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38696B" w:rsidRDefault="00F63610" w:rsidP="00F63610">
      <w:pPr>
        <w:ind w:right="-284"/>
        <w:jc w:val="center"/>
        <w:rPr>
          <w:sz w:val="28"/>
          <w:szCs w:val="28"/>
        </w:rPr>
      </w:pPr>
      <w:r w:rsidRPr="0038696B">
        <w:rPr>
          <w:sz w:val="28"/>
          <w:szCs w:val="28"/>
        </w:rPr>
        <w:t>Информация</w:t>
      </w:r>
    </w:p>
    <w:p w:rsidR="001308FD" w:rsidRPr="00455C4A" w:rsidRDefault="00573EBB" w:rsidP="001308FD">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sidR="001308FD">
        <w:rPr>
          <w:rFonts w:ascii="Times New Roman" w:hAnsi="Times New Roman" w:cs="Times New Roman"/>
          <w:bCs/>
          <w:i w:val="0"/>
          <w:iCs w:val="0"/>
          <w:color w:val="auto"/>
          <w:sz w:val="28"/>
          <w:szCs w:val="28"/>
        </w:rPr>
        <w:t>МКУ</w:t>
      </w:r>
      <w:r w:rsidR="001308FD" w:rsidRPr="00455C4A">
        <w:rPr>
          <w:rFonts w:ascii="Times New Roman" w:hAnsi="Times New Roman" w:cs="Times New Roman"/>
          <w:bCs/>
          <w:i w:val="0"/>
          <w:iCs w:val="0"/>
          <w:color w:val="auto"/>
          <w:sz w:val="28"/>
          <w:szCs w:val="28"/>
        </w:rPr>
        <w:t xml:space="preserve"> «</w:t>
      </w:r>
      <w:r w:rsidR="001308FD">
        <w:rPr>
          <w:rFonts w:ascii="Times New Roman" w:hAnsi="Times New Roman" w:cs="Times New Roman"/>
          <w:i w:val="0"/>
          <w:color w:val="auto"/>
          <w:sz w:val="28"/>
          <w:szCs w:val="28"/>
        </w:rPr>
        <w:t>Юг</w:t>
      </w:r>
      <w:r w:rsidR="001308FD">
        <w:rPr>
          <w:rFonts w:ascii="Times New Roman" w:hAnsi="Times New Roman" w:cs="Times New Roman"/>
          <w:bCs/>
          <w:i w:val="0"/>
          <w:iCs w:val="0"/>
          <w:color w:val="auto"/>
          <w:sz w:val="28"/>
          <w:szCs w:val="28"/>
        </w:rPr>
        <w:t>» Александровского сельского поселения Усть-Лабинского района</w:t>
      </w:r>
    </w:p>
    <w:p w:rsidR="00573EBB" w:rsidRPr="00044104" w:rsidRDefault="00573EBB" w:rsidP="001308FD">
      <w:pPr>
        <w:pStyle w:val="4"/>
        <w:shd w:val="clear" w:color="auto" w:fill="FFFFFF"/>
        <w:spacing w:before="0" w:line="240" w:lineRule="auto"/>
        <w:ind w:firstLine="709"/>
        <w:jc w:val="center"/>
        <w:rPr>
          <w:rFonts w:ascii="Times New Roman" w:hAnsi="Times New Roman"/>
          <w:i w:val="0"/>
          <w:color w:val="auto"/>
          <w:sz w:val="28"/>
          <w:szCs w:val="28"/>
        </w:rPr>
      </w:pPr>
    </w:p>
    <w:p w:rsidR="006930B1" w:rsidRPr="0038696B" w:rsidRDefault="006930B1" w:rsidP="006930B1">
      <w:pPr>
        <w:rPr>
          <w:lang w:eastAsia="en-US"/>
        </w:rPr>
      </w:pPr>
    </w:p>
    <w:p w:rsidR="00E80EA0" w:rsidRPr="006210DA" w:rsidRDefault="00573EBB" w:rsidP="00E80EA0">
      <w:pPr>
        <w:suppressAutoHyphens/>
        <w:autoSpaceDE w:val="0"/>
        <w:autoSpaceDN w:val="0"/>
        <w:adjustRightInd w:val="0"/>
        <w:ind w:firstLine="709"/>
        <w:jc w:val="both"/>
        <w:rPr>
          <w:bCs/>
          <w:sz w:val="28"/>
          <w:szCs w:val="28"/>
        </w:rPr>
      </w:pPr>
      <w:r w:rsidRPr="006210DA">
        <w:rPr>
          <w:sz w:val="28"/>
          <w:szCs w:val="28"/>
        </w:rPr>
        <w:t xml:space="preserve">В соответствии с планом работы Контрольно-счетной палаты муниципального образования Усть-Лабинский район на 2021 год </w:t>
      </w:r>
      <w:r w:rsidR="00E80EA0" w:rsidRPr="006210DA">
        <w:rPr>
          <w:sz w:val="28"/>
          <w:szCs w:val="28"/>
        </w:rPr>
        <w:t xml:space="preserve">проведено </w:t>
      </w:r>
      <w:r w:rsidR="00E80EA0" w:rsidRPr="006210DA">
        <w:rPr>
          <w:sz w:val="28"/>
          <w:szCs w:val="28"/>
          <w:lang w:eastAsia="ar-SA"/>
        </w:rPr>
        <w:t>контрольное мероприятие «</w:t>
      </w:r>
      <w:r w:rsidR="00E80EA0" w:rsidRPr="006210DA">
        <w:rPr>
          <w:sz w:val="28"/>
          <w:szCs w:val="28"/>
        </w:rPr>
        <w:t xml:space="preserve">Проверка </w:t>
      </w:r>
      <w:r w:rsidR="00E80EA0" w:rsidRPr="006210DA">
        <w:rPr>
          <w:bCs/>
          <w:sz w:val="28"/>
          <w:szCs w:val="28"/>
        </w:rPr>
        <w:t xml:space="preserve">целевого и эффективного использования средств бюджета Александровского сельского поселения Усть-Лабинского района, выделенных на содержание муниципального казенного учреждения </w:t>
      </w:r>
      <w:r w:rsidR="00E80EA0" w:rsidRPr="006210DA">
        <w:rPr>
          <w:sz w:val="28"/>
          <w:szCs w:val="28"/>
        </w:rPr>
        <w:t>«Юг</w:t>
      </w:r>
      <w:r w:rsidR="00E80EA0" w:rsidRPr="006210DA">
        <w:rPr>
          <w:bCs/>
          <w:iCs/>
          <w:sz w:val="28"/>
          <w:szCs w:val="28"/>
        </w:rPr>
        <w:t>» Александровского сельского поселения Усть-Лабинского района (далее - МКУ «Юг»), а также эффективности использования ими муниципальной собственности в 2020 году</w:t>
      </w:r>
      <w:r w:rsidR="00E80EA0" w:rsidRPr="006210DA">
        <w:rPr>
          <w:bCs/>
          <w:sz w:val="28"/>
          <w:szCs w:val="28"/>
        </w:rPr>
        <w:t>»</w:t>
      </w:r>
      <w:r w:rsidR="00E80EA0" w:rsidRPr="006210DA">
        <w:rPr>
          <w:sz w:val="28"/>
          <w:szCs w:val="28"/>
        </w:rPr>
        <w:t xml:space="preserve"> и администрации Александровского сельского поселения Усть-Лабинского района, как учредителя казенного учреждения</w:t>
      </w:r>
      <w:r w:rsidR="00E80EA0" w:rsidRPr="006210DA">
        <w:rPr>
          <w:bCs/>
          <w:sz w:val="28"/>
          <w:szCs w:val="28"/>
        </w:rPr>
        <w:t>.</w:t>
      </w:r>
    </w:p>
    <w:p w:rsidR="00573EBB" w:rsidRPr="006210DA" w:rsidRDefault="00E80EA0" w:rsidP="00E80EA0">
      <w:pPr>
        <w:ind w:firstLine="709"/>
        <w:jc w:val="both"/>
        <w:outlineLvl w:val="0"/>
        <w:rPr>
          <w:sz w:val="28"/>
          <w:szCs w:val="28"/>
        </w:rPr>
      </w:pPr>
      <w:r w:rsidRPr="006210DA">
        <w:rPr>
          <w:rFonts w:eastAsia="Calibri"/>
          <w:sz w:val="28"/>
          <w:szCs w:val="28"/>
          <w:lang w:eastAsia="en-US"/>
        </w:rPr>
        <w:t>Проверка показала, что в целом работа</w:t>
      </w:r>
      <w:r w:rsidRPr="006210DA">
        <w:rPr>
          <w:sz w:val="28"/>
          <w:szCs w:val="28"/>
          <w:lang w:eastAsia="ar-SA"/>
        </w:rPr>
        <w:t xml:space="preserve"> </w:t>
      </w:r>
      <w:r w:rsidRPr="006210DA">
        <w:rPr>
          <w:bCs/>
          <w:iCs/>
          <w:sz w:val="28"/>
          <w:szCs w:val="28"/>
        </w:rPr>
        <w:t xml:space="preserve">МКУ «Юг» </w:t>
      </w:r>
      <w:r w:rsidRPr="006210DA">
        <w:rPr>
          <w:rFonts w:eastAsia="Calibri"/>
          <w:sz w:val="28"/>
          <w:szCs w:val="28"/>
          <w:lang w:eastAsia="en-US"/>
        </w:rPr>
        <w:t>ведется в соответствии с требованиями бюджетного законодательства.</w:t>
      </w:r>
    </w:p>
    <w:p w:rsidR="008C0F58" w:rsidRPr="006210DA" w:rsidRDefault="00893E8A" w:rsidP="00E307EC">
      <w:pPr>
        <w:tabs>
          <w:tab w:val="left" w:pos="900"/>
        </w:tabs>
        <w:ind w:firstLine="567"/>
        <w:jc w:val="both"/>
        <w:rPr>
          <w:sz w:val="28"/>
          <w:szCs w:val="28"/>
        </w:rPr>
      </w:pPr>
      <w:r w:rsidRPr="006210DA">
        <w:rPr>
          <w:sz w:val="28"/>
          <w:szCs w:val="28"/>
        </w:rPr>
        <w:t xml:space="preserve">В тоже время </w:t>
      </w:r>
      <w:r w:rsidR="00E307EC" w:rsidRPr="006210DA">
        <w:rPr>
          <w:sz w:val="28"/>
          <w:szCs w:val="28"/>
        </w:rPr>
        <w:t xml:space="preserve">проверкой </w:t>
      </w:r>
      <w:r w:rsidR="00F63610" w:rsidRPr="006210DA">
        <w:rPr>
          <w:sz w:val="28"/>
          <w:szCs w:val="28"/>
        </w:rPr>
        <w:t xml:space="preserve">выявлены </w:t>
      </w:r>
      <w:r w:rsidR="00E80EA0" w:rsidRPr="006210DA">
        <w:rPr>
          <w:sz w:val="28"/>
          <w:szCs w:val="28"/>
        </w:rPr>
        <w:t>финансовые нарушени</w:t>
      </w:r>
      <w:r w:rsidR="00BA74CB" w:rsidRPr="006210DA">
        <w:rPr>
          <w:sz w:val="28"/>
          <w:szCs w:val="28"/>
        </w:rPr>
        <w:t xml:space="preserve">я, нарушения   порядка  ведения </w:t>
      </w:r>
      <w:r w:rsidR="00E80EA0" w:rsidRPr="006210DA">
        <w:rPr>
          <w:sz w:val="28"/>
          <w:szCs w:val="28"/>
        </w:rPr>
        <w:t xml:space="preserve">бюджетного учета  и  прочие  нарушения  на общую </w:t>
      </w:r>
      <w:r w:rsidR="008C0F58" w:rsidRPr="006210DA">
        <w:rPr>
          <w:sz w:val="28"/>
          <w:szCs w:val="28"/>
        </w:rPr>
        <w:t xml:space="preserve"> сумму </w:t>
      </w:r>
    </w:p>
    <w:p w:rsidR="00F63610" w:rsidRPr="006210DA" w:rsidRDefault="00785323" w:rsidP="008C0F58">
      <w:pPr>
        <w:tabs>
          <w:tab w:val="left" w:pos="900"/>
        </w:tabs>
        <w:jc w:val="both"/>
        <w:rPr>
          <w:sz w:val="28"/>
          <w:szCs w:val="28"/>
        </w:rPr>
      </w:pPr>
      <w:r w:rsidRPr="006210DA">
        <w:rPr>
          <w:sz w:val="28"/>
          <w:szCs w:val="28"/>
        </w:rPr>
        <w:t>1 482 114,03</w:t>
      </w:r>
      <w:r w:rsidR="00E307EC" w:rsidRPr="006210DA">
        <w:rPr>
          <w:sz w:val="28"/>
          <w:szCs w:val="28"/>
        </w:rPr>
        <w:t xml:space="preserve"> </w:t>
      </w:r>
      <w:r w:rsidR="00F63610" w:rsidRPr="006210DA">
        <w:rPr>
          <w:sz w:val="28"/>
          <w:szCs w:val="28"/>
        </w:rPr>
        <w:t>р</w:t>
      </w:r>
      <w:r w:rsidR="00047E7D" w:rsidRPr="006210DA">
        <w:rPr>
          <w:sz w:val="28"/>
          <w:szCs w:val="28"/>
        </w:rPr>
        <w:t>убля</w:t>
      </w:r>
      <w:r w:rsidR="008C0F58" w:rsidRPr="006210DA">
        <w:rPr>
          <w:sz w:val="28"/>
          <w:szCs w:val="28"/>
        </w:rPr>
        <w:t>, из них,</w:t>
      </w:r>
      <w:r w:rsidR="00E307EC" w:rsidRPr="006210DA">
        <w:rPr>
          <w:sz w:val="28"/>
          <w:szCs w:val="28"/>
        </w:rPr>
        <w:t xml:space="preserve"> </w:t>
      </w:r>
      <w:r w:rsidR="00F63610" w:rsidRPr="006210DA">
        <w:rPr>
          <w:sz w:val="28"/>
          <w:szCs w:val="28"/>
        </w:rPr>
        <w:t>финансовые</w:t>
      </w:r>
      <w:r w:rsidR="009C24DD" w:rsidRPr="006210DA">
        <w:rPr>
          <w:sz w:val="28"/>
          <w:szCs w:val="28"/>
        </w:rPr>
        <w:t xml:space="preserve"> </w:t>
      </w:r>
      <w:r w:rsidR="00E307EC" w:rsidRPr="006210DA">
        <w:rPr>
          <w:sz w:val="28"/>
          <w:szCs w:val="28"/>
        </w:rPr>
        <w:t>нарушени</w:t>
      </w:r>
      <w:r w:rsidR="00D13698" w:rsidRPr="006210DA">
        <w:rPr>
          <w:sz w:val="28"/>
          <w:szCs w:val="28"/>
        </w:rPr>
        <w:t xml:space="preserve">я в сумме </w:t>
      </w:r>
      <w:r w:rsidRPr="006210DA">
        <w:rPr>
          <w:sz w:val="28"/>
          <w:szCs w:val="28"/>
        </w:rPr>
        <w:t>3 756,36</w:t>
      </w:r>
      <w:r w:rsidR="009C24DD" w:rsidRPr="006210DA">
        <w:rPr>
          <w:sz w:val="28"/>
          <w:szCs w:val="28"/>
        </w:rPr>
        <w:t xml:space="preserve"> </w:t>
      </w:r>
      <w:r w:rsidR="00047E7D" w:rsidRPr="006210DA">
        <w:rPr>
          <w:sz w:val="28"/>
          <w:szCs w:val="28"/>
        </w:rPr>
        <w:t>рубля</w:t>
      </w:r>
      <w:r w:rsidR="00F63610" w:rsidRPr="006210DA">
        <w:rPr>
          <w:sz w:val="28"/>
          <w:szCs w:val="28"/>
        </w:rPr>
        <w:t>.</w:t>
      </w:r>
    </w:p>
    <w:p w:rsidR="00A17E59" w:rsidRPr="006210DA" w:rsidRDefault="00A17E59" w:rsidP="00A17E59">
      <w:pPr>
        <w:pStyle w:val="4"/>
        <w:shd w:val="clear" w:color="auto" w:fill="FFFFFF"/>
        <w:spacing w:before="0" w:line="240" w:lineRule="auto"/>
        <w:ind w:firstLine="709"/>
        <w:jc w:val="both"/>
        <w:rPr>
          <w:rFonts w:ascii="Times New Roman" w:hAnsi="Times New Roman" w:cs="Times New Roman"/>
          <w:i w:val="0"/>
          <w:color w:val="auto"/>
          <w:sz w:val="28"/>
          <w:szCs w:val="28"/>
        </w:rPr>
      </w:pPr>
      <w:r w:rsidRPr="006210DA">
        <w:rPr>
          <w:rFonts w:ascii="Times New Roman" w:hAnsi="Times New Roman" w:cs="Times New Roman"/>
          <w:i w:val="0"/>
          <w:color w:val="auto"/>
          <w:sz w:val="28"/>
          <w:szCs w:val="28"/>
        </w:rPr>
        <w:t>По результатам контрольного мероприятия директору</w:t>
      </w:r>
      <w:r w:rsidRPr="006210DA">
        <w:rPr>
          <w:rFonts w:ascii="Times New Roman" w:hAnsi="Times New Roman" w:cs="Times New Roman"/>
          <w:i w:val="0"/>
          <w:color w:val="auto"/>
          <w:sz w:val="28"/>
          <w:szCs w:val="28"/>
          <w:lang w:eastAsia="ar-SA"/>
        </w:rPr>
        <w:t xml:space="preserve"> МКУ </w:t>
      </w:r>
      <w:r w:rsidRPr="006210DA">
        <w:rPr>
          <w:rFonts w:ascii="Times New Roman" w:hAnsi="Times New Roman" w:cs="Times New Roman"/>
          <w:i w:val="0"/>
          <w:color w:val="auto"/>
          <w:sz w:val="28"/>
          <w:szCs w:val="28"/>
        </w:rPr>
        <w:t>«Юг» и главе Александровского сельского поселения Усть-Лабинского района направлены представления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2205F4" w:rsidRPr="006210DA">
        <w:rPr>
          <w:rFonts w:ascii="Times New Roman" w:hAnsi="Times New Roman" w:cs="Times New Roman"/>
          <w:i w:val="0"/>
          <w:color w:val="auto"/>
          <w:sz w:val="28"/>
          <w:szCs w:val="28"/>
        </w:rPr>
        <w:t>.</w:t>
      </w:r>
    </w:p>
    <w:p w:rsidR="00EA0D22" w:rsidRPr="006210DA" w:rsidRDefault="00BA74CB" w:rsidP="008C0F58">
      <w:pPr>
        <w:autoSpaceDE w:val="0"/>
        <w:autoSpaceDN w:val="0"/>
        <w:adjustRightInd w:val="0"/>
        <w:ind w:firstLine="567"/>
        <w:jc w:val="both"/>
        <w:rPr>
          <w:sz w:val="28"/>
          <w:szCs w:val="28"/>
        </w:rPr>
      </w:pPr>
      <w:r w:rsidRPr="006210DA">
        <w:rPr>
          <w:sz w:val="28"/>
          <w:szCs w:val="28"/>
        </w:rPr>
        <w:t>Объектами</w:t>
      </w:r>
      <w:r w:rsidR="00EA0D22" w:rsidRPr="006210DA">
        <w:rPr>
          <w:sz w:val="28"/>
          <w:szCs w:val="28"/>
        </w:rPr>
        <w:t xml:space="preserve"> проверки разработан</w:t>
      </w:r>
      <w:r w:rsidRPr="006210DA">
        <w:rPr>
          <w:sz w:val="28"/>
          <w:szCs w:val="28"/>
        </w:rPr>
        <w:t>ы</w:t>
      </w:r>
      <w:r w:rsidR="00EA0D22" w:rsidRPr="006210DA">
        <w:rPr>
          <w:sz w:val="28"/>
          <w:szCs w:val="28"/>
        </w:rPr>
        <w:t xml:space="preserve"> план</w:t>
      </w:r>
      <w:r w:rsidRPr="006210DA">
        <w:rPr>
          <w:sz w:val="28"/>
          <w:szCs w:val="28"/>
        </w:rPr>
        <w:t>ы</w:t>
      </w:r>
      <w:r w:rsidR="00EA0D22" w:rsidRPr="006210DA">
        <w:rPr>
          <w:sz w:val="28"/>
          <w:szCs w:val="28"/>
        </w:rPr>
        <w:t xml:space="preserve"> мероприятий по устранени</w:t>
      </w:r>
      <w:r w:rsidRPr="006210DA">
        <w:rPr>
          <w:sz w:val="28"/>
          <w:szCs w:val="28"/>
        </w:rPr>
        <w:t>ю нарушений. Представления продолжаю</w:t>
      </w:r>
      <w:r w:rsidR="00EA0D22" w:rsidRPr="006210DA">
        <w:rPr>
          <w:sz w:val="28"/>
          <w:szCs w:val="28"/>
        </w:rPr>
        <w:t>т оставаться на контроле.</w:t>
      </w:r>
    </w:p>
    <w:p w:rsidR="00573EBB" w:rsidRPr="00044104" w:rsidRDefault="00573EBB" w:rsidP="00A17E59">
      <w:pPr>
        <w:ind w:firstLine="709"/>
        <w:jc w:val="both"/>
        <w:rPr>
          <w:sz w:val="28"/>
          <w:szCs w:val="28"/>
        </w:rPr>
      </w:pPr>
      <w:r w:rsidRPr="006210DA">
        <w:rPr>
          <w:sz w:val="28"/>
          <w:szCs w:val="28"/>
        </w:rPr>
        <w:t>О результатах проверки проинформирован</w:t>
      </w:r>
      <w:r w:rsidR="00BA74CB" w:rsidRPr="006210DA">
        <w:rPr>
          <w:sz w:val="28"/>
          <w:szCs w:val="28"/>
        </w:rPr>
        <w:t>ы</w:t>
      </w:r>
      <w:r w:rsidR="00A17E59" w:rsidRPr="006210DA">
        <w:rPr>
          <w:sz w:val="28"/>
          <w:szCs w:val="28"/>
        </w:rPr>
        <w:t xml:space="preserve"> Совет Александровского сельского поселения Усть-Лабинского района и </w:t>
      </w:r>
      <w:r w:rsidRPr="006210D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08FD"/>
    <w:rsid w:val="00133E7B"/>
    <w:rsid w:val="0013686E"/>
    <w:rsid w:val="00141CF9"/>
    <w:rsid w:val="001460B8"/>
    <w:rsid w:val="0014794C"/>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05F4"/>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3128"/>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10DA"/>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532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17E59"/>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314"/>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A74CB"/>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0EA0"/>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57</cp:revision>
  <cp:lastPrinted>2021-12-29T06:25:00Z</cp:lastPrinted>
  <dcterms:created xsi:type="dcterms:W3CDTF">2015-02-16T06:52:00Z</dcterms:created>
  <dcterms:modified xsi:type="dcterms:W3CDTF">2021-12-29T06:33:00Z</dcterms:modified>
</cp:coreProperties>
</file>