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5EB" w:rsidRDefault="007625EB" w:rsidP="007625EB">
      <w:pPr>
        <w:pStyle w:val="1"/>
        <w:jc w:val="left"/>
        <w:rPr>
          <w:sz w:val="24"/>
          <w:szCs w:val="24"/>
          <w:lang w:eastAsia="ru-RU"/>
        </w:rPr>
      </w:pPr>
      <w:r>
        <w:t xml:space="preserve">          ГРАДОСТРОИТЕЛЬНЫЕ РЕГЛАМЕНТЫ </w:t>
      </w:r>
    </w:p>
    <w:p w:rsidR="00C276B7" w:rsidRDefault="00C276B7">
      <w:pPr>
        <w:sectPr w:rsidR="00C276B7">
          <w:headerReference w:type="default" r:id="rId8"/>
          <w:footerReference w:type="default" r:id="rId9"/>
          <w:type w:val="continuous"/>
          <w:pgSz w:w="11906" w:h="16838"/>
          <w:pgMar w:top="1440" w:right="1440" w:bottom="1440" w:left="1800" w:header="708" w:footer="708" w:gutter="0"/>
          <w:cols w:space="720"/>
          <w:formProt w:val="0"/>
          <w:docGrid w:linePitch="312" w:charSpace="1638"/>
        </w:sectPr>
      </w:pPr>
    </w:p>
    <w:p w:rsidR="00C276B7" w:rsidRDefault="00C276B7">
      <w:pPr>
        <w:tabs>
          <w:tab w:val="left" w:pos="567"/>
          <w:tab w:val="left" w:pos="993"/>
          <w:tab w:val="left" w:pos="1276"/>
        </w:tabs>
        <w:spacing w:line="276" w:lineRule="auto"/>
        <w:jc w:val="center"/>
        <w:outlineLvl w:val="3"/>
        <w:rPr>
          <w:bCs/>
          <w:caps/>
        </w:rPr>
      </w:pPr>
    </w:p>
    <w:p w:rsidR="00C276B7" w:rsidRDefault="00AF0ABA">
      <w:pPr>
        <w:pStyle w:val="2"/>
        <w:rPr>
          <w:sz w:val="24"/>
          <w:szCs w:val="24"/>
          <w:lang w:eastAsia="ru-RU"/>
        </w:rPr>
      </w:pPr>
      <w:bookmarkStart w:id="0" w:name="_Toc490769465"/>
      <w:bookmarkStart w:id="1" w:name="_Toc467232500"/>
      <w:bookmarkStart w:id="2" w:name="_Toc465677763"/>
      <w:r>
        <w:t>СТАТЬЯ 39. ГРАДОСТРОИТЕЛЬНЫЕ РЕГЛАМЕНТЫ ДЛЯ ЖИЛЫХ ЗО</w:t>
      </w:r>
      <w:bookmarkEnd w:id="0"/>
      <w:bookmarkEnd w:id="1"/>
      <w:bookmarkEnd w:id="2"/>
      <w:r>
        <w:t>Н</w:t>
      </w:r>
      <w:bookmarkStart w:id="3" w:name="СТАТЬЯ36"/>
      <w:bookmarkEnd w:id="3"/>
    </w:p>
    <w:p w:rsidR="00C276B7" w:rsidRDefault="00C276B7">
      <w:pPr>
        <w:tabs>
          <w:tab w:val="left" w:pos="1320"/>
        </w:tabs>
        <w:rPr>
          <w:b/>
          <w:sz w:val="24"/>
          <w:szCs w:val="24"/>
        </w:rPr>
      </w:pPr>
    </w:p>
    <w:tbl>
      <w:tblPr>
        <w:tblW w:w="13640" w:type="dxa"/>
        <w:tblInd w:w="534" w:type="dxa"/>
        <w:tblLook w:val="04A0"/>
      </w:tblPr>
      <w:tblGrid>
        <w:gridCol w:w="13640"/>
      </w:tblGrid>
      <w:tr w:rsidR="00C276B7">
        <w:tc>
          <w:tcPr>
            <w:tcW w:w="13640" w:type="dxa"/>
            <w:tcBorders>
              <w:top w:val="single" w:sz="4" w:space="0" w:color="000000"/>
              <w:left w:val="single" w:sz="4" w:space="0" w:color="000000"/>
              <w:bottom w:val="single" w:sz="4" w:space="0" w:color="000000"/>
              <w:right w:val="single" w:sz="4" w:space="0" w:color="000000"/>
            </w:tcBorders>
            <w:shd w:val="clear" w:color="auto" w:fill="DAEEF3"/>
          </w:tcPr>
          <w:p w:rsidR="00C276B7" w:rsidRDefault="00AF0ABA">
            <w:pPr>
              <w:tabs>
                <w:tab w:val="left" w:pos="1320"/>
                <w:tab w:val="left" w:pos="11199"/>
              </w:tabs>
              <w:jc w:val="center"/>
              <w:rPr>
                <w:rFonts w:eastAsia="Calibri"/>
                <w:b/>
                <w:color w:val="000000"/>
                <w:sz w:val="24"/>
                <w:szCs w:val="24"/>
              </w:rPr>
            </w:pPr>
            <w:r>
              <w:rPr>
                <w:rFonts w:eastAsia="Calibri"/>
                <w:b/>
                <w:iCs/>
                <w:color w:val="000000"/>
                <w:sz w:val="24"/>
                <w:szCs w:val="24"/>
              </w:rPr>
              <w:t>Ж</w:t>
            </w:r>
            <w:proofErr w:type="gramStart"/>
            <w:r>
              <w:rPr>
                <w:rFonts w:eastAsia="Calibri"/>
                <w:b/>
                <w:iCs/>
                <w:color w:val="000000"/>
                <w:sz w:val="24"/>
                <w:szCs w:val="24"/>
              </w:rPr>
              <w:t>1</w:t>
            </w:r>
            <w:proofErr w:type="gramEnd"/>
            <w:r>
              <w:rPr>
                <w:rFonts w:eastAsia="Calibri"/>
                <w:b/>
                <w:iCs/>
                <w:color w:val="000000"/>
                <w:sz w:val="24"/>
                <w:szCs w:val="24"/>
              </w:rPr>
              <w:t xml:space="preserve">. </w:t>
            </w:r>
            <w:r>
              <w:rPr>
                <w:rFonts w:eastAsia="Calibri"/>
                <w:b/>
                <w:color w:val="000000"/>
                <w:sz w:val="24"/>
                <w:szCs w:val="24"/>
              </w:rPr>
              <w:t xml:space="preserve">ЗОНА ЗАСТРОЙКИ ИНДИВИДУАЛЬНЫМИ ЖИЛЫМИ ДОМАМИ </w:t>
            </w:r>
          </w:p>
          <w:p w:rsidR="00C276B7" w:rsidRDefault="00AF0ABA">
            <w:pPr>
              <w:tabs>
                <w:tab w:val="left" w:pos="1320"/>
              </w:tabs>
              <w:jc w:val="center"/>
              <w:rPr>
                <w:rFonts w:eastAsia="Calibri"/>
                <w:iCs/>
                <w:color w:val="000000"/>
                <w:sz w:val="24"/>
                <w:szCs w:val="24"/>
                <w:u w:val="single"/>
              </w:rPr>
            </w:pPr>
            <w:r>
              <w:rPr>
                <w:rFonts w:eastAsia="Calibri"/>
                <w:sz w:val="24"/>
                <w:szCs w:val="24"/>
              </w:rPr>
              <w:t xml:space="preserve">Зона застройки индивидуальными жилыми домами </w:t>
            </w:r>
            <w:r>
              <w:rPr>
                <w:rFonts w:eastAsia="HiddenHorzOCR"/>
                <w:sz w:val="24"/>
                <w:szCs w:val="24"/>
              </w:rPr>
              <w:t>(Ж</w:t>
            </w:r>
            <w:proofErr w:type="gramStart"/>
            <w:r>
              <w:rPr>
                <w:rFonts w:eastAsia="HiddenHorzOCR"/>
                <w:sz w:val="24"/>
                <w:szCs w:val="24"/>
              </w:rPr>
              <w:t>1</w:t>
            </w:r>
            <w:proofErr w:type="gramEnd"/>
            <w:r>
              <w:rPr>
                <w:rFonts w:eastAsia="HiddenHorzOCR"/>
                <w:sz w:val="24"/>
                <w:szCs w:val="24"/>
              </w:rPr>
              <w:t>) выделена для обеспечения правовых условий формирования территории из отдельно стоящих жилых домов усадебного типа с широким спектром услуг местного значения.</w:t>
            </w:r>
          </w:p>
        </w:tc>
      </w:tr>
    </w:tbl>
    <w:p w:rsidR="00C276B7" w:rsidRDefault="00497E24">
      <w:pPr>
        <w:ind w:firstLine="709"/>
        <w:rPr>
          <w:sz w:val="24"/>
          <w:szCs w:val="24"/>
        </w:rPr>
      </w:pPr>
      <w:r w:rsidRPr="00B445C3">
        <w:rPr>
          <w:rFonts w:eastAsia="SimSun"/>
          <w:bCs/>
          <w:color w:val="000000"/>
          <w:kern w:val="2"/>
          <w:sz w:val="28"/>
          <w:szCs w:val="28"/>
          <w:lang w:eastAsia="zh-CN" w:bidi="hi-IN"/>
        </w:rPr>
        <w:t>Параметры разрешенного строительства и реконструкции, не установленные в настоящих правилах, принимаются в соответствии с заданием на проектирование, действующими техническими регламентами, региональными и местными нормативами гр</w:t>
      </w:r>
      <w:r>
        <w:rPr>
          <w:rFonts w:eastAsia="SimSun"/>
          <w:bCs/>
          <w:color w:val="000000"/>
          <w:kern w:val="2"/>
          <w:sz w:val="28"/>
          <w:szCs w:val="28"/>
          <w:lang w:eastAsia="zh-CN" w:bidi="hi-IN"/>
        </w:rPr>
        <w:t>адостроительного проектирования.</w:t>
      </w:r>
    </w:p>
    <w:tbl>
      <w:tblPr>
        <w:tblW w:w="15169" w:type="dxa"/>
        <w:tblInd w:w="-885" w:type="dxa"/>
        <w:tblLook w:val="04A0"/>
      </w:tblPr>
      <w:tblGrid>
        <w:gridCol w:w="1711"/>
        <w:gridCol w:w="2489"/>
        <w:gridCol w:w="1741"/>
        <w:gridCol w:w="764"/>
        <w:gridCol w:w="1435"/>
        <w:gridCol w:w="1589"/>
        <w:gridCol w:w="1665"/>
        <w:gridCol w:w="468"/>
        <w:gridCol w:w="1075"/>
        <w:gridCol w:w="2232"/>
      </w:tblGrid>
      <w:tr w:rsidR="00C276B7" w:rsidTr="00737B7F">
        <w:trPr>
          <w:trHeight w:val="109"/>
          <w:tblHeader/>
        </w:trPr>
        <w:tc>
          <w:tcPr>
            <w:tcW w:w="15169" w:type="dxa"/>
            <w:gridSpan w:val="10"/>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rPr>
              <w:t>Основные виды разрешенного использования</w:t>
            </w:r>
          </w:p>
        </w:tc>
      </w:tr>
      <w:tr w:rsidR="00C276B7" w:rsidTr="00737B7F">
        <w:trPr>
          <w:trHeight w:val="285"/>
          <w:tblHeader/>
        </w:trPr>
        <w:tc>
          <w:tcPr>
            <w:tcW w:w="171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248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940"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58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665"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543" w:type="dxa"/>
            <w:gridSpan w:val="2"/>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2232"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rsidTr="00737B7F">
        <w:trPr>
          <w:trHeight w:val="208"/>
          <w:tblHeader/>
        </w:trPr>
        <w:tc>
          <w:tcPr>
            <w:tcW w:w="17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24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2505"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435"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5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54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2232"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rsidTr="00737B7F">
        <w:trPr>
          <w:trHeight w:val="171"/>
          <w:tblHeader/>
        </w:trPr>
        <w:tc>
          <w:tcPr>
            <w:tcW w:w="17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24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41"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764"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435"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r>
              <w:rPr>
                <w:b/>
              </w:rPr>
              <w:t xml:space="preserve"> </w:t>
            </w:r>
          </w:p>
        </w:tc>
        <w:tc>
          <w:tcPr>
            <w:tcW w:w="15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54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2232" w:type="dxa"/>
            <w:vMerge/>
            <w:tcBorders>
              <w:top w:val="single" w:sz="4" w:space="0" w:color="000000"/>
              <w:left w:val="single" w:sz="4" w:space="0" w:color="000000"/>
              <w:bottom w:val="single" w:sz="4" w:space="0" w:color="000000"/>
              <w:right w:val="single" w:sz="4" w:space="0" w:color="000000"/>
            </w:tcBorders>
          </w:tcPr>
          <w:p w:rsidR="00C276B7" w:rsidRDefault="00C276B7">
            <w:pPr>
              <w:jc w:val="center"/>
              <w:rPr>
                <w:sz w:val="24"/>
                <w:szCs w:val="24"/>
                <w:lang w:eastAsia="ru-RU"/>
              </w:rPr>
            </w:pPr>
          </w:p>
        </w:tc>
      </w:tr>
      <w:tr w:rsidR="00737B7F" w:rsidTr="00737B7F">
        <w:trPr>
          <w:trHeight w:val="5290"/>
        </w:trPr>
        <w:tc>
          <w:tcPr>
            <w:tcW w:w="17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B7F" w:rsidRDefault="00737B7F">
            <w:pPr>
              <w:jc w:val="center"/>
              <w:rPr>
                <w:sz w:val="24"/>
                <w:szCs w:val="24"/>
                <w:lang w:eastAsia="ru-RU"/>
              </w:rPr>
            </w:pPr>
            <w:r>
              <w:lastRenderedPageBreak/>
              <w:t>Для индивидуального жилищного строительства 2.1</w:t>
            </w:r>
          </w:p>
        </w:tc>
        <w:tc>
          <w:tcPr>
            <w:tcW w:w="2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B7F" w:rsidRPr="00AC20EE" w:rsidRDefault="00737B7F" w:rsidP="00737B7F">
            <w:pPr>
              <w:pStyle w:val="s10"/>
              <w:shd w:val="clear" w:color="auto" w:fill="FFFFFF"/>
              <w:spacing w:beforeAutospacing="0" w:afterAutospacing="0"/>
              <w:jc w:val="center"/>
              <w:rPr>
                <w:color w:val="22272F"/>
                <w:sz w:val="20"/>
                <w:szCs w:val="20"/>
              </w:rPr>
            </w:pPr>
            <w:r w:rsidRPr="00AC20EE">
              <w:rPr>
                <w:color w:val="22272F"/>
                <w:sz w:val="20"/>
                <w:szCs w:val="20"/>
              </w:rPr>
              <w:t>Размещение жилого дома (отдельно стоящего зд</w:t>
            </w:r>
            <w:r w:rsidRPr="00AC20EE">
              <w:rPr>
                <w:color w:val="22272F"/>
                <w:sz w:val="20"/>
                <w:szCs w:val="20"/>
              </w:rPr>
              <w:t>а</w:t>
            </w:r>
            <w:r w:rsidRPr="00AC20EE">
              <w:rPr>
                <w:color w:val="22272F"/>
                <w:sz w:val="20"/>
                <w:szCs w:val="20"/>
              </w:rPr>
              <w:t>ния количеством надзе</w:t>
            </w:r>
            <w:r w:rsidRPr="00AC20EE">
              <w:rPr>
                <w:color w:val="22272F"/>
                <w:sz w:val="20"/>
                <w:szCs w:val="20"/>
              </w:rPr>
              <w:t>м</w:t>
            </w:r>
            <w:r w:rsidRPr="00AC20EE">
              <w:rPr>
                <w:color w:val="22272F"/>
                <w:sz w:val="20"/>
                <w:szCs w:val="20"/>
              </w:rPr>
              <w:t>ных этажей не более чем три, высотой не более двадцати метров, которое состоит из комнат и п</w:t>
            </w:r>
            <w:r w:rsidRPr="00AC20EE">
              <w:rPr>
                <w:color w:val="22272F"/>
                <w:sz w:val="20"/>
                <w:szCs w:val="20"/>
              </w:rPr>
              <w:t>о</w:t>
            </w:r>
            <w:r w:rsidRPr="00AC20EE">
              <w:rPr>
                <w:color w:val="22272F"/>
                <w:sz w:val="20"/>
                <w:szCs w:val="20"/>
              </w:rPr>
              <w:t>мещений вспомогател</w:t>
            </w:r>
            <w:r w:rsidRPr="00AC20EE">
              <w:rPr>
                <w:color w:val="22272F"/>
                <w:sz w:val="20"/>
                <w:szCs w:val="20"/>
              </w:rPr>
              <w:t>ь</w:t>
            </w:r>
            <w:r w:rsidRPr="00AC20EE">
              <w:rPr>
                <w:color w:val="22272F"/>
                <w:sz w:val="20"/>
                <w:szCs w:val="20"/>
              </w:rPr>
              <w:t>ного использования, предназначенных для удовлетворения гражд</w:t>
            </w:r>
            <w:r w:rsidRPr="00AC20EE">
              <w:rPr>
                <w:color w:val="22272F"/>
                <w:sz w:val="20"/>
                <w:szCs w:val="20"/>
              </w:rPr>
              <w:t>а</w:t>
            </w:r>
            <w:r w:rsidRPr="00AC20EE">
              <w:rPr>
                <w:color w:val="22272F"/>
                <w:sz w:val="20"/>
                <w:szCs w:val="20"/>
              </w:rPr>
              <w:t>нами бытовых и иных нужд, связанных с их проживанием в таком здании, не предназначе</w:t>
            </w:r>
            <w:r w:rsidRPr="00AC20EE">
              <w:rPr>
                <w:color w:val="22272F"/>
                <w:sz w:val="20"/>
                <w:szCs w:val="20"/>
              </w:rPr>
              <w:t>н</w:t>
            </w:r>
            <w:r w:rsidRPr="00AC20EE">
              <w:rPr>
                <w:color w:val="22272F"/>
                <w:sz w:val="20"/>
                <w:szCs w:val="20"/>
              </w:rPr>
              <w:t>ного для раздела на сам</w:t>
            </w:r>
            <w:r w:rsidRPr="00AC20EE">
              <w:rPr>
                <w:color w:val="22272F"/>
                <w:sz w:val="20"/>
                <w:szCs w:val="20"/>
              </w:rPr>
              <w:t>о</w:t>
            </w:r>
            <w:r w:rsidRPr="00AC20EE">
              <w:rPr>
                <w:color w:val="22272F"/>
                <w:sz w:val="20"/>
                <w:szCs w:val="20"/>
              </w:rPr>
              <w:t>стоятельные объекты н</w:t>
            </w:r>
            <w:r w:rsidRPr="00AC20EE">
              <w:rPr>
                <w:color w:val="22272F"/>
                <w:sz w:val="20"/>
                <w:szCs w:val="20"/>
              </w:rPr>
              <w:t>е</w:t>
            </w:r>
            <w:r w:rsidRPr="00AC20EE">
              <w:rPr>
                <w:color w:val="22272F"/>
                <w:sz w:val="20"/>
                <w:szCs w:val="20"/>
              </w:rPr>
              <w:t>движимости);</w:t>
            </w:r>
          </w:p>
          <w:p w:rsidR="00737B7F" w:rsidRPr="00AC20EE" w:rsidRDefault="00737B7F" w:rsidP="00737B7F">
            <w:pPr>
              <w:pStyle w:val="s10"/>
              <w:shd w:val="clear" w:color="auto" w:fill="FFFFFF"/>
              <w:spacing w:beforeAutospacing="0" w:afterAutospacing="0"/>
              <w:jc w:val="center"/>
              <w:rPr>
                <w:color w:val="22272F"/>
                <w:sz w:val="20"/>
                <w:szCs w:val="20"/>
              </w:rPr>
            </w:pPr>
            <w:r w:rsidRPr="00AC20EE">
              <w:rPr>
                <w:color w:val="22272F"/>
                <w:sz w:val="20"/>
                <w:szCs w:val="20"/>
              </w:rPr>
              <w:t>выращивание сельскох</w:t>
            </w:r>
            <w:r w:rsidRPr="00AC20EE">
              <w:rPr>
                <w:color w:val="22272F"/>
                <w:sz w:val="20"/>
                <w:szCs w:val="20"/>
              </w:rPr>
              <w:t>о</w:t>
            </w:r>
            <w:r w:rsidRPr="00AC20EE">
              <w:rPr>
                <w:color w:val="22272F"/>
                <w:sz w:val="20"/>
                <w:szCs w:val="20"/>
              </w:rPr>
              <w:t>зяйственных культур;</w:t>
            </w:r>
          </w:p>
          <w:p w:rsidR="00737B7F" w:rsidRDefault="00737B7F" w:rsidP="00737B7F">
            <w:pPr>
              <w:jc w:val="center"/>
              <w:rPr>
                <w:sz w:val="24"/>
                <w:szCs w:val="24"/>
                <w:lang w:eastAsia="ru-RU"/>
              </w:rPr>
            </w:pPr>
            <w:r w:rsidRPr="00AC20EE">
              <w:rPr>
                <w:color w:val="22272F"/>
              </w:rPr>
              <w:t>размещение гаражей для собственных нужд и хозяйственных построек</w:t>
            </w:r>
          </w:p>
        </w:tc>
        <w:tc>
          <w:tcPr>
            <w:tcW w:w="1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B7F" w:rsidRDefault="00737B7F">
            <w:pPr>
              <w:jc w:val="center"/>
              <w:rPr>
                <w:sz w:val="24"/>
                <w:szCs w:val="24"/>
                <w:lang w:eastAsia="ru-RU"/>
              </w:rPr>
            </w:pPr>
            <w:r>
              <w:t>500</w:t>
            </w:r>
          </w:p>
        </w:tc>
        <w:tc>
          <w:tcPr>
            <w:tcW w:w="7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B7F" w:rsidRDefault="00737B7F">
            <w:pPr>
              <w:jc w:val="center"/>
              <w:rPr>
                <w:sz w:val="24"/>
                <w:szCs w:val="24"/>
                <w:lang w:eastAsia="ru-RU"/>
              </w:rPr>
            </w:pPr>
            <w:r>
              <w:t>3000</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B7F" w:rsidRDefault="00737B7F">
            <w:pPr>
              <w:jc w:val="center"/>
              <w:rPr>
                <w:sz w:val="24"/>
                <w:szCs w:val="24"/>
                <w:lang w:eastAsia="ru-RU"/>
              </w:rPr>
            </w:pPr>
            <w:proofErr w:type="gramStart"/>
            <w:r>
              <w:t>12/50 (ширина земельных участков вдоль фронта улицы (проезда)</w:t>
            </w:r>
            <w:proofErr w:type="gramEnd"/>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B7F" w:rsidRDefault="00737B7F">
            <w:pPr>
              <w:jc w:val="center"/>
              <w:rPr>
                <w:sz w:val="24"/>
                <w:szCs w:val="24"/>
                <w:lang w:eastAsia="ru-RU"/>
              </w:rPr>
            </w:pPr>
            <w:r>
              <w:t>3(надземных)/</w:t>
            </w:r>
          </w:p>
          <w:p w:rsidR="00737B7F" w:rsidRDefault="00737B7F">
            <w:pPr>
              <w:jc w:val="center"/>
              <w:rPr>
                <w:sz w:val="24"/>
                <w:szCs w:val="24"/>
                <w:lang w:eastAsia="ru-RU"/>
              </w:rPr>
            </w:pPr>
            <w:r>
              <w:t>20</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B7F" w:rsidRDefault="00737B7F">
            <w:pPr>
              <w:jc w:val="center"/>
              <w:rPr>
                <w:sz w:val="24"/>
                <w:szCs w:val="24"/>
                <w:lang w:eastAsia="ru-RU"/>
              </w:rPr>
            </w:pPr>
            <w:r>
              <w:t>60 %</w:t>
            </w:r>
          </w:p>
        </w:tc>
        <w:tc>
          <w:tcPr>
            <w:tcW w:w="1543" w:type="dxa"/>
            <w:gridSpan w:val="2"/>
            <w:tcBorders>
              <w:top w:val="single" w:sz="4" w:space="0" w:color="000000"/>
              <w:left w:val="single" w:sz="4" w:space="0" w:color="000000"/>
              <w:right w:val="single" w:sz="4" w:space="0" w:color="000000"/>
            </w:tcBorders>
            <w:shd w:val="clear" w:color="auto" w:fill="auto"/>
            <w:vAlign w:val="center"/>
          </w:tcPr>
          <w:p w:rsidR="00737B7F" w:rsidRDefault="00737B7F">
            <w:pPr>
              <w:jc w:val="center"/>
              <w:rPr>
                <w:sz w:val="24"/>
                <w:szCs w:val="24"/>
                <w:lang w:eastAsia="ru-RU"/>
              </w:rPr>
            </w:pPr>
            <w:r>
              <w:t>3</w:t>
            </w:r>
          </w:p>
        </w:tc>
        <w:tc>
          <w:tcPr>
            <w:tcW w:w="2232" w:type="dxa"/>
            <w:tcBorders>
              <w:top w:val="single" w:sz="4" w:space="0" w:color="000000"/>
              <w:left w:val="single" w:sz="4" w:space="0" w:color="000000"/>
              <w:bottom w:val="single" w:sz="4" w:space="0" w:color="000000"/>
              <w:right w:val="single" w:sz="4" w:space="0" w:color="000000"/>
            </w:tcBorders>
            <w:vAlign w:val="center"/>
          </w:tcPr>
          <w:p w:rsidR="00737B7F" w:rsidRDefault="00737B7F">
            <w:pPr>
              <w:suppressAutoHyphens w:val="0"/>
              <w:overflowPunct w:val="0"/>
              <w:ind w:left="57" w:right="57"/>
              <w:jc w:val="center"/>
              <w:rPr>
                <w:color w:val="000000"/>
                <w:szCs w:val="24"/>
                <w:lang w:eastAsia="ru-RU" w:bidi="ru-RU"/>
              </w:rPr>
            </w:pPr>
            <w:r>
              <w:rPr>
                <w:color w:val="000000"/>
                <w:szCs w:val="24"/>
                <w:lang w:eastAsia="ru-RU" w:bidi="ru-RU"/>
              </w:rPr>
              <w:t>- Индивидуальный жилой дом;</w:t>
            </w:r>
          </w:p>
          <w:p w:rsidR="00737B7F" w:rsidRDefault="00737B7F">
            <w:pPr>
              <w:suppressAutoHyphens w:val="0"/>
              <w:overflowPunct w:val="0"/>
              <w:ind w:left="57" w:right="57"/>
              <w:jc w:val="center"/>
              <w:rPr>
                <w:color w:val="000000"/>
                <w:szCs w:val="24"/>
                <w:lang w:eastAsia="ru-RU" w:bidi="ru-RU"/>
              </w:rPr>
            </w:pPr>
            <w:r>
              <w:rPr>
                <w:color w:val="000000"/>
                <w:szCs w:val="24"/>
                <w:lang w:eastAsia="ru-RU" w:bidi="ru-RU"/>
              </w:rPr>
              <w:t>- Индивидуальный гараж;</w:t>
            </w:r>
          </w:p>
          <w:p w:rsidR="00737B7F" w:rsidRDefault="00737B7F">
            <w:pPr>
              <w:suppressAutoHyphens w:val="0"/>
              <w:overflowPunct w:val="0"/>
              <w:ind w:left="57" w:right="57"/>
              <w:jc w:val="center"/>
              <w:rPr>
                <w:color w:val="000000"/>
                <w:szCs w:val="24"/>
                <w:lang w:eastAsia="ru-RU" w:bidi="ru-RU"/>
              </w:rPr>
            </w:pPr>
            <w:r>
              <w:rPr>
                <w:color w:val="000000"/>
                <w:szCs w:val="24"/>
                <w:lang w:eastAsia="ru-RU" w:bidi="ru-RU"/>
              </w:rPr>
              <w:t>- Баня;</w:t>
            </w:r>
          </w:p>
          <w:p w:rsidR="00737B7F" w:rsidRDefault="00737B7F">
            <w:pPr>
              <w:jc w:val="center"/>
              <w:rPr>
                <w:sz w:val="24"/>
                <w:szCs w:val="24"/>
                <w:lang w:eastAsia="ru-RU"/>
              </w:rPr>
            </w:pPr>
            <w:r>
              <w:rPr>
                <w:color w:val="000000"/>
                <w:szCs w:val="24"/>
                <w:lang w:eastAsia="ru-RU" w:bidi="ru-RU"/>
              </w:rPr>
              <w:t>- Сарай</w:t>
            </w:r>
          </w:p>
        </w:tc>
      </w:tr>
      <w:tr w:rsidR="00C276B7" w:rsidTr="00737B7F">
        <w:trPr>
          <w:trHeight w:val="1122"/>
        </w:trPr>
        <w:tc>
          <w:tcPr>
            <w:tcW w:w="17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Для ведения личного подсобного хозяйства </w:t>
            </w:r>
            <w:r>
              <w:lastRenderedPageBreak/>
              <w:t>(приусадебный земельный участок) 2.2</w:t>
            </w:r>
          </w:p>
        </w:tc>
        <w:tc>
          <w:tcPr>
            <w:tcW w:w="24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Размещение жилого дома, указанного в описании вида разрешенного использования с кодом </w:t>
            </w:r>
            <w:r>
              <w:lastRenderedPageBreak/>
              <w:t>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7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b/>
                <w:lang w:val="en-US"/>
              </w:rPr>
            </w:pPr>
            <w:r>
              <w:lastRenderedPageBreak/>
              <w:t>500</w:t>
            </w:r>
          </w:p>
        </w:tc>
        <w:tc>
          <w:tcPr>
            <w:tcW w:w="7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b/>
                <w:lang w:val="en-US"/>
              </w:rPr>
            </w:pPr>
            <w:r>
              <w:rPr>
                <w:lang w:val="en-US"/>
              </w:rPr>
              <w:t>3</w:t>
            </w:r>
            <w:r>
              <w:t>000</w:t>
            </w:r>
          </w:p>
        </w:tc>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12/50</w:t>
            </w:r>
          </w:p>
          <w:p w:rsidR="00C276B7" w:rsidRDefault="00AF0ABA">
            <w:pPr>
              <w:jc w:val="center"/>
              <w:rPr>
                <w:sz w:val="24"/>
                <w:szCs w:val="24"/>
                <w:lang w:eastAsia="ru-RU"/>
              </w:rPr>
            </w:pPr>
            <w:proofErr w:type="gramStart"/>
            <w:r>
              <w:t xml:space="preserve">(ширина земельных участков </w:t>
            </w:r>
            <w:r>
              <w:lastRenderedPageBreak/>
              <w:t>вдоль фронта улицы (проезда)</w:t>
            </w:r>
            <w:proofErr w:type="gramEnd"/>
          </w:p>
        </w:tc>
        <w:tc>
          <w:tcPr>
            <w:tcW w:w="15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3(надземных)/</w:t>
            </w:r>
          </w:p>
          <w:p w:rsidR="00C276B7" w:rsidRDefault="00AF0ABA">
            <w:pPr>
              <w:jc w:val="center"/>
              <w:rPr>
                <w:sz w:val="24"/>
                <w:szCs w:val="24"/>
                <w:lang w:eastAsia="ru-RU"/>
              </w:rPr>
            </w:pPr>
            <w:r>
              <w:t xml:space="preserve">20    </w:t>
            </w:r>
          </w:p>
        </w:tc>
        <w:tc>
          <w:tcPr>
            <w:tcW w:w="16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w:t>
            </w:r>
            <w:r>
              <w:rPr>
                <w:lang w:val="en-US"/>
              </w:rPr>
              <w:t>0</w:t>
            </w:r>
            <w:r>
              <w:t xml:space="preserve"> %</w:t>
            </w:r>
          </w:p>
        </w:tc>
        <w:tc>
          <w:tcPr>
            <w:tcW w:w="15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2232"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lang w:bidi="ru-RU"/>
              </w:rPr>
            </w:pPr>
            <w:r>
              <w:rPr>
                <w:lang w:bidi="ru-RU"/>
              </w:rPr>
              <w:t>- Индивидуальный жилой дом;</w:t>
            </w:r>
          </w:p>
          <w:p w:rsidR="00C276B7" w:rsidRDefault="00AF0ABA">
            <w:pPr>
              <w:jc w:val="center"/>
              <w:rPr>
                <w:lang w:bidi="ru-RU"/>
              </w:rPr>
            </w:pPr>
            <w:r>
              <w:rPr>
                <w:lang w:bidi="ru-RU"/>
              </w:rPr>
              <w:t>- Индивидуальный гараж;</w:t>
            </w:r>
          </w:p>
          <w:p w:rsidR="00C276B7" w:rsidRDefault="00AF0ABA">
            <w:pPr>
              <w:jc w:val="center"/>
              <w:rPr>
                <w:lang w:bidi="ru-RU"/>
              </w:rPr>
            </w:pPr>
            <w:r>
              <w:rPr>
                <w:lang w:bidi="ru-RU"/>
              </w:rPr>
              <w:lastRenderedPageBreak/>
              <w:t>- Баня;</w:t>
            </w:r>
          </w:p>
          <w:p w:rsidR="00C276B7" w:rsidRDefault="00AF0ABA">
            <w:pPr>
              <w:jc w:val="center"/>
              <w:rPr>
                <w:sz w:val="24"/>
                <w:szCs w:val="24"/>
                <w:lang w:eastAsia="ru-RU"/>
              </w:rPr>
            </w:pPr>
            <w:r>
              <w:rPr>
                <w:lang w:bidi="ru-RU"/>
              </w:rPr>
              <w:t>- Сарай</w:t>
            </w:r>
          </w:p>
        </w:tc>
      </w:tr>
      <w:tr w:rsidR="00C276B7" w:rsidTr="00737B7F">
        <w:trPr>
          <w:trHeight w:val="929"/>
        </w:trPr>
        <w:tc>
          <w:tcPr>
            <w:tcW w:w="17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24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7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7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lang w:val="en-US"/>
              </w:rPr>
            </w:pPr>
          </w:p>
        </w:tc>
        <w:tc>
          <w:tcPr>
            <w:tcW w:w="14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5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5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застройки от красной линии улиц - 5 м;</w:t>
            </w:r>
          </w:p>
          <w:p w:rsidR="00C276B7" w:rsidRDefault="00AF0ABA">
            <w:pPr>
              <w:jc w:val="center"/>
              <w:rPr>
                <w:bCs/>
              </w:rPr>
            </w:pPr>
            <w:r>
              <w:rPr>
                <w:bCs/>
              </w:rPr>
              <w:t>минимальный отступ застройки от красной линии проездов</w:t>
            </w:r>
          </w:p>
          <w:p w:rsidR="00C276B7" w:rsidRDefault="00AF0ABA">
            <w:pPr>
              <w:jc w:val="center"/>
              <w:rPr>
                <w:sz w:val="24"/>
                <w:szCs w:val="24"/>
                <w:lang w:eastAsia="ru-RU"/>
              </w:rPr>
            </w:pPr>
            <w:r>
              <w:rPr>
                <w:bCs/>
              </w:rPr>
              <w:t xml:space="preserve"> - 3 м</w:t>
            </w:r>
            <w:r>
              <w:rPr>
                <w:bCs/>
                <w:lang w:val="en-US"/>
              </w:rPr>
              <w:t>;</w:t>
            </w:r>
          </w:p>
        </w:tc>
        <w:tc>
          <w:tcPr>
            <w:tcW w:w="2232"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lang w:bidi="ru-RU"/>
              </w:rPr>
            </w:pPr>
          </w:p>
        </w:tc>
      </w:tr>
      <w:tr w:rsidR="00C276B7" w:rsidTr="00737B7F">
        <w:trPr>
          <w:trHeight w:val="177"/>
        </w:trPr>
        <w:tc>
          <w:tcPr>
            <w:tcW w:w="17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24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39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Максимальный размер земельных участков для малоэтажных жилых домов не применяется к земельным участкам, образуемым в целях их предоставления для комплексного освоения территории</w:t>
            </w:r>
          </w:p>
        </w:tc>
        <w:tc>
          <w:tcPr>
            <w:tcW w:w="15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5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2232"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rFonts w:eastAsia="SimSun"/>
                <w:bCs/>
                <w:szCs w:val="22"/>
              </w:rPr>
            </w:pPr>
          </w:p>
        </w:tc>
      </w:tr>
      <w:tr w:rsidR="00C276B7" w:rsidTr="00737B7F">
        <w:trPr>
          <w:trHeight w:val="282"/>
        </w:trPr>
        <w:tc>
          <w:tcPr>
            <w:tcW w:w="17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Социальное обслуживание 3.2</w:t>
            </w:r>
          </w:p>
        </w:tc>
        <w:tc>
          <w:tcPr>
            <w:tcW w:w="2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150</w:t>
            </w:r>
          </w:p>
        </w:tc>
        <w:tc>
          <w:tcPr>
            <w:tcW w:w="7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5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32"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Административное здание;</w:t>
            </w:r>
          </w:p>
          <w:p w:rsidR="00C276B7" w:rsidRDefault="00AF0ABA">
            <w:pPr>
              <w:jc w:val="center"/>
              <w:rPr>
                <w:sz w:val="24"/>
                <w:szCs w:val="24"/>
                <w:lang w:eastAsia="ru-RU"/>
              </w:rPr>
            </w:pPr>
            <w:r>
              <w:t xml:space="preserve">- Дом </w:t>
            </w:r>
            <w:proofErr w:type="gramStart"/>
            <w:r>
              <w:t>престарелых</w:t>
            </w:r>
            <w:proofErr w:type="gramEnd"/>
            <w:r>
              <w:t>;</w:t>
            </w:r>
          </w:p>
          <w:p w:rsidR="00C276B7" w:rsidRDefault="00AF0ABA">
            <w:pPr>
              <w:jc w:val="center"/>
              <w:rPr>
                <w:sz w:val="24"/>
                <w:szCs w:val="24"/>
                <w:lang w:eastAsia="ru-RU"/>
              </w:rPr>
            </w:pPr>
            <w:r>
              <w:t>- Детский дом;</w:t>
            </w:r>
          </w:p>
          <w:p w:rsidR="00C276B7" w:rsidRDefault="00AF0ABA">
            <w:pPr>
              <w:jc w:val="center"/>
              <w:rPr>
                <w:sz w:val="24"/>
                <w:szCs w:val="24"/>
                <w:lang w:eastAsia="ru-RU"/>
              </w:rPr>
            </w:pPr>
            <w:r>
              <w:t>- Центр социальной помощи семье и детям;</w:t>
            </w:r>
          </w:p>
          <w:p w:rsidR="00C276B7" w:rsidRDefault="00AF0ABA">
            <w:pPr>
              <w:jc w:val="center"/>
              <w:rPr>
                <w:sz w:val="24"/>
                <w:szCs w:val="24"/>
                <w:lang w:eastAsia="ru-RU"/>
              </w:rPr>
            </w:pPr>
            <w:r>
              <w:t>- Детский дом-интернат;</w:t>
            </w:r>
          </w:p>
          <w:p w:rsidR="00C276B7" w:rsidRDefault="00AF0ABA">
            <w:pPr>
              <w:tabs>
                <w:tab w:val="left" w:pos="1380"/>
              </w:tabs>
              <w:jc w:val="center"/>
              <w:rPr>
                <w:sz w:val="24"/>
                <w:szCs w:val="24"/>
                <w:lang w:eastAsia="ru-RU"/>
              </w:rPr>
            </w:pPr>
            <w:r>
              <w:t>- Дом ребенка (малютки);</w:t>
            </w:r>
          </w:p>
          <w:p w:rsidR="00C276B7" w:rsidRDefault="00AF0ABA">
            <w:pPr>
              <w:tabs>
                <w:tab w:val="left" w:pos="1380"/>
              </w:tabs>
              <w:jc w:val="center"/>
              <w:rPr>
                <w:sz w:val="24"/>
                <w:szCs w:val="24"/>
                <w:lang w:eastAsia="ru-RU"/>
              </w:rPr>
            </w:pPr>
            <w:r>
              <w:t>- Дом-интернат для престарелых и инвалидов;</w:t>
            </w:r>
          </w:p>
          <w:p w:rsidR="00C276B7" w:rsidRDefault="00AF0ABA">
            <w:pPr>
              <w:tabs>
                <w:tab w:val="left" w:pos="1380"/>
              </w:tabs>
              <w:jc w:val="center"/>
              <w:rPr>
                <w:sz w:val="24"/>
                <w:szCs w:val="24"/>
                <w:lang w:eastAsia="ru-RU"/>
              </w:rPr>
            </w:pPr>
            <w:r>
              <w:t xml:space="preserve">- Дом-интернат для </w:t>
            </w:r>
            <w:r>
              <w:lastRenderedPageBreak/>
              <w:t>детей-инвалидов;</w:t>
            </w:r>
          </w:p>
          <w:p w:rsidR="00C276B7" w:rsidRDefault="00AF0ABA">
            <w:pPr>
              <w:tabs>
                <w:tab w:val="left" w:pos="1380"/>
              </w:tabs>
              <w:jc w:val="center"/>
              <w:rPr>
                <w:sz w:val="24"/>
                <w:szCs w:val="24"/>
                <w:lang w:eastAsia="ru-RU"/>
              </w:rPr>
            </w:pPr>
            <w:r>
              <w:t>- Дом-интернат для взрослых с физическими нарушениями;</w:t>
            </w:r>
          </w:p>
          <w:p w:rsidR="00C276B7" w:rsidRDefault="00AF0ABA">
            <w:pPr>
              <w:tabs>
                <w:tab w:val="left" w:pos="1380"/>
              </w:tabs>
              <w:jc w:val="center"/>
              <w:rPr>
                <w:sz w:val="24"/>
                <w:szCs w:val="24"/>
                <w:lang w:eastAsia="ru-RU"/>
              </w:rPr>
            </w:pPr>
            <w:r>
              <w:t>-Психоневрологический интернат;</w:t>
            </w:r>
          </w:p>
          <w:p w:rsidR="00C276B7" w:rsidRDefault="00AF0ABA">
            <w:pPr>
              <w:tabs>
                <w:tab w:val="left" w:pos="1380"/>
              </w:tabs>
              <w:jc w:val="center"/>
              <w:rPr>
                <w:sz w:val="24"/>
                <w:szCs w:val="24"/>
                <w:lang w:eastAsia="ru-RU"/>
              </w:rPr>
            </w:pPr>
            <w:r>
              <w:t>- Пункт питания малоимущих граждан;</w:t>
            </w:r>
          </w:p>
          <w:p w:rsidR="00C276B7" w:rsidRDefault="00AF0ABA">
            <w:pPr>
              <w:jc w:val="center"/>
              <w:rPr>
                <w:sz w:val="24"/>
                <w:szCs w:val="24"/>
                <w:lang w:eastAsia="ru-RU"/>
              </w:rPr>
            </w:pPr>
            <w:r>
              <w:t>- Пункт ночлега для бездомных граждан;</w:t>
            </w:r>
          </w:p>
          <w:p w:rsidR="00C276B7" w:rsidRDefault="00AF0ABA">
            <w:pPr>
              <w:jc w:val="center"/>
              <w:rPr>
                <w:sz w:val="24"/>
                <w:szCs w:val="24"/>
                <w:lang w:eastAsia="ru-RU"/>
              </w:rPr>
            </w:pPr>
            <w:r>
              <w:t>-Отделение связи;</w:t>
            </w:r>
          </w:p>
          <w:p w:rsidR="00C276B7" w:rsidRDefault="00AF0ABA">
            <w:pPr>
              <w:jc w:val="center"/>
              <w:rPr>
                <w:sz w:val="24"/>
                <w:szCs w:val="24"/>
                <w:lang w:eastAsia="ru-RU"/>
              </w:rPr>
            </w:pPr>
            <w:r>
              <w:t>- Почта;</w:t>
            </w:r>
          </w:p>
          <w:p w:rsidR="00C276B7" w:rsidRDefault="00AF0ABA">
            <w:pPr>
              <w:jc w:val="center"/>
              <w:rPr>
                <w:sz w:val="24"/>
                <w:szCs w:val="24"/>
                <w:lang w:eastAsia="ru-RU"/>
              </w:rPr>
            </w:pPr>
            <w:r>
              <w:t>- Почтовое отделение;</w:t>
            </w:r>
          </w:p>
        </w:tc>
      </w:tr>
      <w:tr w:rsidR="00C276B7" w:rsidTr="00737B7F">
        <w:trPr>
          <w:trHeight w:val="178"/>
        </w:trPr>
        <w:tc>
          <w:tcPr>
            <w:tcW w:w="17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Малоэтажная многоквартирная жилая застройка 2.1.1</w:t>
            </w:r>
          </w:p>
        </w:tc>
        <w:tc>
          <w:tcPr>
            <w:tcW w:w="2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w:t>
            </w:r>
            <w:r>
              <w:lastRenderedPageBreak/>
              <w:t>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1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400</w:t>
            </w:r>
          </w:p>
          <w:p w:rsidR="00C276B7" w:rsidRDefault="00AF0ABA">
            <w:pPr>
              <w:jc w:val="center"/>
              <w:rPr>
                <w:sz w:val="24"/>
                <w:szCs w:val="24"/>
                <w:lang w:eastAsia="ru-RU"/>
              </w:rPr>
            </w:pPr>
            <w:r>
              <w:t>(при существующем малоэтажном многоквартирном жилом доме – 300)</w:t>
            </w:r>
          </w:p>
        </w:tc>
        <w:tc>
          <w:tcPr>
            <w:tcW w:w="7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t>4500*</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w:t>
            </w:r>
          </w:p>
          <w:p w:rsidR="00C276B7" w:rsidRDefault="00AF0ABA">
            <w:pPr>
              <w:jc w:val="center"/>
              <w:rPr>
                <w:sz w:val="24"/>
                <w:szCs w:val="24"/>
                <w:lang w:eastAsia="ru-RU"/>
              </w:rPr>
            </w:pPr>
            <w:r>
              <w:t xml:space="preserve"> (включая мансардный)/16</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5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2232"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lang w:bidi="ru-RU"/>
              </w:rPr>
            </w:pPr>
            <w:r>
              <w:rPr>
                <w:lang w:bidi="ru-RU"/>
              </w:rPr>
              <w:t>- Многоквартирный</w:t>
            </w:r>
          </w:p>
          <w:p w:rsidR="00C276B7" w:rsidRDefault="00AF0ABA">
            <w:pPr>
              <w:jc w:val="center"/>
              <w:rPr>
                <w:lang w:bidi="ru-RU"/>
              </w:rPr>
            </w:pPr>
            <w:r>
              <w:rPr>
                <w:lang w:bidi="ru-RU"/>
              </w:rPr>
              <w:t>жилой дом;</w:t>
            </w:r>
          </w:p>
          <w:p w:rsidR="00C276B7" w:rsidRDefault="00AF0ABA">
            <w:pPr>
              <w:jc w:val="center"/>
              <w:rPr>
                <w:lang w:bidi="ru-RU"/>
              </w:rPr>
            </w:pPr>
            <w:r>
              <w:rPr>
                <w:lang w:bidi="ru-RU"/>
              </w:rPr>
              <w:t xml:space="preserve">- Спортивная площадка; </w:t>
            </w:r>
          </w:p>
          <w:p w:rsidR="00C276B7" w:rsidRDefault="00AF0ABA">
            <w:pPr>
              <w:jc w:val="center"/>
              <w:rPr>
                <w:lang w:bidi="ru-RU"/>
              </w:rPr>
            </w:pPr>
            <w:r>
              <w:rPr>
                <w:lang w:bidi="ru-RU"/>
              </w:rPr>
              <w:t>- Детская площадка;</w:t>
            </w:r>
          </w:p>
          <w:p w:rsidR="00C276B7" w:rsidRDefault="00AF0ABA">
            <w:pPr>
              <w:jc w:val="center"/>
              <w:rPr>
                <w:lang w:bidi="ru-RU"/>
              </w:rPr>
            </w:pPr>
            <w:r>
              <w:rPr>
                <w:lang w:bidi="ru-RU"/>
              </w:rPr>
              <w:t>- Площадка для отдыха;</w:t>
            </w:r>
          </w:p>
          <w:p w:rsidR="00C276B7" w:rsidRDefault="00AF0ABA">
            <w:pPr>
              <w:jc w:val="center"/>
              <w:rPr>
                <w:lang w:bidi="ru-RU"/>
              </w:rPr>
            </w:pPr>
            <w:r>
              <w:rPr>
                <w:lang w:bidi="ru-RU"/>
              </w:rPr>
              <w:t>- Индивидуальный гараж</w:t>
            </w:r>
          </w:p>
          <w:p w:rsidR="00C276B7" w:rsidRDefault="00C276B7">
            <w:pPr>
              <w:jc w:val="center"/>
              <w:rPr>
                <w:sz w:val="24"/>
                <w:szCs w:val="24"/>
                <w:lang w:eastAsia="ru-RU"/>
              </w:rPr>
            </w:pPr>
          </w:p>
        </w:tc>
      </w:tr>
      <w:tr w:rsidR="00C276B7" w:rsidTr="00737B7F">
        <w:trPr>
          <w:trHeight w:val="612"/>
        </w:trPr>
        <w:tc>
          <w:tcPr>
            <w:tcW w:w="17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Блокированная жилая застройка 2.3</w:t>
            </w:r>
          </w:p>
        </w:tc>
        <w:tc>
          <w:tcPr>
            <w:tcW w:w="2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40089">
            <w:pPr>
              <w:jc w:val="center"/>
              <w:rPr>
                <w:sz w:val="24"/>
                <w:szCs w:val="24"/>
                <w:lang w:eastAsia="ru-RU"/>
              </w:rPr>
            </w:pPr>
            <w:proofErr w:type="gramStart"/>
            <w:r w:rsidRPr="007F0ABD">
              <w:rPr>
                <w:color w:val="22272F"/>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1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477" w:rsidRPr="00D12A02" w:rsidRDefault="00075477" w:rsidP="00075477">
            <w:pPr>
              <w:jc w:val="center"/>
            </w:pPr>
            <w:r w:rsidRPr="00D12A02">
              <w:t>100</w:t>
            </w:r>
            <w:r w:rsidRPr="00075477">
              <w:t xml:space="preserve"> </w:t>
            </w:r>
          </w:p>
          <w:p w:rsidR="00075477" w:rsidRPr="00D12A02" w:rsidRDefault="00075477" w:rsidP="00075477">
            <w:r w:rsidRPr="00D12A02">
              <w:t>*минимальная ширина земельных участков, подлежащих застройке (вдоль фронта улицы/проезда, терри</w:t>
            </w:r>
            <w:r>
              <w:t>тории общего пользования) – 6м</w:t>
            </w:r>
          </w:p>
          <w:p w:rsidR="00C276B7" w:rsidRDefault="00C276B7">
            <w:pPr>
              <w:jc w:val="center"/>
              <w:rPr>
                <w:sz w:val="24"/>
                <w:szCs w:val="24"/>
                <w:lang w:eastAsia="ru-RU"/>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40089">
            <w:pPr>
              <w:jc w:val="center"/>
              <w:rPr>
                <w:sz w:val="24"/>
                <w:szCs w:val="24"/>
                <w:lang w:eastAsia="ru-RU"/>
              </w:rPr>
            </w:pPr>
            <w:r>
              <w:t>6</w:t>
            </w:r>
            <w:r w:rsidR="00AF0ABA">
              <w:t>000</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r w:rsidR="00F27BD1">
              <w:t>20</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F27BD1">
            <w:pPr>
              <w:jc w:val="center"/>
              <w:rPr>
                <w:sz w:val="24"/>
                <w:szCs w:val="24"/>
                <w:lang w:eastAsia="ru-RU"/>
              </w:rPr>
            </w:pPr>
            <w:r>
              <w:t>6</w:t>
            </w:r>
            <w:r w:rsidR="00AF0ABA">
              <w:t>0 %</w:t>
            </w:r>
          </w:p>
        </w:tc>
        <w:tc>
          <w:tcPr>
            <w:tcW w:w="15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075477">
            <w:pPr>
              <w:jc w:val="center"/>
              <w:rPr>
                <w:sz w:val="24"/>
                <w:szCs w:val="24"/>
                <w:lang w:eastAsia="ru-RU"/>
              </w:rPr>
            </w:pPr>
            <w:r w:rsidRPr="00D12A02">
              <w:t>минимальный отступ строений от границ участка – 3 м, за исключением блокировки жилых домов, в таких случаях блокированные дома располагаются по границе общей стеной (без проемов) с отступом 0 м.</w:t>
            </w:r>
          </w:p>
        </w:tc>
        <w:tc>
          <w:tcPr>
            <w:tcW w:w="2232"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lang w:bidi="ru-RU"/>
              </w:rPr>
            </w:pPr>
            <w:r>
              <w:rPr>
                <w:lang w:bidi="ru-RU"/>
              </w:rPr>
              <w:t>- Жилой дом блокированной застройки;</w:t>
            </w:r>
          </w:p>
          <w:p w:rsidR="00C276B7" w:rsidRDefault="00AF0ABA">
            <w:pPr>
              <w:jc w:val="center"/>
              <w:rPr>
                <w:lang w:bidi="ru-RU"/>
              </w:rPr>
            </w:pPr>
            <w:r>
              <w:rPr>
                <w:lang w:bidi="ru-RU"/>
              </w:rPr>
              <w:t xml:space="preserve">- Спортивная площадка; </w:t>
            </w:r>
          </w:p>
          <w:p w:rsidR="00C276B7" w:rsidRDefault="00AF0ABA">
            <w:pPr>
              <w:jc w:val="center"/>
              <w:rPr>
                <w:lang w:bidi="ru-RU"/>
              </w:rPr>
            </w:pPr>
            <w:r>
              <w:rPr>
                <w:lang w:bidi="ru-RU"/>
              </w:rPr>
              <w:t>- Детская площадка;</w:t>
            </w:r>
          </w:p>
          <w:p w:rsidR="00C276B7" w:rsidRDefault="00AF0ABA">
            <w:pPr>
              <w:jc w:val="center"/>
              <w:rPr>
                <w:lang w:bidi="ru-RU"/>
              </w:rPr>
            </w:pPr>
            <w:r>
              <w:rPr>
                <w:lang w:bidi="ru-RU"/>
              </w:rPr>
              <w:t>- Площадка для отдыха;</w:t>
            </w:r>
          </w:p>
          <w:p w:rsidR="00C276B7" w:rsidRDefault="00AF0ABA">
            <w:pPr>
              <w:jc w:val="center"/>
              <w:rPr>
                <w:lang w:bidi="ru-RU"/>
              </w:rPr>
            </w:pPr>
            <w:r>
              <w:rPr>
                <w:lang w:bidi="ru-RU"/>
              </w:rPr>
              <w:t>- Индивидуальный гараж</w:t>
            </w:r>
          </w:p>
          <w:p w:rsidR="00C276B7" w:rsidRDefault="00C276B7">
            <w:pPr>
              <w:jc w:val="center"/>
              <w:rPr>
                <w:sz w:val="24"/>
                <w:szCs w:val="24"/>
                <w:lang w:eastAsia="ru-RU"/>
              </w:rPr>
            </w:pPr>
          </w:p>
        </w:tc>
      </w:tr>
      <w:tr w:rsidR="00C276B7" w:rsidTr="00737B7F">
        <w:trPr>
          <w:trHeight w:val="2206"/>
        </w:trPr>
        <w:tc>
          <w:tcPr>
            <w:tcW w:w="17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spellStart"/>
            <w:r>
              <w:rPr>
                <w:iCs/>
                <w:szCs w:val="24"/>
                <w:lang w:eastAsia="ru-RU"/>
              </w:rPr>
              <w:lastRenderedPageBreak/>
              <w:t>Среднеэтажная</w:t>
            </w:r>
            <w:proofErr w:type="spellEnd"/>
            <w:r>
              <w:rPr>
                <w:iCs/>
                <w:szCs w:val="24"/>
                <w:lang w:eastAsia="ru-RU"/>
              </w:rPr>
              <w:t xml:space="preserve"> жилая застройка**</w:t>
            </w:r>
            <w:r>
              <w:rPr>
                <w:iCs/>
                <w:szCs w:val="24"/>
                <w:lang w:val="en-US" w:eastAsia="ru-RU"/>
              </w:rPr>
              <w:t xml:space="preserve"> 2</w:t>
            </w:r>
            <w:r>
              <w:rPr>
                <w:iCs/>
                <w:szCs w:val="24"/>
                <w:lang w:eastAsia="ru-RU"/>
              </w:rPr>
              <w:t>.5</w:t>
            </w:r>
          </w:p>
        </w:tc>
        <w:tc>
          <w:tcPr>
            <w:tcW w:w="24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rPr>
                <w:iCs/>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roofErr w:type="gramEnd"/>
          </w:p>
        </w:tc>
        <w:tc>
          <w:tcPr>
            <w:tcW w:w="17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1500 </w:t>
            </w:r>
          </w:p>
        </w:tc>
        <w:tc>
          <w:tcPr>
            <w:tcW w:w="7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rPr>
                <w:szCs w:val="24"/>
                <w:lang w:eastAsia="ru-RU"/>
              </w:rPr>
              <w:t>10000</w:t>
            </w:r>
          </w:p>
        </w:tc>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5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6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40 %</w:t>
            </w:r>
          </w:p>
        </w:tc>
        <w:tc>
          <w:tcPr>
            <w:tcW w:w="15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2232"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lang w:bidi="ru-RU"/>
              </w:rPr>
            </w:pPr>
            <w:r>
              <w:rPr>
                <w:szCs w:val="24"/>
                <w:lang w:eastAsia="ru-RU"/>
              </w:rPr>
              <w:t xml:space="preserve">- </w:t>
            </w:r>
            <w:proofErr w:type="spellStart"/>
            <w:r>
              <w:rPr>
                <w:szCs w:val="24"/>
                <w:lang w:eastAsia="ru-RU"/>
              </w:rPr>
              <w:t>Среднеэтажный</w:t>
            </w:r>
            <w:proofErr w:type="spellEnd"/>
          </w:p>
          <w:p w:rsidR="00C276B7" w:rsidRDefault="00AF0ABA">
            <w:pPr>
              <w:jc w:val="center"/>
              <w:rPr>
                <w:lang w:bidi="ru-RU"/>
              </w:rPr>
            </w:pPr>
            <w:r>
              <w:rPr>
                <w:lang w:bidi="ru-RU"/>
              </w:rPr>
              <w:t>жилой дом;</w:t>
            </w:r>
          </w:p>
          <w:p w:rsidR="00C276B7" w:rsidRDefault="00AF0ABA">
            <w:pPr>
              <w:jc w:val="center"/>
              <w:rPr>
                <w:lang w:bidi="ru-RU"/>
              </w:rPr>
            </w:pPr>
            <w:r>
              <w:rPr>
                <w:lang w:bidi="ru-RU"/>
              </w:rPr>
              <w:t xml:space="preserve">- Спортивная площадка; </w:t>
            </w:r>
          </w:p>
          <w:p w:rsidR="00C276B7" w:rsidRDefault="00AF0ABA">
            <w:pPr>
              <w:jc w:val="center"/>
              <w:rPr>
                <w:lang w:bidi="ru-RU"/>
              </w:rPr>
            </w:pPr>
            <w:r>
              <w:rPr>
                <w:lang w:bidi="ru-RU"/>
              </w:rPr>
              <w:t>- Детская площадка;</w:t>
            </w:r>
          </w:p>
          <w:p w:rsidR="00C276B7" w:rsidRDefault="00AF0ABA">
            <w:pPr>
              <w:jc w:val="center"/>
              <w:rPr>
                <w:lang w:bidi="ru-RU"/>
              </w:rPr>
            </w:pPr>
            <w:r>
              <w:rPr>
                <w:lang w:bidi="ru-RU"/>
              </w:rPr>
              <w:t>- Площадка для отдыха;</w:t>
            </w:r>
          </w:p>
          <w:p w:rsidR="00C276B7" w:rsidRDefault="00AF0ABA">
            <w:pPr>
              <w:jc w:val="center"/>
              <w:rPr>
                <w:lang w:bidi="ru-RU"/>
              </w:rPr>
            </w:pPr>
            <w:r>
              <w:rPr>
                <w:lang w:bidi="ru-RU"/>
              </w:rPr>
              <w:t>- Подземные гаражи;</w:t>
            </w:r>
          </w:p>
          <w:p w:rsidR="00C276B7" w:rsidRDefault="00AF0ABA">
            <w:pPr>
              <w:jc w:val="center"/>
              <w:rPr>
                <w:lang w:bidi="ru-RU"/>
              </w:rPr>
            </w:pPr>
            <w:r>
              <w:rPr>
                <w:lang w:bidi="ru-RU"/>
              </w:rPr>
              <w:t>-Автостоянки;</w:t>
            </w:r>
          </w:p>
          <w:p w:rsidR="00C276B7" w:rsidRDefault="00AF0ABA">
            <w:pPr>
              <w:jc w:val="center"/>
              <w:rPr>
                <w:lang w:bidi="ru-RU"/>
              </w:rPr>
            </w:pPr>
            <w:r>
              <w:rPr>
                <w:lang w:bidi="ru-RU"/>
              </w:rPr>
              <w:t>- Объекты обслуживания жилой застройки;</w:t>
            </w:r>
          </w:p>
          <w:p w:rsidR="00C276B7" w:rsidRDefault="00C276B7">
            <w:pPr>
              <w:jc w:val="center"/>
              <w:rPr>
                <w:sz w:val="24"/>
                <w:szCs w:val="24"/>
                <w:lang w:eastAsia="ru-RU"/>
              </w:rPr>
            </w:pPr>
          </w:p>
        </w:tc>
      </w:tr>
      <w:tr w:rsidR="00C276B7" w:rsidTr="00737B7F">
        <w:trPr>
          <w:trHeight w:val="1484"/>
        </w:trPr>
        <w:tc>
          <w:tcPr>
            <w:tcW w:w="17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iCs/>
              </w:rPr>
            </w:pPr>
          </w:p>
        </w:tc>
        <w:tc>
          <w:tcPr>
            <w:tcW w:w="24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tabs>
                <w:tab w:val="left" w:pos="540"/>
                <w:tab w:val="left" w:pos="720"/>
                <w:tab w:val="left" w:pos="900"/>
                <w:tab w:val="left" w:pos="1080"/>
                <w:tab w:val="left" w:pos="1260"/>
              </w:tabs>
              <w:rPr>
                <w:iCs/>
              </w:rPr>
            </w:pPr>
          </w:p>
        </w:tc>
        <w:tc>
          <w:tcPr>
            <w:tcW w:w="17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7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5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54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застройки от красной линии улиц - 5 м;</w:t>
            </w:r>
          </w:p>
          <w:p w:rsidR="00C276B7" w:rsidRDefault="00C276B7">
            <w:pPr>
              <w:jc w:val="center"/>
              <w:rPr>
                <w:sz w:val="24"/>
                <w:szCs w:val="24"/>
                <w:lang w:eastAsia="ru-RU"/>
              </w:rPr>
            </w:pPr>
          </w:p>
          <w:p w:rsidR="00C276B7" w:rsidRDefault="00AF0ABA">
            <w:pPr>
              <w:jc w:val="center"/>
              <w:rPr>
                <w:bCs/>
              </w:rPr>
            </w:pPr>
            <w:r>
              <w:rPr>
                <w:bCs/>
              </w:rPr>
              <w:t>минимальный отступ застройки от красной линии проездов</w:t>
            </w:r>
          </w:p>
          <w:p w:rsidR="00C276B7" w:rsidRDefault="00AF0ABA">
            <w:pPr>
              <w:jc w:val="center"/>
              <w:rPr>
                <w:sz w:val="24"/>
                <w:szCs w:val="24"/>
                <w:lang w:eastAsia="ru-RU"/>
              </w:rPr>
            </w:pPr>
            <w:r>
              <w:rPr>
                <w:bCs/>
              </w:rPr>
              <w:t xml:space="preserve"> - 3 м</w:t>
            </w:r>
            <w:r>
              <w:rPr>
                <w:bCs/>
                <w:lang w:val="en-US"/>
              </w:rPr>
              <w:t>;</w:t>
            </w:r>
          </w:p>
        </w:tc>
        <w:tc>
          <w:tcPr>
            <w:tcW w:w="2232"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Cs w:val="24"/>
                <w:lang w:eastAsia="ru-RU"/>
              </w:rPr>
            </w:pPr>
          </w:p>
        </w:tc>
      </w:tr>
      <w:tr w:rsidR="00C276B7" w:rsidTr="00737B7F">
        <w:trPr>
          <w:trHeight w:val="1728"/>
        </w:trPr>
        <w:tc>
          <w:tcPr>
            <w:tcW w:w="17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iCs/>
              </w:rPr>
            </w:pPr>
          </w:p>
        </w:tc>
        <w:tc>
          <w:tcPr>
            <w:tcW w:w="24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tabs>
                <w:tab w:val="left" w:pos="540"/>
                <w:tab w:val="left" w:pos="720"/>
                <w:tab w:val="left" w:pos="900"/>
                <w:tab w:val="left" w:pos="1080"/>
                <w:tab w:val="left" w:pos="1260"/>
              </w:tabs>
              <w:rPr>
                <w:iCs/>
              </w:rPr>
            </w:pPr>
          </w:p>
        </w:tc>
        <w:tc>
          <w:tcPr>
            <w:tcW w:w="39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**Для формирования земельных участков под существующими многоквартирными жилыми домами в соответствии с жилищным законодательством</w:t>
            </w:r>
          </w:p>
        </w:tc>
        <w:tc>
          <w:tcPr>
            <w:tcW w:w="15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54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2232"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Cs w:val="24"/>
                <w:lang w:eastAsia="ru-RU"/>
              </w:rPr>
            </w:pPr>
          </w:p>
        </w:tc>
      </w:tr>
      <w:tr w:rsidR="00C276B7" w:rsidTr="00737B7F">
        <w:trPr>
          <w:trHeight w:val="282"/>
        </w:trPr>
        <w:tc>
          <w:tcPr>
            <w:tcW w:w="17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Дошкольное, начальное и среднее общее образование 3.5.1</w:t>
            </w:r>
          </w:p>
        </w:tc>
        <w:tc>
          <w:tcPr>
            <w:tcW w:w="2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 xml:space="preserve">Размещение объектов капитального строительства, предназначенных для просвещения, дошкольного, начального </w:t>
            </w:r>
            <w:r>
              <w:lastRenderedPageBreak/>
              <w:t>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1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500</w:t>
            </w:r>
          </w:p>
        </w:tc>
        <w:tc>
          <w:tcPr>
            <w:tcW w:w="7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Дошкольное – 2; начальное и среднее - 4</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50 %</w:t>
            </w:r>
          </w:p>
        </w:tc>
        <w:tc>
          <w:tcPr>
            <w:tcW w:w="15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От красной линии – 10 м</w:t>
            </w:r>
          </w:p>
          <w:p w:rsidR="00C276B7" w:rsidRDefault="00AF0ABA">
            <w:pPr>
              <w:jc w:val="center"/>
              <w:rPr>
                <w:sz w:val="24"/>
                <w:szCs w:val="24"/>
                <w:lang w:eastAsia="ru-RU"/>
              </w:rPr>
            </w:pPr>
            <w:r>
              <w:t>От соседнего участка – 5 м</w:t>
            </w:r>
          </w:p>
        </w:tc>
        <w:tc>
          <w:tcPr>
            <w:tcW w:w="2232"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Детские ясли;</w:t>
            </w:r>
          </w:p>
          <w:p w:rsidR="00C276B7" w:rsidRDefault="00AF0ABA">
            <w:pPr>
              <w:jc w:val="center"/>
              <w:rPr>
                <w:sz w:val="24"/>
                <w:szCs w:val="24"/>
                <w:lang w:eastAsia="ru-RU"/>
              </w:rPr>
            </w:pPr>
            <w:r>
              <w:t>- Детский сад;</w:t>
            </w:r>
          </w:p>
          <w:p w:rsidR="00C276B7" w:rsidRDefault="00AF0ABA">
            <w:pPr>
              <w:jc w:val="center"/>
              <w:rPr>
                <w:bCs/>
              </w:rPr>
            </w:pPr>
            <w:r>
              <w:rPr>
                <w:bCs/>
              </w:rPr>
              <w:t xml:space="preserve">- </w:t>
            </w:r>
            <w:proofErr w:type="gramStart"/>
            <w:r>
              <w:rPr>
                <w:bCs/>
              </w:rPr>
              <w:t>Начальная</w:t>
            </w:r>
            <w:proofErr w:type="gramEnd"/>
            <w:r>
              <w:rPr>
                <w:bCs/>
              </w:rPr>
              <w:t xml:space="preserve"> </w:t>
            </w:r>
            <w:proofErr w:type="spellStart"/>
            <w:r>
              <w:rPr>
                <w:bCs/>
              </w:rPr>
              <w:t>школа-детский</w:t>
            </w:r>
            <w:proofErr w:type="spellEnd"/>
            <w:r>
              <w:rPr>
                <w:bCs/>
              </w:rPr>
              <w:t xml:space="preserve"> сад;</w:t>
            </w:r>
          </w:p>
          <w:p w:rsidR="00C276B7" w:rsidRDefault="00AF0ABA">
            <w:pPr>
              <w:jc w:val="center"/>
              <w:rPr>
                <w:sz w:val="24"/>
                <w:szCs w:val="24"/>
                <w:lang w:eastAsia="ru-RU"/>
              </w:rPr>
            </w:pPr>
            <w:r>
              <w:t>- Школа;</w:t>
            </w:r>
          </w:p>
          <w:p w:rsidR="00C276B7" w:rsidRDefault="00AF0ABA">
            <w:pPr>
              <w:jc w:val="center"/>
              <w:rPr>
                <w:sz w:val="24"/>
                <w:szCs w:val="24"/>
                <w:lang w:eastAsia="ru-RU"/>
              </w:rPr>
            </w:pPr>
            <w:r>
              <w:t>- Лицей;</w:t>
            </w:r>
          </w:p>
          <w:p w:rsidR="00C276B7" w:rsidRDefault="00AF0ABA">
            <w:pPr>
              <w:jc w:val="center"/>
              <w:rPr>
                <w:sz w:val="24"/>
                <w:szCs w:val="24"/>
                <w:lang w:eastAsia="ru-RU"/>
              </w:rPr>
            </w:pPr>
            <w:r>
              <w:lastRenderedPageBreak/>
              <w:t>- Гимназия;</w:t>
            </w:r>
          </w:p>
          <w:p w:rsidR="00C276B7" w:rsidRDefault="00AF0ABA">
            <w:pPr>
              <w:jc w:val="center"/>
              <w:rPr>
                <w:sz w:val="24"/>
                <w:szCs w:val="24"/>
                <w:lang w:eastAsia="ru-RU"/>
              </w:rPr>
            </w:pPr>
            <w:r>
              <w:t>- Музыкальная школа</w:t>
            </w:r>
          </w:p>
          <w:p w:rsidR="00C276B7" w:rsidRDefault="00C276B7">
            <w:pPr>
              <w:jc w:val="center"/>
              <w:rPr>
                <w:sz w:val="24"/>
                <w:szCs w:val="24"/>
                <w:lang w:eastAsia="ru-RU"/>
              </w:rPr>
            </w:pPr>
          </w:p>
        </w:tc>
      </w:tr>
      <w:tr w:rsidR="00C276B7" w:rsidTr="00737B7F">
        <w:trPr>
          <w:trHeight w:val="1159"/>
        </w:trPr>
        <w:tc>
          <w:tcPr>
            <w:tcW w:w="17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Ведение садоводства 13.2</w:t>
            </w:r>
          </w:p>
        </w:tc>
        <w:tc>
          <w:tcPr>
            <w:tcW w:w="2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w:t>
            </w:r>
            <w:r>
              <w:lastRenderedPageBreak/>
              <w:t>2.1, хозяйственных построек и гаражей</w:t>
            </w:r>
          </w:p>
        </w:tc>
        <w:tc>
          <w:tcPr>
            <w:tcW w:w="1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300 </w:t>
            </w:r>
          </w:p>
        </w:tc>
        <w:tc>
          <w:tcPr>
            <w:tcW w:w="7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1500</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12/50</w:t>
            </w:r>
          </w:p>
          <w:p w:rsidR="00C276B7" w:rsidRDefault="00AF0ABA">
            <w:pPr>
              <w:jc w:val="center"/>
              <w:rPr>
                <w:sz w:val="24"/>
                <w:szCs w:val="24"/>
                <w:lang w:eastAsia="ru-RU"/>
              </w:rPr>
            </w:pPr>
            <w:proofErr w:type="gramStart"/>
            <w:r>
              <w:t>(ширина земельных участков вдоль фронта улицы (проезда)</w:t>
            </w:r>
            <w:proofErr w:type="gramEnd"/>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2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40 %</w:t>
            </w:r>
          </w:p>
        </w:tc>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2232"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spacing w:line="312" w:lineRule="auto"/>
              <w:jc w:val="center"/>
              <w:rPr>
                <w:szCs w:val="24"/>
                <w:lang w:eastAsia="ru-RU"/>
              </w:rPr>
            </w:pPr>
            <w:r>
              <w:rPr>
                <w:szCs w:val="24"/>
                <w:lang w:eastAsia="ru-RU"/>
              </w:rPr>
              <w:t>- Садовый дом;</w:t>
            </w:r>
          </w:p>
          <w:p w:rsidR="00C276B7" w:rsidRDefault="00AF0ABA">
            <w:pPr>
              <w:suppressAutoHyphens w:val="0"/>
              <w:overflowPunct w:val="0"/>
              <w:ind w:left="57" w:right="57"/>
              <w:jc w:val="center"/>
              <w:rPr>
                <w:color w:val="000000"/>
                <w:szCs w:val="24"/>
                <w:lang w:eastAsia="ru-RU" w:bidi="ru-RU"/>
              </w:rPr>
            </w:pPr>
            <w:r>
              <w:rPr>
                <w:color w:val="000000"/>
                <w:szCs w:val="24"/>
                <w:lang w:eastAsia="ru-RU" w:bidi="ru-RU"/>
              </w:rPr>
              <w:t>- Индивидуальный гараж;</w:t>
            </w:r>
          </w:p>
          <w:p w:rsidR="00C276B7" w:rsidRDefault="00AF0ABA">
            <w:pPr>
              <w:jc w:val="center"/>
              <w:rPr>
                <w:sz w:val="24"/>
                <w:szCs w:val="24"/>
                <w:lang w:eastAsia="ru-RU"/>
              </w:rPr>
            </w:pPr>
            <w:r>
              <w:rPr>
                <w:color w:val="000000"/>
                <w:szCs w:val="24"/>
                <w:lang w:eastAsia="ru-RU" w:bidi="ru-RU"/>
              </w:rPr>
              <w:t>- Хозяйственная постройка</w:t>
            </w:r>
          </w:p>
        </w:tc>
      </w:tr>
      <w:tr w:rsidR="00C276B7" w:rsidTr="00737B7F">
        <w:trPr>
          <w:trHeight w:val="282"/>
        </w:trPr>
        <w:tc>
          <w:tcPr>
            <w:tcW w:w="17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Историко-культурная деятельность 9.3</w:t>
            </w:r>
          </w:p>
        </w:tc>
        <w:tc>
          <w:tcPr>
            <w:tcW w:w="2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proofErr w:type="gramStart"/>
            <w: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w:t>
            </w:r>
            <w:r>
              <w:lastRenderedPageBreak/>
              <w:t>познавательный туризм</w:t>
            </w:r>
            <w:proofErr w:type="gramEnd"/>
          </w:p>
        </w:tc>
        <w:tc>
          <w:tcPr>
            <w:tcW w:w="39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не подлежат установлению</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w:t>
            </w:r>
          </w:p>
        </w:tc>
        <w:tc>
          <w:tcPr>
            <w:tcW w:w="2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2232"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xml:space="preserve">- Объект </w:t>
            </w:r>
            <w:proofErr w:type="gramStart"/>
            <w:r>
              <w:t>культурного</w:t>
            </w:r>
            <w:proofErr w:type="gramEnd"/>
          </w:p>
          <w:p w:rsidR="00C276B7" w:rsidRDefault="00AF0ABA">
            <w:pPr>
              <w:jc w:val="center"/>
              <w:rPr>
                <w:sz w:val="24"/>
                <w:szCs w:val="24"/>
                <w:lang w:eastAsia="ru-RU"/>
              </w:rPr>
            </w:pPr>
            <w:r>
              <w:t>наследия;</w:t>
            </w:r>
          </w:p>
          <w:p w:rsidR="00C276B7" w:rsidRDefault="00AF0ABA">
            <w:pPr>
              <w:jc w:val="center"/>
              <w:rPr>
                <w:sz w:val="24"/>
                <w:szCs w:val="24"/>
                <w:lang w:eastAsia="ru-RU"/>
              </w:rPr>
            </w:pPr>
            <w:r>
              <w:t>- Памятник истории и</w:t>
            </w:r>
          </w:p>
          <w:p w:rsidR="00C276B7" w:rsidRDefault="00AF0ABA">
            <w:pPr>
              <w:jc w:val="center"/>
              <w:rPr>
                <w:sz w:val="24"/>
                <w:szCs w:val="24"/>
                <w:lang w:eastAsia="ru-RU"/>
              </w:rPr>
            </w:pPr>
            <w:r>
              <w:t>культуры;</w:t>
            </w:r>
          </w:p>
          <w:p w:rsidR="00C276B7" w:rsidRDefault="00AF0ABA">
            <w:pPr>
              <w:jc w:val="center"/>
              <w:rPr>
                <w:sz w:val="24"/>
                <w:szCs w:val="24"/>
                <w:lang w:eastAsia="ru-RU"/>
              </w:rPr>
            </w:pPr>
            <w:r>
              <w:t>- Ансамбль</w:t>
            </w:r>
          </w:p>
        </w:tc>
      </w:tr>
      <w:tr w:rsidR="00C276B7" w:rsidTr="00737B7F">
        <w:trPr>
          <w:trHeight w:val="282"/>
        </w:trPr>
        <w:tc>
          <w:tcPr>
            <w:tcW w:w="17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Земельные участки (территории) общего пользования 12.0</w:t>
            </w:r>
          </w:p>
        </w:tc>
        <w:tc>
          <w:tcPr>
            <w:tcW w:w="2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r>
              <w:t>Земельные участки общего пользования.</w:t>
            </w:r>
          </w:p>
          <w:p w:rsidR="00C276B7" w:rsidRDefault="00AF0ABA">
            <w:pPr>
              <w:jc w:val="center"/>
              <w:rPr>
                <w:sz w:val="24"/>
                <w:szCs w:val="24"/>
                <w:lang w:eastAsia="ru-RU"/>
              </w:rPr>
            </w:pPr>
            <w:r>
              <w:t>Содержание данного вида разрешенного использования включает в себя содержание видов разрешенного использования с кодами 12.0.1 - 12.0.2</w:t>
            </w:r>
          </w:p>
        </w:tc>
        <w:tc>
          <w:tcPr>
            <w:tcW w:w="873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не подлежат установлению</w:t>
            </w:r>
          </w:p>
        </w:tc>
        <w:tc>
          <w:tcPr>
            <w:tcW w:w="2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rFonts w:eastAsia="SimSun"/>
                <w:bCs/>
                <w:szCs w:val="22"/>
              </w:rPr>
            </w:pPr>
            <w:r>
              <w:rPr>
                <w:rFonts w:eastAsia="SimSun"/>
                <w:bCs/>
                <w:szCs w:val="22"/>
              </w:rPr>
              <w:t>- Автомобильные дороги;</w:t>
            </w:r>
          </w:p>
          <w:p w:rsidR="00C276B7" w:rsidRDefault="00AF0ABA">
            <w:pPr>
              <w:jc w:val="center"/>
              <w:rPr>
                <w:rFonts w:eastAsia="SimSun"/>
                <w:bCs/>
                <w:szCs w:val="22"/>
              </w:rPr>
            </w:pPr>
            <w:r>
              <w:rPr>
                <w:rFonts w:eastAsia="SimSun"/>
                <w:bCs/>
                <w:szCs w:val="22"/>
              </w:rPr>
              <w:t>- Набережные;</w:t>
            </w:r>
          </w:p>
          <w:p w:rsidR="00C276B7" w:rsidRDefault="00AF0ABA">
            <w:pPr>
              <w:jc w:val="center"/>
              <w:rPr>
                <w:rFonts w:eastAsia="SimSun"/>
                <w:bCs/>
                <w:szCs w:val="22"/>
              </w:rPr>
            </w:pPr>
            <w:r>
              <w:rPr>
                <w:rFonts w:eastAsia="SimSun"/>
                <w:bCs/>
                <w:szCs w:val="22"/>
              </w:rPr>
              <w:t xml:space="preserve">- Скверы; </w:t>
            </w:r>
          </w:p>
          <w:p w:rsidR="00C276B7" w:rsidRDefault="00AF0ABA">
            <w:pPr>
              <w:jc w:val="center"/>
              <w:rPr>
                <w:rFonts w:eastAsia="SimSun"/>
                <w:bCs/>
                <w:szCs w:val="22"/>
              </w:rPr>
            </w:pPr>
            <w:r>
              <w:rPr>
                <w:rFonts w:eastAsia="SimSun"/>
                <w:bCs/>
                <w:szCs w:val="22"/>
              </w:rPr>
              <w:t>- Бульвары;</w:t>
            </w:r>
          </w:p>
          <w:p w:rsidR="00C276B7" w:rsidRDefault="00AF0ABA">
            <w:pPr>
              <w:jc w:val="center"/>
              <w:rPr>
                <w:rFonts w:eastAsia="SimSun"/>
                <w:bCs/>
                <w:szCs w:val="22"/>
              </w:rPr>
            </w:pPr>
            <w:r>
              <w:rPr>
                <w:rFonts w:eastAsia="SimSun"/>
                <w:bCs/>
                <w:szCs w:val="22"/>
              </w:rPr>
              <w:t>- Велодорожки;</w:t>
            </w:r>
          </w:p>
          <w:p w:rsidR="00C276B7" w:rsidRDefault="00AF0ABA">
            <w:pPr>
              <w:jc w:val="center"/>
              <w:rPr>
                <w:rFonts w:eastAsia="SimSun"/>
                <w:bCs/>
                <w:szCs w:val="22"/>
              </w:rPr>
            </w:pPr>
            <w:r>
              <w:rPr>
                <w:rFonts w:eastAsia="SimSun"/>
                <w:bCs/>
                <w:szCs w:val="22"/>
              </w:rPr>
              <w:t>- Площади;</w:t>
            </w:r>
          </w:p>
          <w:p w:rsidR="00C276B7" w:rsidRDefault="00AF0ABA">
            <w:pPr>
              <w:jc w:val="center"/>
              <w:rPr>
                <w:rFonts w:eastAsia="SimSun"/>
                <w:bCs/>
                <w:szCs w:val="22"/>
              </w:rPr>
            </w:pPr>
            <w:r>
              <w:rPr>
                <w:rFonts w:eastAsia="SimSun"/>
                <w:bCs/>
                <w:szCs w:val="22"/>
              </w:rPr>
              <w:t>- Малые архитектурные формы;</w:t>
            </w:r>
          </w:p>
          <w:p w:rsidR="00C276B7" w:rsidRDefault="00AF0ABA">
            <w:pPr>
              <w:jc w:val="center"/>
              <w:rPr>
                <w:rFonts w:eastAsia="SimSun"/>
                <w:bCs/>
                <w:szCs w:val="22"/>
              </w:rPr>
            </w:pPr>
            <w:r>
              <w:rPr>
                <w:rFonts w:eastAsia="SimSun"/>
                <w:bCs/>
                <w:szCs w:val="22"/>
              </w:rPr>
              <w:t>- Памятники;</w:t>
            </w:r>
          </w:p>
          <w:p w:rsidR="00C276B7" w:rsidRDefault="00AF0ABA">
            <w:pPr>
              <w:spacing w:line="276" w:lineRule="auto"/>
              <w:jc w:val="center"/>
              <w:rPr>
                <w:sz w:val="24"/>
                <w:szCs w:val="24"/>
                <w:lang w:eastAsia="ru-RU"/>
              </w:rPr>
            </w:pPr>
            <w:r>
              <w:rPr>
                <w:rFonts w:eastAsia="SimSun"/>
                <w:bCs/>
                <w:szCs w:val="22"/>
              </w:rPr>
              <w:t>- Общественные туалеты</w:t>
            </w:r>
          </w:p>
        </w:tc>
      </w:tr>
    </w:tbl>
    <w:p w:rsidR="00C276B7" w:rsidRDefault="00C276B7" w:rsidP="00931024">
      <w:pPr>
        <w:rPr>
          <w:b/>
          <w:sz w:val="24"/>
          <w:szCs w:val="24"/>
          <w:highlight w:val="white"/>
        </w:rPr>
      </w:pPr>
    </w:p>
    <w:tbl>
      <w:tblPr>
        <w:tblW w:w="15169" w:type="dxa"/>
        <w:tblInd w:w="-885" w:type="dxa"/>
        <w:tblLook w:val="04A0"/>
      </w:tblPr>
      <w:tblGrid>
        <w:gridCol w:w="1712"/>
        <w:gridCol w:w="3507"/>
        <w:gridCol w:w="897"/>
        <w:gridCol w:w="947"/>
        <w:gridCol w:w="1435"/>
        <w:gridCol w:w="1388"/>
        <w:gridCol w:w="1665"/>
        <w:gridCol w:w="1419"/>
        <w:gridCol w:w="2199"/>
      </w:tblGrid>
      <w:tr w:rsidR="00C276B7">
        <w:trPr>
          <w:trHeight w:val="150"/>
          <w:tblHeader/>
        </w:trPr>
        <w:tc>
          <w:tcPr>
            <w:tcW w:w="15167" w:type="dxa"/>
            <w:gridSpan w:val="9"/>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sz w:val="24"/>
                <w:szCs w:val="24"/>
                <w:highlight w:val="blue"/>
              </w:rPr>
            </w:pPr>
            <w:r>
              <w:rPr>
                <w:b/>
                <w:sz w:val="24"/>
                <w:szCs w:val="24"/>
                <w:shd w:val="clear" w:color="auto" w:fill="C6D9F1"/>
              </w:rPr>
              <w:t>Условно разрешенные виды использования</w:t>
            </w:r>
            <w:r>
              <w:rPr>
                <w:b/>
                <w:sz w:val="24"/>
                <w:szCs w:val="24"/>
                <w:shd w:val="clear" w:color="auto" w:fill="FFFFFF"/>
              </w:rPr>
              <w:t xml:space="preserve">   </w:t>
            </w:r>
          </w:p>
        </w:tc>
      </w:tr>
      <w:tr w:rsidR="00C276B7">
        <w:trPr>
          <w:trHeight w:val="618"/>
          <w:tblHeader/>
        </w:trPr>
        <w:tc>
          <w:tcPr>
            <w:tcW w:w="1560"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11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120"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274"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trPr>
          <w:trHeight w:val="73"/>
          <w:tblHeader/>
        </w:trPr>
        <w:tc>
          <w:tcPr>
            <w:tcW w:w="1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136"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2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387"/>
          <w:tblHeader/>
        </w:trPr>
        <w:tc>
          <w:tcPr>
            <w:tcW w:w="1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136"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2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282"/>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Коммунальное обслуживание 3.1</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C276B7" w:rsidRDefault="00C276B7">
            <w:pPr>
              <w:rPr>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rPr>
                <w:lang w:val="en-US"/>
              </w:rPr>
              <w:lastRenderedPageBreak/>
              <w:t>1</w:t>
            </w:r>
            <w: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75 %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2268"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Водонапорная башня;</w:t>
            </w:r>
          </w:p>
          <w:p w:rsidR="00C276B7" w:rsidRDefault="00AF0ABA">
            <w:pPr>
              <w:jc w:val="center"/>
              <w:rPr>
                <w:sz w:val="24"/>
                <w:szCs w:val="24"/>
                <w:lang w:eastAsia="ru-RU"/>
              </w:rPr>
            </w:pPr>
            <w:r>
              <w:t>- Водопроводная насосная станция;</w:t>
            </w:r>
          </w:p>
          <w:p w:rsidR="00C276B7" w:rsidRDefault="00AF0ABA">
            <w:pPr>
              <w:jc w:val="center"/>
              <w:rPr>
                <w:sz w:val="24"/>
                <w:szCs w:val="24"/>
                <w:lang w:eastAsia="ru-RU"/>
              </w:rPr>
            </w:pPr>
            <w:r>
              <w:t>- Водопровод;</w:t>
            </w:r>
          </w:p>
          <w:p w:rsidR="00C276B7" w:rsidRDefault="00AF0ABA">
            <w:pPr>
              <w:jc w:val="center"/>
              <w:rPr>
                <w:b/>
              </w:rPr>
            </w:pPr>
            <w:r>
              <w:t>- Канализационная насосная  станция;</w:t>
            </w:r>
          </w:p>
          <w:p w:rsidR="00C276B7" w:rsidRDefault="00AF0ABA">
            <w:pPr>
              <w:jc w:val="center"/>
              <w:rPr>
                <w:sz w:val="24"/>
                <w:szCs w:val="24"/>
                <w:lang w:eastAsia="ru-RU"/>
              </w:rPr>
            </w:pPr>
            <w:r>
              <w:t>- Канализация;</w:t>
            </w:r>
          </w:p>
          <w:p w:rsidR="00C276B7" w:rsidRDefault="00AF0ABA">
            <w:pPr>
              <w:jc w:val="center"/>
              <w:rPr>
                <w:sz w:val="24"/>
                <w:szCs w:val="24"/>
                <w:lang w:eastAsia="ru-RU"/>
              </w:rPr>
            </w:pPr>
            <w:r>
              <w:lastRenderedPageBreak/>
              <w:t>- Газопровод;</w:t>
            </w:r>
          </w:p>
          <w:p w:rsidR="00C276B7" w:rsidRDefault="00AF0ABA">
            <w:pPr>
              <w:jc w:val="center"/>
              <w:rPr>
                <w:sz w:val="24"/>
                <w:szCs w:val="24"/>
                <w:lang w:eastAsia="ru-RU"/>
              </w:rPr>
            </w:pPr>
            <w:r>
              <w:t>- Газорегуляторный пункт;</w:t>
            </w:r>
          </w:p>
          <w:p w:rsidR="00C276B7" w:rsidRDefault="00AF0ABA">
            <w:pPr>
              <w:jc w:val="center"/>
              <w:rPr>
                <w:sz w:val="24"/>
                <w:szCs w:val="24"/>
                <w:lang w:eastAsia="ru-RU"/>
              </w:rPr>
            </w:pPr>
            <w:r>
              <w:t>- Кабель связи;</w:t>
            </w:r>
          </w:p>
          <w:p w:rsidR="00C276B7" w:rsidRDefault="00AF0ABA">
            <w:pPr>
              <w:jc w:val="center"/>
              <w:rPr>
                <w:sz w:val="24"/>
                <w:szCs w:val="24"/>
                <w:lang w:eastAsia="ru-RU"/>
              </w:rPr>
            </w:pPr>
            <w:r>
              <w:t>- Кабель силовой;</w:t>
            </w:r>
          </w:p>
          <w:p w:rsidR="00C276B7" w:rsidRDefault="00AF0ABA">
            <w:pPr>
              <w:jc w:val="center"/>
              <w:rPr>
                <w:sz w:val="24"/>
                <w:szCs w:val="24"/>
                <w:lang w:eastAsia="ru-RU"/>
              </w:rPr>
            </w:pPr>
            <w:r>
              <w:t>- Тепловая сеть;</w:t>
            </w:r>
          </w:p>
          <w:p w:rsidR="00C276B7" w:rsidRDefault="00AF0ABA">
            <w:pPr>
              <w:jc w:val="center"/>
              <w:rPr>
                <w:sz w:val="24"/>
                <w:szCs w:val="24"/>
                <w:lang w:eastAsia="ru-RU"/>
              </w:rPr>
            </w:pPr>
            <w:r>
              <w:t>- Воздушная линия электропередачи;</w:t>
            </w:r>
          </w:p>
          <w:p w:rsidR="00C276B7" w:rsidRDefault="00AF0ABA">
            <w:pPr>
              <w:jc w:val="center"/>
              <w:rPr>
                <w:sz w:val="24"/>
                <w:szCs w:val="24"/>
                <w:lang w:eastAsia="ru-RU"/>
              </w:rPr>
            </w:pPr>
            <w:r>
              <w:t>- Тепловой пункт;</w:t>
            </w:r>
          </w:p>
          <w:p w:rsidR="00C276B7" w:rsidRDefault="00AF0ABA">
            <w:pPr>
              <w:jc w:val="center"/>
              <w:rPr>
                <w:sz w:val="24"/>
                <w:szCs w:val="24"/>
                <w:lang w:eastAsia="ru-RU"/>
              </w:rPr>
            </w:pPr>
            <w:r>
              <w:t>- Дождевая канализация;</w:t>
            </w:r>
          </w:p>
          <w:p w:rsidR="00C276B7" w:rsidRDefault="00AF0ABA">
            <w:pPr>
              <w:jc w:val="center"/>
              <w:rPr>
                <w:sz w:val="24"/>
                <w:szCs w:val="24"/>
                <w:lang w:eastAsia="ru-RU"/>
              </w:rPr>
            </w:pPr>
            <w:r>
              <w:t>- Котельная;</w:t>
            </w:r>
          </w:p>
          <w:p w:rsidR="00C276B7" w:rsidRDefault="00AF0ABA">
            <w:pPr>
              <w:jc w:val="center"/>
              <w:rPr>
                <w:sz w:val="24"/>
                <w:szCs w:val="24"/>
                <w:lang w:eastAsia="ru-RU"/>
              </w:rPr>
            </w:pPr>
            <w:r>
              <w:t>- Насосная станция;</w:t>
            </w:r>
          </w:p>
          <w:p w:rsidR="00C276B7" w:rsidRDefault="00AF0ABA">
            <w:pPr>
              <w:jc w:val="center"/>
              <w:rPr>
                <w:sz w:val="24"/>
                <w:szCs w:val="24"/>
                <w:lang w:eastAsia="ru-RU"/>
              </w:rPr>
            </w:pPr>
            <w:r>
              <w:t>- Трансформаторная подстанция;</w:t>
            </w:r>
          </w:p>
          <w:p w:rsidR="00C276B7" w:rsidRDefault="00AF0ABA">
            <w:pPr>
              <w:jc w:val="center"/>
              <w:rPr>
                <w:sz w:val="24"/>
                <w:szCs w:val="24"/>
                <w:lang w:eastAsia="ru-RU"/>
              </w:rPr>
            </w:pPr>
            <w:r>
              <w:t>- Телефонная станция;</w:t>
            </w:r>
          </w:p>
          <w:p w:rsidR="00C276B7" w:rsidRDefault="00AF0ABA">
            <w:pPr>
              <w:jc w:val="center"/>
              <w:rPr>
                <w:sz w:val="24"/>
                <w:szCs w:val="24"/>
                <w:lang w:eastAsia="ru-RU"/>
              </w:rPr>
            </w:pPr>
            <w:r>
              <w:t>- Станция, антенна сотовой связи;</w:t>
            </w:r>
          </w:p>
          <w:p w:rsidR="00C276B7" w:rsidRDefault="00AF0ABA">
            <w:pPr>
              <w:jc w:val="center"/>
              <w:rPr>
                <w:sz w:val="24"/>
                <w:szCs w:val="24"/>
                <w:lang w:eastAsia="ru-RU"/>
              </w:rPr>
            </w:pPr>
            <w:r>
              <w:t>- Водозаборное сооружение</w:t>
            </w:r>
          </w:p>
          <w:p w:rsidR="00C276B7" w:rsidRDefault="00AF0ABA">
            <w:pPr>
              <w:jc w:val="center"/>
              <w:rPr>
                <w:sz w:val="24"/>
                <w:szCs w:val="24"/>
                <w:lang w:eastAsia="ru-RU"/>
              </w:rPr>
            </w:pPr>
            <w:r>
              <w:t xml:space="preserve">- Здание </w:t>
            </w:r>
            <w:proofErr w:type="spellStart"/>
            <w:r>
              <w:t>ресурсоснабжающей</w:t>
            </w:r>
            <w:proofErr w:type="spellEnd"/>
            <w:r>
              <w:t xml:space="preserve"> организации;</w:t>
            </w:r>
          </w:p>
          <w:p w:rsidR="00C276B7" w:rsidRDefault="00AF0ABA">
            <w:pPr>
              <w:jc w:val="center"/>
              <w:rPr>
                <w:sz w:val="24"/>
                <w:szCs w:val="24"/>
                <w:lang w:eastAsia="ru-RU"/>
              </w:rPr>
            </w:pPr>
            <w:r>
              <w:t>- Площадка для сбора мусора;</w:t>
            </w:r>
          </w:p>
        </w:tc>
      </w:tr>
      <w:tr w:rsidR="00C276B7">
        <w:trPr>
          <w:trHeight w:val="282"/>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Бытовое обслуживание 3.3</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w:t>
            </w:r>
            <w:r>
              <w:lastRenderedPageBreak/>
              <w:t>бани, парикмахерские, прачечные, химчистки, похоронные бюро)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50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59 %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2268"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Мастерская мелкого ремонта;</w:t>
            </w:r>
          </w:p>
          <w:p w:rsidR="00C276B7" w:rsidRDefault="00AF0ABA">
            <w:pPr>
              <w:jc w:val="center"/>
              <w:rPr>
                <w:sz w:val="24"/>
                <w:szCs w:val="24"/>
                <w:lang w:eastAsia="ru-RU"/>
              </w:rPr>
            </w:pPr>
            <w:r>
              <w:t>- Баня общественная;</w:t>
            </w:r>
          </w:p>
          <w:p w:rsidR="00C276B7" w:rsidRDefault="00AF0ABA">
            <w:pPr>
              <w:jc w:val="center"/>
              <w:rPr>
                <w:sz w:val="24"/>
                <w:szCs w:val="24"/>
                <w:lang w:eastAsia="ru-RU"/>
              </w:rPr>
            </w:pPr>
            <w:r>
              <w:t>- Парикмахерская;</w:t>
            </w:r>
          </w:p>
          <w:p w:rsidR="00C276B7" w:rsidRDefault="00AF0ABA">
            <w:pPr>
              <w:jc w:val="center"/>
              <w:rPr>
                <w:sz w:val="24"/>
                <w:szCs w:val="24"/>
                <w:lang w:eastAsia="ru-RU"/>
              </w:rPr>
            </w:pPr>
            <w:r>
              <w:t>- Ателье;</w:t>
            </w:r>
          </w:p>
          <w:p w:rsidR="00C276B7" w:rsidRDefault="00AF0ABA">
            <w:pPr>
              <w:jc w:val="center"/>
              <w:rPr>
                <w:sz w:val="24"/>
                <w:szCs w:val="24"/>
                <w:lang w:eastAsia="ru-RU"/>
              </w:rPr>
            </w:pPr>
            <w:r>
              <w:lastRenderedPageBreak/>
              <w:t>- Прачечная;</w:t>
            </w:r>
          </w:p>
          <w:p w:rsidR="00C276B7" w:rsidRDefault="00AF0ABA">
            <w:pPr>
              <w:jc w:val="center"/>
              <w:rPr>
                <w:sz w:val="24"/>
                <w:szCs w:val="24"/>
                <w:lang w:eastAsia="ru-RU"/>
              </w:rPr>
            </w:pPr>
            <w:r>
              <w:t>- Химчистка</w:t>
            </w:r>
            <w:r>
              <w:rPr>
                <w:lang w:val="en-US"/>
              </w:rPr>
              <w:t>;</w:t>
            </w:r>
          </w:p>
        </w:tc>
      </w:tr>
      <w:tr w:rsidR="00C276B7">
        <w:trPr>
          <w:trHeight w:val="612"/>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Деловое управление 4.1</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200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49 %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68" w:type="dxa"/>
            <w:tcBorders>
              <w:top w:val="single" w:sz="4" w:space="0" w:color="000000"/>
              <w:left w:val="single" w:sz="4" w:space="0" w:color="000000"/>
              <w:bottom w:val="single" w:sz="4" w:space="0" w:color="000000"/>
              <w:right w:val="single" w:sz="4" w:space="0" w:color="000000"/>
            </w:tcBorders>
            <w:vAlign w:val="center"/>
          </w:tcPr>
          <w:p w:rsidR="00C276B7" w:rsidRDefault="00AF0ABA">
            <w:pPr>
              <w:suppressAutoHyphens w:val="0"/>
              <w:overflowPunct w:val="0"/>
              <w:jc w:val="center"/>
              <w:rPr>
                <w:szCs w:val="24"/>
                <w:lang w:eastAsia="ru-RU"/>
              </w:rPr>
            </w:pPr>
            <w:r>
              <w:rPr>
                <w:szCs w:val="24"/>
                <w:lang w:eastAsia="ru-RU"/>
              </w:rPr>
              <w:t>- Деловой центр;</w:t>
            </w:r>
          </w:p>
          <w:p w:rsidR="00C276B7" w:rsidRDefault="00AF0ABA">
            <w:pPr>
              <w:suppressAutoHyphens w:val="0"/>
              <w:overflowPunct w:val="0"/>
              <w:jc w:val="center"/>
              <w:rPr>
                <w:szCs w:val="24"/>
                <w:lang w:eastAsia="ru-RU"/>
              </w:rPr>
            </w:pPr>
            <w:r>
              <w:rPr>
                <w:szCs w:val="24"/>
                <w:lang w:eastAsia="ru-RU"/>
              </w:rPr>
              <w:t>- Офисный центр;</w:t>
            </w:r>
          </w:p>
          <w:p w:rsidR="00C276B7" w:rsidRDefault="00AF0ABA">
            <w:pPr>
              <w:suppressAutoHyphens w:val="0"/>
              <w:overflowPunct w:val="0"/>
              <w:jc w:val="center"/>
              <w:rPr>
                <w:szCs w:val="24"/>
                <w:lang w:eastAsia="ru-RU"/>
              </w:rPr>
            </w:pPr>
            <w:r>
              <w:rPr>
                <w:szCs w:val="24"/>
                <w:lang w:eastAsia="ru-RU"/>
              </w:rPr>
              <w:t>- Биржа ценных бумаг;</w:t>
            </w:r>
          </w:p>
          <w:p w:rsidR="00C276B7" w:rsidRDefault="00AF0ABA">
            <w:pPr>
              <w:jc w:val="center"/>
              <w:rPr>
                <w:sz w:val="24"/>
                <w:szCs w:val="24"/>
                <w:lang w:eastAsia="ru-RU"/>
              </w:rPr>
            </w:pPr>
            <w:r>
              <w:rPr>
                <w:szCs w:val="24"/>
                <w:lang w:eastAsia="ru-RU"/>
              </w:rPr>
              <w:t>- Административное здание</w:t>
            </w:r>
          </w:p>
        </w:tc>
      </w:tr>
      <w:tr w:rsidR="00C276B7">
        <w:trPr>
          <w:trHeight w:val="430"/>
        </w:trPr>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Магазины 4.4</w:t>
            </w:r>
          </w:p>
        </w:tc>
        <w:tc>
          <w:tcPr>
            <w:tcW w:w="41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 xml:space="preserve">80 </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10000</w:t>
            </w:r>
          </w:p>
        </w:tc>
        <w:tc>
          <w:tcPr>
            <w:tcW w:w="11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3/12</w:t>
            </w:r>
          </w:p>
        </w:tc>
        <w:tc>
          <w:tcPr>
            <w:tcW w:w="12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60 %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3</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spacing w:line="276" w:lineRule="auto"/>
              <w:jc w:val="center"/>
              <w:rPr>
                <w:bCs/>
                <w:lang w:bidi="ru-RU"/>
              </w:rPr>
            </w:pPr>
            <w:r>
              <w:rPr>
                <w:bCs/>
                <w:lang w:bidi="ru-RU"/>
              </w:rPr>
              <w:t>- Магазин;</w:t>
            </w:r>
          </w:p>
          <w:p w:rsidR="00C276B7" w:rsidRDefault="00AF0ABA">
            <w:pPr>
              <w:spacing w:line="276" w:lineRule="auto"/>
              <w:jc w:val="center"/>
              <w:rPr>
                <w:bCs/>
                <w:lang w:bidi="ru-RU"/>
              </w:rPr>
            </w:pPr>
            <w:r>
              <w:rPr>
                <w:bCs/>
                <w:lang w:bidi="ru-RU"/>
              </w:rPr>
              <w:t xml:space="preserve">- </w:t>
            </w:r>
            <w:r>
              <w:t>Аптека</w:t>
            </w:r>
          </w:p>
          <w:p w:rsidR="00C276B7" w:rsidRDefault="00C276B7">
            <w:pPr>
              <w:spacing w:line="276" w:lineRule="auto"/>
              <w:jc w:val="center"/>
              <w:rPr>
                <w:sz w:val="24"/>
                <w:szCs w:val="24"/>
                <w:lang w:eastAsia="ru-RU"/>
              </w:rPr>
            </w:pPr>
          </w:p>
        </w:tc>
      </w:tr>
      <w:tr w:rsidR="00C276B7">
        <w:trPr>
          <w:trHeight w:val="471"/>
        </w:trPr>
        <w:tc>
          <w:tcPr>
            <w:tcW w:w="1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1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12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минимальный отступ застройки от красной линии улиц - 5 м;</w:t>
            </w:r>
          </w:p>
        </w:tc>
        <w:tc>
          <w:tcPr>
            <w:tcW w:w="2268"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spacing w:line="276" w:lineRule="auto"/>
              <w:jc w:val="center"/>
              <w:rPr>
                <w:bCs/>
                <w:lang w:bidi="ru-RU"/>
              </w:rPr>
            </w:pPr>
          </w:p>
        </w:tc>
      </w:tr>
      <w:tr w:rsidR="00C276B7">
        <w:trPr>
          <w:trHeight w:val="1645"/>
        </w:trPr>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Амбулаторно-поликлиническое обслуживание 3.4.1</w:t>
            </w:r>
          </w:p>
        </w:tc>
        <w:tc>
          <w:tcPr>
            <w:tcW w:w="41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1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r>
              <w:rPr>
                <w:lang w:val="en-US"/>
              </w:rPr>
              <w:t>/</w:t>
            </w:r>
            <w:r>
              <w:t>12</w:t>
            </w:r>
          </w:p>
        </w:tc>
        <w:tc>
          <w:tcPr>
            <w:tcW w:w="12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Поликлиника;</w:t>
            </w:r>
          </w:p>
          <w:p w:rsidR="00C276B7" w:rsidRDefault="00AF0ABA">
            <w:pPr>
              <w:jc w:val="center"/>
              <w:rPr>
                <w:sz w:val="24"/>
                <w:szCs w:val="24"/>
                <w:lang w:eastAsia="ru-RU"/>
              </w:rPr>
            </w:pPr>
            <w:r>
              <w:t xml:space="preserve">- Фельдшерский или </w:t>
            </w:r>
            <w:proofErr w:type="gramStart"/>
            <w:r>
              <w:t>фельдшерско-акушерские</w:t>
            </w:r>
            <w:proofErr w:type="gramEnd"/>
            <w:r>
              <w:t xml:space="preserve"> пункт;</w:t>
            </w:r>
          </w:p>
          <w:p w:rsidR="00C276B7" w:rsidRDefault="00AF0ABA">
            <w:pPr>
              <w:jc w:val="center"/>
              <w:rPr>
                <w:sz w:val="24"/>
                <w:szCs w:val="24"/>
                <w:lang w:eastAsia="ru-RU"/>
              </w:rPr>
            </w:pPr>
            <w:r>
              <w:t>- Пун</w:t>
            </w:r>
            <w:proofErr w:type="gramStart"/>
            <w:r>
              <w:t>кт здр</w:t>
            </w:r>
            <w:proofErr w:type="gramEnd"/>
            <w:r>
              <w:t>авоохранения;</w:t>
            </w:r>
          </w:p>
          <w:p w:rsidR="00C276B7" w:rsidRDefault="00AF0ABA">
            <w:pPr>
              <w:jc w:val="center"/>
              <w:rPr>
                <w:sz w:val="24"/>
                <w:szCs w:val="24"/>
                <w:lang w:eastAsia="ru-RU"/>
              </w:rPr>
            </w:pPr>
            <w:r>
              <w:t>- Станции скорой помощи;</w:t>
            </w:r>
          </w:p>
          <w:p w:rsidR="00C276B7" w:rsidRDefault="00AF0ABA">
            <w:pPr>
              <w:jc w:val="center"/>
              <w:rPr>
                <w:sz w:val="24"/>
                <w:szCs w:val="24"/>
                <w:lang w:eastAsia="ru-RU"/>
              </w:rPr>
            </w:pPr>
            <w:r>
              <w:t>- Пункт оказания первой медицинской помощи;</w:t>
            </w:r>
          </w:p>
          <w:p w:rsidR="00C276B7" w:rsidRDefault="00AF0ABA">
            <w:pPr>
              <w:jc w:val="center"/>
              <w:rPr>
                <w:sz w:val="24"/>
                <w:szCs w:val="24"/>
                <w:lang w:eastAsia="ru-RU"/>
              </w:rPr>
            </w:pPr>
            <w:r>
              <w:t>- Аптека</w:t>
            </w:r>
          </w:p>
          <w:p w:rsidR="00C276B7" w:rsidRDefault="00C276B7">
            <w:pPr>
              <w:jc w:val="center"/>
              <w:rPr>
                <w:sz w:val="24"/>
                <w:szCs w:val="24"/>
                <w:lang w:eastAsia="ru-RU"/>
              </w:rPr>
            </w:pPr>
          </w:p>
        </w:tc>
      </w:tr>
      <w:tr w:rsidR="00C276B7">
        <w:trPr>
          <w:trHeight w:val="1328"/>
        </w:trPr>
        <w:tc>
          <w:tcPr>
            <w:tcW w:w="1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2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от красных линий улиц – 5 м;</w:t>
            </w:r>
          </w:p>
        </w:tc>
        <w:tc>
          <w:tcPr>
            <w:tcW w:w="2268"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 w:val="24"/>
                <w:szCs w:val="24"/>
                <w:lang w:eastAsia="ru-RU"/>
              </w:rPr>
            </w:pPr>
          </w:p>
        </w:tc>
      </w:tr>
      <w:tr w:rsidR="00C276B7">
        <w:trPr>
          <w:trHeight w:val="1198"/>
        </w:trPr>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Религиозное использование 3.7</w:t>
            </w:r>
          </w:p>
        </w:tc>
        <w:tc>
          <w:tcPr>
            <w:tcW w:w="41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w:t>
            </w:r>
            <w:r>
              <w:lastRenderedPageBreak/>
              <w:t>разрешенного использования с кодами 3.7.1-3.7.2</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100 </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3800</w:t>
            </w:r>
          </w:p>
        </w:tc>
        <w:tc>
          <w:tcPr>
            <w:tcW w:w="11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50 %*</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Церковь;</w:t>
            </w:r>
          </w:p>
          <w:p w:rsidR="00C276B7" w:rsidRDefault="00AF0ABA">
            <w:pPr>
              <w:jc w:val="center"/>
              <w:rPr>
                <w:sz w:val="24"/>
                <w:szCs w:val="24"/>
                <w:lang w:eastAsia="ru-RU"/>
              </w:rPr>
            </w:pPr>
            <w:r>
              <w:t>- Собор;</w:t>
            </w:r>
          </w:p>
          <w:p w:rsidR="00C276B7" w:rsidRDefault="00AF0ABA">
            <w:pPr>
              <w:jc w:val="center"/>
              <w:rPr>
                <w:sz w:val="24"/>
                <w:szCs w:val="24"/>
                <w:lang w:eastAsia="ru-RU"/>
              </w:rPr>
            </w:pPr>
            <w:r>
              <w:t>- Храм;</w:t>
            </w:r>
          </w:p>
          <w:p w:rsidR="00C276B7" w:rsidRDefault="00AF0ABA">
            <w:pPr>
              <w:jc w:val="center"/>
              <w:rPr>
                <w:sz w:val="24"/>
                <w:szCs w:val="24"/>
                <w:lang w:eastAsia="ru-RU"/>
              </w:rPr>
            </w:pPr>
            <w:r>
              <w:t>- Часовня;</w:t>
            </w:r>
          </w:p>
          <w:p w:rsidR="00C276B7" w:rsidRDefault="00AF0ABA">
            <w:pPr>
              <w:jc w:val="center"/>
              <w:rPr>
                <w:sz w:val="24"/>
                <w:szCs w:val="24"/>
                <w:lang w:eastAsia="ru-RU"/>
              </w:rPr>
            </w:pPr>
            <w:r>
              <w:t>- Монастырь;</w:t>
            </w:r>
          </w:p>
          <w:p w:rsidR="00C276B7" w:rsidRDefault="00AF0ABA">
            <w:pPr>
              <w:jc w:val="center"/>
              <w:rPr>
                <w:sz w:val="24"/>
                <w:szCs w:val="24"/>
                <w:lang w:eastAsia="ru-RU"/>
              </w:rPr>
            </w:pPr>
            <w:r>
              <w:lastRenderedPageBreak/>
              <w:t>- Воскресная школа;</w:t>
            </w:r>
          </w:p>
          <w:p w:rsidR="00C276B7" w:rsidRDefault="00AF0ABA">
            <w:pPr>
              <w:jc w:val="center"/>
              <w:rPr>
                <w:sz w:val="24"/>
                <w:szCs w:val="24"/>
                <w:lang w:eastAsia="ru-RU"/>
              </w:rPr>
            </w:pPr>
            <w:r>
              <w:t>- Семинария;</w:t>
            </w:r>
          </w:p>
          <w:p w:rsidR="00C276B7" w:rsidRDefault="00AF0ABA">
            <w:pPr>
              <w:jc w:val="center"/>
              <w:rPr>
                <w:sz w:val="24"/>
                <w:szCs w:val="24"/>
                <w:lang w:eastAsia="ru-RU"/>
              </w:rPr>
            </w:pPr>
            <w:r>
              <w:t>- Духовное училище</w:t>
            </w:r>
          </w:p>
          <w:p w:rsidR="00C276B7" w:rsidRDefault="00AF0ABA">
            <w:pPr>
              <w:jc w:val="center"/>
              <w:rPr>
                <w:sz w:val="24"/>
                <w:szCs w:val="24"/>
                <w:lang w:eastAsia="ru-RU"/>
              </w:rPr>
            </w:pPr>
            <w:r>
              <w:t>- Мечеть</w:t>
            </w:r>
          </w:p>
          <w:p w:rsidR="00C276B7" w:rsidRDefault="00AF0ABA">
            <w:pPr>
              <w:jc w:val="center"/>
              <w:rPr>
                <w:sz w:val="24"/>
                <w:szCs w:val="24"/>
                <w:lang w:eastAsia="ru-RU"/>
              </w:rPr>
            </w:pPr>
            <w:r>
              <w:t>- Медресе</w:t>
            </w:r>
          </w:p>
          <w:p w:rsidR="00C276B7" w:rsidRDefault="00AF0ABA">
            <w:pPr>
              <w:jc w:val="center"/>
              <w:rPr>
                <w:sz w:val="24"/>
                <w:szCs w:val="24"/>
                <w:lang w:eastAsia="ru-RU"/>
              </w:rPr>
            </w:pPr>
            <w:r>
              <w:t>-Минарет</w:t>
            </w:r>
          </w:p>
          <w:p w:rsidR="00C276B7" w:rsidRDefault="00AF0ABA">
            <w:pPr>
              <w:jc w:val="center"/>
              <w:rPr>
                <w:sz w:val="24"/>
                <w:szCs w:val="24"/>
                <w:lang w:eastAsia="ru-RU"/>
              </w:rPr>
            </w:pPr>
            <w:r>
              <w:t>- Синагога</w:t>
            </w:r>
          </w:p>
        </w:tc>
      </w:tr>
      <w:tr w:rsidR="00C276B7">
        <w:trPr>
          <w:trHeight w:val="4873"/>
        </w:trPr>
        <w:tc>
          <w:tcPr>
            <w:tcW w:w="1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2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 Для объектов капитального строительств, предназначенных для отправления религиозных обрядов (церкви, соборы, храмы, часовни, монастыри, мечети, молельные дома) - не подлежат установлению</w:t>
            </w:r>
            <w:proofErr w:type="gramEnd"/>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2268"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 w:val="24"/>
                <w:szCs w:val="24"/>
                <w:lang w:eastAsia="ru-RU"/>
              </w:rPr>
            </w:pPr>
          </w:p>
        </w:tc>
      </w:tr>
      <w:tr w:rsidR="00C276B7">
        <w:trPr>
          <w:trHeight w:val="612"/>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Рынки 4.3</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w:t>
            </w:r>
            <w:proofErr w:type="gramStart"/>
            <w:r>
              <w:t>.м</w:t>
            </w:r>
            <w:proofErr w:type="gramEnd"/>
            <w:r>
              <w:t xml:space="preserve">: размещение гаражей и (или) стоянок для автомобилей </w:t>
            </w:r>
            <w:r>
              <w:lastRenderedPageBreak/>
              <w:t>сотрудников и посетителей рынка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1500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3/30</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65 %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68"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Ярмарка;</w:t>
            </w:r>
          </w:p>
          <w:p w:rsidR="00C276B7" w:rsidRDefault="00AF0ABA">
            <w:pPr>
              <w:jc w:val="center"/>
              <w:rPr>
                <w:sz w:val="24"/>
                <w:szCs w:val="24"/>
                <w:lang w:eastAsia="ru-RU"/>
              </w:rPr>
            </w:pPr>
            <w:r>
              <w:t>-Рынок;</w:t>
            </w:r>
          </w:p>
          <w:p w:rsidR="00C276B7" w:rsidRDefault="00AF0ABA">
            <w:pPr>
              <w:jc w:val="center"/>
              <w:rPr>
                <w:sz w:val="24"/>
                <w:szCs w:val="24"/>
                <w:lang w:eastAsia="ru-RU"/>
              </w:rPr>
            </w:pPr>
            <w:r>
              <w:t>- Автомобильная стоянка</w:t>
            </w:r>
          </w:p>
        </w:tc>
      </w:tr>
      <w:tr w:rsidR="00C276B7">
        <w:trPr>
          <w:trHeight w:val="612"/>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Общественное питание 4.6</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200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3/15</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59 %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68"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bCs/>
                <w:lang w:bidi="ru-RU"/>
              </w:rPr>
            </w:pPr>
            <w:r>
              <w:rPr>
                <w:bCs/>
                <w:lang w:bidi="ru-RU"/>
              </w:rPr>
              <w:t>- Ресторан;</w:t>
            </w:r>
          </w:p>
          <w:p w:rsidR="00C276B7" w:rsidRDefault="00AF0ABA">
            <w:pPr>
              <w:jc w:val="center"/>
              <w:rPr>
                <w:bCs/>
                <w:lang w:bidi="ru-RU"/>
              </w:rPr>
            </w:pPr>
            <w:r>
              <w:rPr>
                <w:bCs/>
                <w:lang w:bidi="ru-RU"/>
              </w:rPr>
              <w:t>- Кафе;</w:t>
            </w:r>
          </w:p>
          <w:p w:rsidR="00C276B7" w:rsidRDefault="00AF0ABA">
            <w:pPr>
              <w:jc w:val="center"/>
              <w:rPr>
                <w:bCs/>
                <w:lang w:bidi="ru-RU"/>
              </w:rPr>
            </w:pPr>
            <w:r>
              <w:rPr>
                <w:bCs/>
                <w:lang w:bidi="ru-RU"/>
              </w:rPr>
              <w:t>- Столовая</w:t>
            </w:r>
          </w:p>
          <w:p w:rsidR="00C276B7" w:rsidRDefault="00C276B7">
            <w:pPr>
              <w:jc w:val="center"/>
              <w:rPr>
                <w:sz w:val="24"/>
                <w:szCs w:val="24"/>
                <w:lang w:eastAsia="ru-RU"/>
              </w:rPr>
            </w:pPr>
          </w:p>
        </w:tc>
      </w:tr>
      <w:tr w:rsidR="00C276B7">
        <w:trPr>
          <w:trHeight w:val="612"/>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Хранение автотранспорта 2.7.1</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737B7F">
            <w:pPr>
              <w:jc w:val="center"/>
              <w:rPr>
                <w:sz w:val="24"/>
                <w:szCs w:val="24"/>
                <w:lang w:eastAsia="ru-RU"/>
              </w:rPr>
            </w:pPr>
            <w:r w:rsidRPr="00AC20EE">
              <w:rPr>
                <w:color w:val="22272F"/>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C20EE">
              <w:rPr>
                <w:color w:val="22272F"/>
                <w:shd w:val="clear" w:color="auto" w:fill="FFFFFF"/>
              </w:rPr>
              <w:t>машино-места</w:t>
            </w:r>
            <w:proofErr w:type="spellEnd"/>
            <w:r w:rsidRPr="00AC20EE">
              <w:rPr>
                <w:color w:val="22272F"/>
                <w:shd w:val="clear" w:color="auto" w:fill="FFFFFF"/>
              </w:rPr>
              <w:t xml:space="preserve">, за исключением гаражей, размещение которых предусмотрено содержанием видов разрешенного </w:t>
            </w:r>
            <w:r w:rsidRPr="00AC20EE">
              <w:rPr>
                <w:shd w:val="clear" w:color="auto" w:fill="FFFFFF"/>
              </w:rPr>
              <w:t>использования с </w:t>
            </w:r>
            <w:hyperlink r:id="rId10" w:anchor="/document/75062082/entry/1272" w:history="1">
              <w:r w:rsidRPr="00AC20EE">
                <w:rPr>
                  <w:u w:val="single"/>
                  <w:shd w:val="clear" w:color="auto" w:fill="FFFFFF"/>
                </w:rPr>
                <w:t>кодами 2.7.2</w:t>
              </w:r>
            </w:hyperlink>
            <w:r w:rsidRPr="00AC20EE">
              <w:rPr>
                <w:shd w:val="clear" w:color="auto" w:fill="FFFFFF"/>
              </w:rPr>
              <w:t>, 4.9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val="en-US" w:eastAsia="ru-RU"/>
              </w:rPr>
            </w:pPr>
            <w:r>
              <w:rPr>
                <w:szCs w:val="24"/>
                <w:lang w:eastAsia="ru-RU"/>
              </w:rPr>
              <w:t>50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val="en-US" w:eastAsia="ru-RU"/>
              </w:rPr>
            </w:pPr>
            <w:r>
              <w:rPr>
                <w:szCs w:val="24"/>
                <w:lang w:eastAsia="ru-RU"/>
              </w:rPr>
              <w:t>300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не подлежит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1/3</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75 %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0</w:t>
            </w:r>
          </w:p>
        </w:tc>
        <w:tc>
          <w:tcPr>
            <w:tcW w:w="2268"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spacing w:line="276" w:lineRule="auto"/>
              <w:jc w:val="center"/>
              <w:rPr>
                <w:szCs w:val="24"/>
                <w:lang w:eastAsia="ru-RU"/>
              </w:rPr>
            </w:pPr>
            <w:r>
              <w:rPr>
                <w:szCs w:val="24"/>
                <w:lang w:eastAsia="ru-RU"/>
              </w:rPr>
              <w:t>- Индивидуальный гараж</w:t>
            </w:r>
          </w:p>
        </w:tc>
      </w:tr>
    </w:tbl>
    <w:p w:rsidR="00C276B7" w:rsidRDefault="00C276B7">
      <w:pPr>
        <w:jc w:val="center"/>
        <w:rPr>
          <w:b/>
          <w:sz w:val="24"/>
          <w:szCs w:val="24"/>
          <w:highlight w:val="white"/>
        </w:rPr>
      </w:pPr>
    </w:p>
    <w:p w:rsidR="00075477" w:rsidRPr="00183EF7" w:rsidRDefault="00075477" w:rsidP="00075477">
      <w:pPr>
        <w:ind w:firstLine="708"/>
        <w:jc w:val="both"/>
        <w:rPr>
          <w:sz w:val="28"/>
          <w:szCs w:val="28"/>
        </w:rPr>
      </w:pPr>
      <w:r w:rsidRPr="00183EF7">
        <w:rPr>
          <w:sz w:val="28"/>
          <w:szCs w:val="28"/>
        </w:rPr>
        <w:t>Образование (формирование) земельных участков для индивидуального жилищного строительства в результате раздела/выдела из земельных участков площадью более 1,5 га не допускается без утвержденной документации по планировке территории.</w:t>
      </w:r>
    </w:p>
    <w:p w:rsidR="00075477" w:rsidRDefault="00075477" w:rsidP="00075477">
      <w:pPr>
        <w:jc w:val="both"/>
        <w:rPr>
          <w:sz w:val="28"/>
          <w:szCs w:val="28"/>
        </w:rPr>
      </w:pPr>
      <w:r w:rsidRPr="00183EF7">
        <w:rPr>
          <w:sz w:val="28"/>
          <w:szCs w:val="28"/>
        </w:rPr>
        <w:tab/>
        <w:t>Строительство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утвержденной документации по планировки территории.</w:t>
      </w:r>
    </w:p>
    <w:p w:rsidR="00075477" w:rsidRDefault="00075477" w:rsidP="00075477">
      <w:pPr>
        <w:jc w:val="both"/>
        <w:rPr>
          <w:rFonts w:eastAsia="Calibri"/>
          <w:color w:val="000000"/>
          <w:sz w:val="28"/>
          <w:szCs w:val="28"/>
        </w:rPr>
      </w:pPr>
      <w:r>
        <w:rPr>
          <w:sz w:val="28"/>
          <w:szCs w:val="28"/>
        </w:rPr>
        <w:tab/>
      </w:r>
      <w:r w:rsidRPr="003620E5">
        <w:rPr>
          <w:rFonts w:eastAsia="Calibri"/>
          <w:color w:val="000000"/>
          <w:sz w:val="28"/>
          <w:szCs w:val="28"/>
        </w:rPr>
        <w:t xml:space="preserve">Запрет на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w:t>
      </w:r>
      <w:r w:rsidRPr="003620E5">
        <w:rPr>
          <w:rFonts w:eastAsia="Calibri"/>
          <w:color w:val="000000"/>
          <w:sz w:val="28"/>
          <w:szCs w:val="28"/>
        </w:rPr>
        <w:lastRenderedPageBreak/>
        <w:t>объекта подобной категории требуется проведение экспертизы проектной документации и результатов инженерных изысканий</w:t>
      </w:r>
      <w:r>
        <w:rPr>
          <w:rFonts w:eastAsia="Calibri"/>
          <w:color w:val="000000"/>
          <w:sz w:val="28"/>
          <w:szCs w:val="28"/>
        </w:rPr>
        <w:t>.</w:t>
      </w:r>
    </w:p>
    <w:p w:rsidR="00075477" w:rsidRDefault="00075477" w:rsidP="00075477">
      <w:pPr>
        <w:jc w:val="both"/>
        <w:rPr>
          <w:rFonts w:eastAsia="Calibri"/>
          <w:color w:val="000000"/>
          <w:sz w:val="28"/>
          <w:szCs w:val="28"/>
        </w:rPr>
      </w:pPr>
      <w:r>
        <w:rPr>
          <w:sz w:val="28"/>
          <w:szCs w:val="28"/>
        </w:rPr>
        <w:tab/>
      </w:r>
      <w:r w:rsidRPr="00404937">
        <w:rPr>
          <w:rFonts w:eastAsia="Calibri"/>
          <w:color w:val="000000"/>
          <w:sz w:val="28"/>
          <w:szCs w:val="28"/>
        </w:rPr>
        <w:t xml:space="preserve">Обязанность обеспечения выполнения требований части 10 статьи 23 Жилищного кодекса Российской Федерации, в соответствии с которой к заявлению о переводе индивидуального жилого дома в нежилое помещение должны </w:t>
      </w:r>
      <w:proofErr w:type="gramStart"/>
      <w:r w:rsidRPr="00404937">
        <w:rPr>
          <w:rFonts w:eastAsia="Calibri"/>
          <w:color w:val="000000"/>
          <w:sz w:val="28"/>
          <w:szCs w:val="28"/>
        </w:rPr>
        <w:t>прикладываться</w:t>
      </w:r>
      <w:proofErr w:type="gramEnd"/>
      <w:r w:rsidRPr="00404937">
        <w:rPr>
          <w:rFonts w:eastAsia="Calibri"/>
          <w:color w:val="000000"/>
          <w:sz w:val="28"/>
          <w:szCs w:val="28"/>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r>
        <w:rPr>
          <w:rFonts w:eastAsia="Calibri"/>
          <w:color w:val="000000"/>
          <w:sz w:val="28"/>
          <w:szCs w:val="28"/>
        </w:rPr>
        <w:t>.</w:t>
      </w:r>
    </w:p>
    <w:p w:rsidR="00075477" w:rsidRDefault="00075477" w:rsidP="00075477">
      <w:pPr>
        <w:jc w:val="both"/>
        <w:rPr>
          <w:rFonts w:eastAsia="Calibri"/>
          <w:color w:val="000000"/>
          <w:sz w:val="28"/>
          <w:szCs w:val="28"/>
        </w:rPr>
      </w:pPr>
      <w:r>
        <w:rPr>
          <w:rFonts w:eastAsia="Calibri"/>
          <w:color w:val="000000"/>
          <w:sz w:val="28"/>
          <w:szCs w:val="28"/>
        </w:rPr>
        <w:tab/>
      </w:r>
      <w:r w:rsidRPr="00225C18">
        <w:rPr>
          <w:rFonts w:eastAsia="Calibri"/>
          <w:color w:val="000000"/>
          <w:sz w:val="28"/>
          <w:szCs w:val="28"/>
        </w:rPr>
        <w:t xml:space="preserve">Установление предельных параметров для объектов индивидуального жилищного </w:t>
      </w:r>
      <w:proofErr w:type="gramStart"/>
      <w:r w:rsidRPr="00225C18">
        <w:rPr>
          <w:rFonts w:eastAsia="Calibri"/>
          <w:color w:val="000000"/>
          <w:sz w:val="28"/>
          <w:szCs w:val="28"/>
        </w:rPr>
        <w:t>строительства</w:t>
      </w:r>
      <w:proofErr w:type="gramEnd"/>
      <w:r w:rsidRPr="00225C18">
        <w:rPr>
          <w:rFonts w:eastAsia="Calibri"/>
          <w:color w:val="000000"/>
          <w:sz w:val="28"/>
          <w:szCs w:val="28"/>
        </w:rPr>
        <w:t xml:space="preserve"> исключающих возможность строительства многоэтажных зданий, общая площадь которых допускает их эксплуатацию в качестве объектов коммерческого использования, в том числе массового пребывания граждан.</w:t>
      </w:r>
    </w:p>
    <w:p w:rsidR="00075477" w:rsidRPr="00EE00E4" w:rsidRDefault="00075477" w:rsidP="00075477">
      <w:pPr>
        <w:shd w:val="clear" w:color="auto" w:fill="FFFFFF"/>
        <w:contextualSpacing/>
        <w:jc w:val="both"/>
        <w:rPr>
          <w:rFonts w:eastAsia="Calibri"/>
          <w:color w:val="000000"/>
          <w:sz w:val="28"/>
          <w:szCs w:val="28"/>
        </w:rPr>
      </w:pPr>
      <w:r>
        <w:rPr>
          <w:rFonts w:eastAsia="Calibri"/>
          <w:color w:val="000000"/>
          <w:sz w:val="28"/>
          <w:szCs w:val="28"/>
        </w:rPr>
        <w:tab/>
        <w:t>М</w:t>
      </w:r>
      <w:r w:rsidRPr="00EE00E4">
        <w:rPr>
          <w:rFonts w:eastAsia="Calibri"/>
          <w:color w:val="000000"/>
          <w:sz w:val="28"/>
          <w:szCs w:val="28"/>
        </w:rPr>
        <w:t>аксимальная общая площадь объекта индивидуального жилищного строител</w:t>
      </w:r>
      <w:r>
        <w:rPr>
          <w:rFonts w:eastAsia="Calibri"/>
          <w:color w:val="000000"/>
          <w:sz w:val="28"/>
          <w:szCs w:val="28"/>
        </w:rPr>
        <w:t>ьства – 300 кв.м.</w:t>
      </w:r>
    </w:p>
    <w:p w:rsidR="00075477" w:rsidRPr="007C5461" w:rsidRDefault="00075477" w:rsidP="00075477">
      <w:pPr>
        <w:shd w:val="clear" w:color="auto" w:fill="FFFFFF"/>
        <w:contextualSpacing/>
        <w:jc w:val="both"/>
        <w:rPr>
          <w:rFonts w:eastAsia="Calibri"/>
          <w:color w:val="000000"/>
          <w:sz w:val="28"/>
          <w:szCs w:val="28"/>
        </w:rPr>
      </w:pPr>
      <w:r>
        <w:rPr>
          <w:sz w:val="28"/>
          <w:szCs w:val="28"/>
        </w:rPr>
        <w:tab/>
      </w:r>
      <w:r>
        <w:rPr>
          <w:rFonts w:eastAsia="Calibri"/>
          <w:color w:val="000000"/>
          <w:sz w:val="28"/>
          <w:szCs w:val="28"/>
        </w:rPr>
        <w:t>М</w:t>
      </w:r>
      <w:r w:rsidRPr="00DB3C02">
        <w:rPr>
          <w:rFonts w:eastAsia="Calibri"/>
          <w:color w:val="000000"/>
          <w:sz w:val="28"/>
          <w:szCs w:val="28"/>
        </w:rPr>
        <w:t>аксимальная высота объекта индивидуального жилищного строительства для объектов с углом наклона кровли до 15 градусов - 10 м, с углом наклона кровли более 15градусов – 13 м.</w:t>
      </w:r>
    </w:p>
    <w:p w:rsidR="00C276B7" w:rsidRDefault="00C276B7">
      <w:pPr>
        <w:jc w:val="center"/>
        <w:rPr>
          <w:b/>
          <w:sz w:val="24"/>
          <w:szCs w:val="24"/>
          <w:highlight w:val="white"/>
        </w:rPr>
      </w:pPr>
    </w:p>
    <w:p w:rsidR="00C276B7" w:rsidRDefault="00AF0ABA">
      <w:pPr>
        <w:jc w:val="center"/>
        <w:rPr>
          <w:b/>
          <w:sz w:val="24"/>
          <w:szCs w:val="24"/>
          <w:highlight w:val="white"/>
        </w:rPr>
      </w:pPr>
      <w:r>
        <w:rPr>
          <w:b/>
          <w:sz w:val="24"/>
          <w:szCs w:val="24"/>
          <w:shd w:val="clear" w:color="auto" w:fill="FFFFFF"/>
        </w:rPr>
        <w:t>Вспомогательные виды разрешенного использования</w:t>
      </w:r>
    </w:p>
    <w:p w:rsidR="00C276B7" w:rsidRDefault="00C276B7">
      <w:pPr>
        <w:jc w:val="center"/>
        <w:rPr>
          <w:b/>
          <w:sz w:val="24"/>
          <w:szCs w:val="24"/>
          <w:highlight w:val="white"/>
        </w:rPr>
      </w:pPr>
    </w:p>
    <w:p w:rsidR="00C276B7" w:rsidRDefault="00AF0ABA">
      <w:pPr>
        <w:ind w:firstLine="567"/>
        <w:rPr>
          <w:sz w:val="24"/>
          <w:szCs w:val="24"/>
        </w:rPr>
      </w:pPr>
      <w:r>
        <w:rPr>
          <w:sz w:val="24"/>
          <w:szCs w:val="24"/>
        </w:rPr>
        <w:t>- Не подлежат установлению.</w:t>
      </w:r>
    </w:p>
    <w:p w:rsidR="00C276B7" w:rsidRDefault="00C276B7">
      <w:pPr>
        <w:ind w:firstLine="567"/>
        <w:rPr>
          <w:sz w:val="24"/>
          <w:szCs w:val="24"/>
        </w:rPr>
      </w:pPr>
    </w:p>
    <w:p w:rsidR="00C276B7" w:rsidRDefault="00AF0ABA">
      <w:pPr>
        <w:widowControl/>
        <w:suppressAutoHyphens w:val="0"/>
        <w:overflowPunct w:val="0"/>
        <w:ind w:firstLine="567"/>
        <w:jc w:val="both"/>
        <w:rPr>
          <w:b/>
          <w:sz w:val="24"/>
          <w:szCs w:val="24"/>
          <w:lang w:eastAsia="ru-RU"/>
        </w:rPr>
      </w:pPr>
      <w:r>
        <w:rPr>
          <w:b/>
          <w:sz w:val="24"/>
          <w:szCs w:val="24"/>
          <w:lang w:eastAsia="ru-RU"/>
        </w:rPr>
        <w:t>ИНЫЕ ПРЕДЕЛЬНЫЕ ПАРАМЕТРЫ РАЗРЕШЕННОГО СТРОИТЕЛЬСТВА (РЕКОНСТРУКЦИИ) ОБЪЕКТОВ К</w:t>
      </w:r>
      <w:r>
        <w:rPr>
          <w:b/>
          <w:sz w:val="24"/>
          <w:szCs w:val="24"/>
          <w:lang w:eastAsia="ru-RU"/>
        </w:rPr>
        <w:t>А</w:t>
      </w:r>
      <w:r>
        <w:rPr>
          <w:b/>
          <w:sz w:val="24"/>
          <w:szCs w:val="24"/>
          <w:lang w:eastAsia="ru-RU"/>
        </w:rPr>
        <w:t>ПИТАЛЬНОГО СТРОИТЕЛЬСТВА</w:t>
      </w:r>
    </w:p>
    <w:p w:rsidR="00C276B7" w:rsidRDefault="00C276B7">
      <w:pPr>
        <w:widowControl/>
        <w:suppressAutoHyphens w:val="0"/>
        <w:overflowPunct w:val="0"/>
        <w:ind w:firstLine="709"/>
        <w:jc w:val="center"/>
        <w:rPr>
          <w:b/>
          <w:sz w:val="28"/>
          <w:szCs w:val="24"/>
          <w:lang w:eastAsia="ru-RU"/>
        </w:rPr>
      </w:pPr>
    </w:p>
    <w:p w:rsidR="00C276B7" w:rsidRDefault="00AF0ABA">
      <w:pPr>
        <w:widowControl/>
        <w:numPr>
          <w:ilvl w:val="0"/>
          <w:numId w:val="2"/>
        </w:numPr>
        <w:suppressAutoHyphens w:val="0"/>
        <w:overflowPunct w:val="0"/>
        <w:jc w:val="both"/>
        <w:rPr>
          <w:b/>
          <w:sz w:val="24"/>
          <w:szCs w:val="24"/>
          <w:lang w:eastAsia="ru-RU"/>
        </w:rPr>
      </w:pPr>
      <w:r>
        <w:rPr>
          <w:b/>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p>
    <w:p w:rsidR="00C276B7" w:rsidRDefault="00AF0ABA">
      <w:pPr>
        <w:widowControl/>
        <w:suppressAutoHyphens w:val="0"/>
        <w:overflowPunct w:val="0"/>
        <w:ind w:firstLine="709"/>
        <w:jc w:val="both"/>
        <w:rPr>
          <w:sz w:val="24"/>
          <w:szCs w:val="24"/>
          <w:lang w:eastAsia="ru-RU"/>
        </w:rPr>
      </w:pPr>
      <w:r>
        <w:rPr>
          <w:sz w:val="24"/>
          <w:szCs w:val="24"/>
          <w:lang w:eastAsia="ru-RU"/>
        </w:rPr>
        <w:lastRenderedPageBreak/>
        <w:t>Индивидуальный жилой дом, многоквартирный жилой дом, жилой дом блокированной застройки должны отстоять от границы земельного участка со стороны красной линии улиц не менее</w:t>
      </w:r>
      <w:proofErr w:type="gramStart"/>
      <w:r>
        <w:rPr>
          <w:sz w:val="24"/>
          <w:szCs w:val="24"/>
          <w:lang w:eastAsia="ru-RU"/>
        </w:rPr>
        <w:t>,</w:t>
      </w:r>
      <w:proofErr w:type="gramEnd"/>
      <w:r>
        <w:rPr>
          <w:sz w:val="24"/>
          <w:szCs w:val="24"/>
          <w:lang w:eastAsia="ru-RU"/>
        </w:rPr>
        <w:t xml:space="preserve"> чем на 5 метров,  со стороны красной линии проездов не менее чем на 3 метра.  В районах сложившейся жилой </w:t>
      </w:r>
      <w:proofErr w:type="gramStart"/>
      <w:r>
        <w:rPr>
          <w:sz w:val="24"/>
          <w:szCs w:val="24"/>
          <w:lang w:eastAsia="ru-RU"/>
        </w:rPr>
        <w:t>застройки жилые дома</w:t>
      </w:r>
      <w:proofErr w:type="gramEnd"/>
      <w:r>
        <w:rPr>
          <w:sz w:val="24"/>
          <w:szCs w:val="24"/>
          <w:lang w:eastAsia="ru-RU"/>
        </w:rPr>
        <w:t xml:space="preserve"> могут размещаться по границе земельного участка (красной линии улиц) в соответствии со сложившимися местными условиями. Расстояние от хозяйственных построек, индивидуальных гаражей до красных линий улиц и проездов должно быть не менее 5 метров.</w:t>
      </w:r>
    </w:p>
    <w:p w:rsidR="00C276B7" w:rsidRDefault="00C276B7">
      <w:pPr>
        <w:widowControl/>
        <w:suppressAutoHyphens w:val="0"/>
        <w:overflowPunct w:val="0"/>
        <w:ind w:firstLine="709"/>
        <w:jc w:val="both"/>
        <w:rPr>
          <w:sz w:val="24"/>
          <w:szCs w:val="24"/>
          <w:lang w:eastAsia="ru-RU"/>
        </w:rPr>
      </w:pPr>
    </w:p>
    <w:tbl>
      <w:tblPr>
        <w:tblW w:w="5000" w:type="pct"/>
        <w:tblLook w:val="01E0"/>
      </w:tblPr>
      <w:tblGrid>
        <w:gridCol w:w="6162"/>
        <w:gridCol w:w="8012"/>
      </w:tblGrid>
      <w:tr w:rsidR="00C276B7">
        <w:trPr>
          <w:trHeight w:val="113"/>
        </w:trPr>
        <w:tc>
          <w:tcPr>
            <w:tcW w:w="6068" w:type="dxa"/>
            <w:tcBorders>
              <w:top w:val="single" w:sz="4" w:space="0" w:color="000000"/>
              <w:left w:val="single" w:sz="4" w:space="0" w:color="000000"/>
              <w:bottom w:val="single" w:sz="4" w:space="0" w:color="000000"/>
              <w:right w:val="single" w:sz="4" w:space="0" w:color="000000"/>
            </w:tcBorders>
          </w:tcPr>
          <w:p w:rsidR="00C276B7" w:rsidRDefault="00AF0ABA">
            <w:pPr>
              <w:suppressAutoHyphens w:val="0"/>
              <w:overflowPunct w:val="0"/>
              <w:ind w:firstLine="425"/>
              <w:rPr>
                <w:b/>
                <w:sz w:val="24"/>
                <w:szCs w:val="24"/>
                <w:lang w:eastAsia="ru-RU"/>
              </w:rPr>
            </w:pPr>
            <w:r>
              <w:rPr>
                <w:b/>
                <w:sz w:val="24"/>
                <w:szCs w:val="24"/>
                <w:lang w:eastAsia="ru-RU"/>
              </w:rPr>
              <w:t>Иные показатели</w:t>
            </w:r>
            <w:r>
              <w:rPr>
                <w:b/>
                <w:sz w:val="24"/>
                <w:szCs w:val="24"/>
                <w:lang w:val="en-US" w:eastAsia="ru-RU"/>
              </w:rPr>
              <w:t>:</w:t>
            </w:r>
          </w:p>
        </w:tc>
        <w:tc>
          <w:tcPr>
            <w:tcW w:w="7889" w:type="dxa"/>
            <w:tcBorders>
              <w:top w:val="single" w:sz="4" w:space="0" w:color="000000"/>
              <w:left w:val="single" w:sz="4" w:space="0" w:color="000000"/>
              <w:bottom w:val="single" w:sz="4" w:space="0" w:color="000000"/>
              <w:right w:val="single" w:sz="4" w:space="0" w:color="000000"/>
            </w:tcBorders>
          </w:tcPr>
          <w:p w:rsidR="00C276B7" w:rsidRDefault="00C276B7">
            <w:pPr>
              <w:widowControl/>
              <w:suppressAutoHyphens w:val="0"/>
              <w:overflowPunct w:val="0"/>
              <w:jc w:val="both"/>
              <w:rPr>
                <w:sz w:val="24"/>
                <w:szCs w:val="24"/>
                <w:lang w:eastAsia="ru-RU"/>
              </w:rPr>
            </w:pPr>
          </w:p>
        </w:tc>
      </w:tr>
      <w:tr w:rsidR="00C276B7">
        <w:tc>
          <w:tcPr>
            <w:tcW w:w="606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rPr>
                <w:sz w:val="24"/>
                <w:szCs w:val="24"/>
                <w:lang w:eastAsia="ru-RU"/>
              </w:rPr>
            </w:pPr>
            <w:r>
              <w:rPr>
                <w:sz w:val="24"/>
                <w:szCs w:val="24"/>
                <w:lang w:eastAsia="ru-RU"/>
              </w:rPr>
              <w:t>максимальная высота оград вдоль улиц</w:t>
            </w:r>
          </w:p>
        </w:tc>
        <w:tc>
          <w:tcPr>
            <w:tcW w:w="788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center"/>
              <w:rPr>
                <w:sz w:val="24"/>
                <w:szCs w:val="24"/>
                <w:lang w:eastAsia="ru-RU"/>
              </w:rPr>
            </w:pPr>
            <w:r>
              <w:rPr>
                <w:sz w:val="24"/>
                <w:szCs w:val="24"/>
                <w:lang w:eastAsia="ru-RU"/>
              </w:rPr>
              <w:t>2 м</w:t>
            </w:r>
          </w:p>
          <w:p w:rsidR="00C276B7" w:rsidRDefault="00C276B7">
            <w:pPr>
              <w:widowControl/>
              <w:suppressAutoHyphens w:val="0"/>
              <w:overflowPunct w:val="0"/>
              <w:jc w:val="both"/>
              <w:rPr>
                <w:sz w:val="24"/>
                <w:szCs w:val="24"/>
                <w:lang w:eastAsia="ru-RU"/>
              </w:rPr>
            </w:pPr>
          </w:p>
        </w:tc>
      </w:tr>
      <w:tr w:rsidR="00C276B7">
        <w:tc>
          <w:tcPr>
            <w:tcW w:w="606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rPr>
                <w:sz w:val="24"/>
                <w:szCs w:val="24"/>
                <w:lang w:eastAsia="ru-RU"/>
              </w:rPr>
            </w:pPr>
            <w:r>
              <w:rPr>
                <w:sz w:val="24"/>
                <w:szCs w:val="24"/>
                <w:lang w:eastAsia="ru-RU"/>
              </w:rPr>
              <w:t>максимальная высота оград между соседними учас</w:t>
            </w:r>
            <w:r>
              <w:rPr>
                <w:sz w:val="24"/>
                <w:szCs w:val="24"/>
                <w:lang w:eastAsia="ru-RU"/>
              </w:rPr>
              <w:t>т</w:t>
            </w:r>
            <w:r>
              <w:rPr>
                <w:sz w:val="24"/>
                <w:szCs w:val="24"/>
                <w:lang w:eastAsia="ru-RU"/>
              </w:rPr>
              <w:t>ками</w:t>
            </w:r>
          </w:p>
        </w:tc>
        <w:tc>
          <w:tcPr>
            <w:tcW w:w="788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center"/>
              <w:rPr>
                <w:sz w:val="24"/>
                <w:szCs w:val="24"/>
                <w:lang w:eastAsia="ru-RU"/>
              </w:rPr>
            </w:pPr>
            <w:r>
              <w:rPr>
                <w:sz w:val="24"/>
                <w:szCs w:val="24"/>
                <w:lang w:eastAsia="ru-RU"/>
              </w:rPr>
              <w:t>2 м</w:t>
            </w:r>
          </w:p>
          <w:p w:rsidR="00C276B7" w:rsidRDefault="00AF0ABA">
            <w:pPr>
              <w:widowControl/>
              <w:tabs>
                <w:tab w:val="left" w:pos="1640"/>
              </w:tabs>
              <w:suppressAutoHyphens w:val="0"/>
              <w:overflowPunct w:val="0"/>
              <w:jc w:val="center"/>
              <w:rPr>
                <w:sz w:val="24"/>
                <w:szCs w:val="24"/>
                <w:lang w:eastAsia="ru-RU"/>
              </w:rPr>
            </w:pPr>
            <w:r>
              <w:rPr>
                <w:sz w:val="24"/>
                <w:szCs w:val="24"/>
                <w:lang w:eastAsia="ru-RU"/>
              </w:rPr>
              <w:t>Проветриваемые на высоту не менее 0,5 м от уровня земли</w:t>
            </w:r>
          </w:p>
        </w:tc>
      </w:tr>
      <w:tr w:rsidR="00C276B7">
        <w:tc>
          <w:tcPr>
            <w:tcW w:w="606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rPr>
                <w:sz w:val="24"/>
                <w:szCs w:val="24"/>
                <w:lang w:eastAsia="ru-RU"/>
              </w:rPr>
            </w:pPr>
            <w:r>
              <w:rPr>
                <w:sz w:val="24"/>
                <w:szCs w:val="24"/>
                <w:lang w:eastAsia="ru-RU"/>
              </w:rPr>
              <w:t>отступ застройки от фронтальной границы участка</w:t>
            </w:r>
          </w:p>
        </w:tc>
        <w:tc>
          <w:tcPr>
            <w:tcW w:w="788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center"/>
              <w:rPr>
                <w:sz w:val="24"/>
                <w:szCs w:val="24"/>
                <w:lang w:eastAsia="ru-RU"/>
              </w:rPr>
            </w:pPr>
            <w:r>
              <w:rPr>
                <w:sz w:val="24"/>
                <w:szCs w:val="24"/>
                <w:lang w:eastAsia="ru-RU"/>
              </w:rPr>
              <w:t>5м</w:t>
            </w:r>
          </w:p>
          <w:p w:rsidR="00C276B7" w:rsidRDefault="00AF0ABA">
            <w:pPr>
              <w:widowControl/>
              <w:suppressAutoHyphens w:val="0"/>
              <w:overflowPunct w:val="0"/>
              <w:jc w:val="center"/>
              <w:rPr>
                <w:sz w:val="24"/>
                <w:szCs w:val="24"/>
                <w:lang w:eastAsia="ru-RU"/>
              </w:rPr>
            </w:pPr>
            <w:r>
              <w:rPr>
                <w:sz w:val="24"/>
                <w:szCs w:val="24"/>
                <w:lang w:eastAsia="ru-RU"/>
              </w:rPr>
              <w:t>Допускается размещение жилых домов по линии сложившейся застройки. По  согласованию  с органом  местного  самоуправления.</w:t>
            </w:r>
          </w:p>
        </w:tc>
      </w:tr>
      <w:tr w:rsidR="00C276B7">
        <w:trPr>
          <w:trHeight w:val="413"/>
        </w:trPr>
        <w:tc>
          <w:tcPr>
            <w:tcW w:w="606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отступ основных строений от границ соседних з</w:t>
            </w:r>
            <w:r>
              <w:rPr>
                <w:sz w:val="24"/>
                <w:szCs w:val="24"/>
                <w:lang w:eastAsia="ru-RU"/>
              </w:rPr>
              <w:t>е</w:t>
            </w:r>
            <w:r>
              <w:rPr>
                <w:sz w:val="24"/>
                <w:szCs w:val="24"/>
                <w:lang w:eastAsia="ru-RU"/>
              </w:rPr>
              <w:t>мельных участков</w:t>
            </w:r>
          </w:p>
        </w:tc>
        <w:tc>
          <w:tcPr>
            <w:tcW w:w="788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center"/>
              <w:rPr>
                <w:sz w:val="24"/>
                <w:szCs w:val="24"/>
                <w:lang w:eastAsia="ru-RU"/>
              </w:rPr>
            </w:pPr>
            <w:r>
              <w:rPr>
                <w:sz w:val="24"/>
                <w:szCs w:val="24"/>
                <w:lang w:eastAsia="ru-RU"/>
              </w:rPr>
              <w:t>3 м</w:t>
            </w:r>
          </w:p>
          <w:p w:rsidR="00C276B7" w:rsidRDefault="00AF0ABA">
            <w:pPr>
              <w:widowControl/>
              <w:suppressAutoHyphens w:val="0"/>
              <w:overflowPunct w:val="0"/>
              <w:jc w:val="center"/>
              <w:rPr>
                <w:sz w:val="24"/>
                <w:szCs w:val="24"/>
                <w:lang w:eastAsia="ru-RU"/>
              </w:rPr>
            </w:pPr>
            <w:r>
              <w:rPr>
                <w:sz w:val="24"/>
                <w:szCs w:val="24"/>
                <w:lang w:eastAsia="ru-RU"/>
              </w:rPr>
              <w:t>В случае</w:t>
            </w:r>
            <w:proofErr w:type="gramStart"/>
            <w:r>
              <w:rPr>
                <w:sz w:val="24"/>
                <w:szCs w:val="24"/>
                <w:lang w:eastAsia="ru-RU"/>
              </w:rPr>
              <w:t>,</w:t>
            </w:r>
            <w:proofErr w:type="gramEnd"/>
            <w:r>
              <w:rPr>
                <w:sz w:val="24"/>
                <w:szCs w:val="24"/>
                <w:lang w:eastAsia="ru-RU"/>
              </w:rPr>
              <w:t xml:space="preserve"> если на смежном земельном участке объект капитального стро</w:t>
            </w:r>
            <w:r>
              <w:rPr>
                <w:sz w:val="24"/>
                <w:szCs w:val="24"/>
                <w:lang w:eastAsia="ru-RU"/>
              </w:rPr>
              <w:t>и</w:t>
            </w:r>
            <w:r>
              <w:rPr>
                <w:sz w:val="24"/>
                <w:szCs w:val="24"/>
                <w:lang w:eastAsia="ru-RU"/>
              </w:rPr>
              <w:t>тельства находится менее 3 м от границ земельных участков устанавлив</w:t>
            </w:r>
            <w:r>
              <w:rPr>
                <w:sz w:val="24"/>
                <w:szCs w:val="24"/>
                <w:lang w:eastAsia="ru-RU"/>
              </w:rPr>
              <w:t>а</w:t>
            </w:r>
            <w:r>
              <w:rPr>
                <w:sz w:val="24"/>
                <w:szCs w:val="24"/>
                <w:lang w:eastAsia="ru-RU"/>
              </w:rPr>
              <w:t>ется противопожарный разрыв 6 м.</w:t>
            </w:r>
          </w:p>
          <w:p w:rsidR="00C276B7" w:rsidRDefault="00C276B7">
            <w:pPr>
              <w:widowControl/>
              <w:suppressAutoHyphens w:val="0"/>
              <w:overflowPunct w:val="0"/>
              <w:jc w:val="center"/>
              <w:rPr>
                <w:sz w:val="24"/>
                <w:szCs w:val="24"/>
                <w:lang w:eastAsia="ru-RU"/>
              </w:rPr>
            </w:pPr>
          </w:p>
        </w:tc>
      </w:tr>
      <w:tr w:rsidR="00C276B7">
        <w:trPr>
          <w:trHeight w:val="126"/>
        </w:trPr>
        <w:tc>
          <w:tcPr>
            <w:tcW w:w="6068" w:type="dxa"/>
            <w:tcBorders>
              <w:top w:val="single" w:sz="4" w:space="0" w:color="000000"/>
              <w:left w:val="single" w:sz="4" w:space="0" w:color="000000"/>
              <w:bottom w:val="single" w:sz="4" w:space="0" w:color="000000"/>
              <w:right w:val="single" w:sz="4" w:space="0" w:color="000000"/>
            </w:tcBorders>
          </w:tcPr>
          <w:p w:rsidR="00C276B7" w:rsidRDefault="00AF0ABA">
            <w:pPr>
              <w:suppressAutoHyphens w:val="0"/>
              <w:overflowPunct w:val="0"/>
              <w:ind w:firstLine="142"/>
              <w:jc w:val="both"/>
            </w:pPr>
            <w:r>
              <w:rPr>
                <w:b/>
                <w:sz w:val="24"/>
                <w:szCs w:val="24"/>
                <w:lang w:eastAsia="ru-RU"/>
              </w:rPr>
              <w:t>Минимальный процент озеленения</w:t>
            </w:r>
          </w:p>
        </w:tc>
        <w:tc>
          <w:tcPr>
            <w:tcW w:w="788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center"/>
            </w:pPr>
            <w:r>
              <w:rPr>
                <w:sz w:val="24"/>
                <w:szCs w:val="22"/>
                <w:lang w:eastAsia="ru-RU"/>
              </w:rPr>
              <w:t>10 % от площади земельного участка.</w:t>
            </w:r>
          </w:p>
        </w:tc>
      </w:tr>
    </w:tbl>
    <w:p w:rsidR="00C276B7" w:rsidRDefault="00AF0ABA">
      <w:pPr>
        <w:widowControl/>
        <w:suppressAutoHyphens w:val="0"/>
        <w:overflowPunct w:val="0"/>
        <w:ind w:firstLine="709"/>
        <w:jc w:val="both"/>
        <w:rPr>
          <w:sz w:val="28"/>
          <w:szCs w:val="24"/>
          <w:lang w:eastAsia="ru-RU"/>
        </w:rPr>
      </w:pPr>
      <w:r>
        <w:rPr>
          <w:sz w:val="28"/>
          <w:szCs w:val="24"/>
          <w:lang w:eastAsia="ru-RU"/>
        </w:rPr>
        <w:t>В общественно деловых территориальных зонах исключается возможность размещения новых объектов ж</w:t>
      </w:r>
      <w:r>
        <w:rPr>
          <w:sz w:val="28"/>
          <w:szCs w:val="24"/>
          <w:lang w:eastAsia="ru-RU"/>
        </w:rPr>
        <w:t>и</w:t>
      </w:r>
      <w:r>
        <w:rPr>
          <w:sz w:val="28"/>
          <w:szCs w:val="24"/>
          <w:lang w:eastAsia="ru-RU"/>
        </w:rPr>
        <w:t>лого назначения, за исключением реконструкции существующих жилых объектов, без увеличения  их фактической (существующей) этажности.</w:t>
      </w:r>
    </w:p>
    <w:p w:rsidR="00C276B7" w:rsidRDefault="00AF0ABA">
      <w:pPr>
        <w:ind w:firstLine="709"/>
        <w:jc w:val="both"/>
        <w:rPr>
          <w:rFonts w:eastAsia="HiddenHorzOCR;Times New Roman"/>
          <w:sz w:val="28"/>
          <w:szCs w:val="28"/>
        </w:rPr>
      </w:pPr>
      <w:r>
        <w:rPr>
          <w:rFonts w:eastAsia="HiddenHorzOCR;Times New Roman"/>
          <w:sz w:val="28"/>
          <w:szCs w:val="28"/>
        </w:rPr>
        <w:t xml:space="preserve">Минимальный процент озеленения земельного участка для всех типов многоквартирной жилой застройки - 15 %. </w:t>
      </w:r>
    </w:p>
    <w:p w:rsidR="00C276B7" w:rsidRDefault="00AF0ABA">
      <w:pPr>
        <w:ind w:firstLine="709"/>
        <w:jc w:val="both"/>
        <w:rPr>
          <w:rFonts w:eastAsia="HiddenHorzOCR;Times New Roman"/>
          <w:sz w:val="28"/>
          <w:szCs w:val="28"/>
        </w:rPr>
      </w:pPr>
      <w:r>
        <w:rPr>
          <w:rFonts w:eastAsia="HiddenHorzOCR;Times New Roman"/>
          <w:sz w:val="28"/>
          <w:szCs w:val="28"/>
        </w:rPr>
        <w:t>Минимальный процент озеленения земельного участка для зданий общественн</w:t>
      </w:r>
      <w:proofErr w:type="gramStart"/>
      <w:r>
        <w:rPr>
          <w:rFonts w:eastAsia="HiddenHorzOCR;Times New Roman"/>
          <w:sz w:val="28"/>
          <w:szCs w:val="28"/>
        </w:rPr>
        <w:t>о-</w:t>
      </w:r>
      <w:proofErr w:type="gramEnd"/>
      <w:r>
        <w:rPr>
          <w:rFonts w:eastAsia="HiddenHorzOCR;Times New Roman"/>
          <w:sz w:val="28"/>
          <w:szCs w:val="28"/>
        </w:rPr>
        <w:t xml:space="preserve"> делового назначения -30%.</w:t>
      </w:r>
    </w:p>
    <w:p w:rsidR="00C276B7" w:rsidRDefault="00AF0ABA">
      <w:pPr>
        <w:jc w:val="both"/>
        <w:rPr>
          <w:rFonts w:eastAsia="HiddenHorzOCR;Times New Roman"/>
          <w:sz w:val="28"/>
          <w:szCs w:val="28"/>
        </w:rPr>
      </w:pPr>
      <w:r>
        <w:rPr>
          <w:rFonts w:eastAsia="HiddenHorzOCR;Times New Roman"/>
          <w:sz w:val="28"/>
          <w:szCs w:val="28"/>
        </w:rPr>
        <w:tab/>
        <w:t xml:space="preserve"> Для малоэтажных многоквартирных домов минимальный коэффициент застройки - 0,4, максимальный коэффициент застройки — 0,8.</w:t>
      </w:r>
    </w:p>
    <w:p w:rsidR="00C276B7" w:rsidRDefault="00AF0ABA">
      <w:pPr>
        <w:jc w:val="both"/>
        <w:rPr>
          <w:rFonts w:eastAsia="HiddenHorzOCR;Times New Roman"/>
          <w:sz w:val="28"/>
          <w:szCs w:val="28"/>
        </w:rPr>
      </w:pPr>
      <w:r>
        <w:rPr>
          <w:rFonts w:eastAsia="HiddenHorzOCR;Times New Roman"/>
          <w:sz w:val="28"/>
          <w:szCs w:val="28"/>
        </w:rPr>
        <w:tab/>
        <w:t xml:space="preserve"> Процент застройки подземной части не регламентируется.</w:t>
      </w:r>
    </w:p>
    <w:p w:rsidR="00C276B7" w:rsidRDefault="00AF0ABA">
      <w:pPr>
        <w:ind w:firstLine="709"/>
        <w:jc w:val="both"/>
      </w:pPr>
      <w:r>
        <w:rPr>
          <w:sz w:val="28"/>
          <w:szCs w:val="28"/>
        </w:rPr>
        <w:lastRenderedPageBreak/>
        <w:t xml:space="preserve"> </w:t>
      </w:r>
      <w:r>
        <w:rPr>
          <w:rFonts w:eastAsia="HiddenHorzOCR;Times New Roman"/>
          <w:sz w:val="28"/>
          <w:szCs w:val="28"/>
        </w:rPr>
        <w:t xml:space="preserve">Строительство и реконструкция многоквартирных жилых домов не </w:t>
      </w:r>
      <w:proofErr w:type="gramStart"/>
      <w:r>
        <w:rPr>
          <w:rFonts w:eastAsia="HiddenHorzOCR;Times New Roman"/>
          <w:sz w:val="28"/>
          <w:szCs w:val="28"/>
        </w:rPr>
        <w:t>допускается</w:t>
      </w:r>
      <w:proofErr w:type="gramEnd"/>
      <w:r>
        <w:rPr>
          <w:rFonts w:eastAsia="HiddenHorzOCR;Times New Roman"/>
          <w:sz w:val="28"/>
          <w:szCs w:val="28"/>
        </w:rPr>
        <w:t xml:space="preserve"> в случае если объекты капитального строительства не обеспечены объектами социальной, транспортной и инженерно-коммунальной инфраструктуры, а так  же коммунальными и энергетическими ресурсами.</w:t>
      </w:r>
    </w:p>
    <w:p w:rsidR="00C276B7" w:rsidRDefault="00AF0ABA">
      <w:pPr>
        <w:jc w:val="both"/>
        <w:rPr>
          <w:rFonts w:eastAsia="HiddenHorzOCR;Times New Roman"/>
          <w:sz w:val="28"/>
          <w:szCs w:val="28"/>
        </w:rPr>
      </w:pPr>
      <w:r>
        <w:rPr>
          <w:rFonts w:eastAsia="HiddenHorzOCR;Times New Roman"/>
          <w:sz w:val="28"/>
          <w:szCs w:val="28"/>
        </w:rPr>
        <w:tab/>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C276B7" w:rsidRDefault="00AF0ABA">
      <w:pPr>
        <w:widowControl/>
        <w:suppressAutoHyphens w:val="0"/>
        <w:overflowPunct w:val="0"/>
        <w:ind w:firstLine="709"/>
        <w:jc w:val="both"/>
        <w:rPr>
          <w:rFonts w:eastAsia="HiddenHorzOCR;Times New Roman"/>
          <w:sz w:val="28"/>
          <w:szCs w:val="28"/>
          <w:lang w:eastAsia="ru-RU"/>
        </w:rPr>
      </w:pPr>
      <w:r>
        <w:rPr>
          <w:rFonts w:eastAsia="HiddenHorzOCR;Times New Roman"/>
          <w:sz w:val="28"/>
          <w:szCs w:val="28"/>
          <w:lang w:eastAsia="ru-RU"/>
        </w:rPr>
        <w:tab/>
        <w:t xml:space="preserve">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w:t>
      </w:r>
      <w:r>
        <w:rPr>
          <w:rFonts w:eastAsia="HiddenHorzOCR;Times New Roman"/>
          <w:sz w:val="28"/>
          <w:szCs w:val="28"/>
          <w:lang w:eastAsia="ru-RU"/>
        </w:rPr>
        <w:t>в</w:t>
      </w:r>
      <w:r>
        <w:rPr>
          <w:rFonts w:eastAsia="HiddenHorzOCR;Times New Roman"/>
          <w:sz w:val="28"/>
          <w:szCs w:val="28"/>
          <w:lang w:eastAsia="ru-RU"/>
        </w:rPr>
        <w:t>ных зон общеобразовательных школ, институтов прочих учебных заведений.</w:t>
      </w:r>
    </w:p>
    <w:p w:rsidR="00C276B7" w:rsidRDefault="00C276B7">
      <w:pPr>
        <w:widowControl/>
        <w:suppressAutoHyphens w:val="0"/>
        <w:overflowPunct w:val="0"/>
        <w:ind w:firstLine="709"/>
        <w:jc w:val="both"/>
        <w:rPr>
          <w:sz w:val="28"/>
          <w:szCs w:val="24"/>
          <w:lang w:eastAsia="ru-RU"/>
        </w:rPr>
      </w:pPr>
    </w:p>
    <w:p w:rsidR="00C276B7" w:rsidRDefault="00AF0ABA">
      <w:pPr>
        <w:widowControl/>
        <w:numPr>
          <w:ilvl w:val="0"/>
          <w:numId w:val="2"/>
        </w:numPr>
        <w:suppressAutoHyphens w:val="0"/>
        <w:overflowPunct w:val="0"/>
        <w:jc w:val="both"/>
        <w:rPr>
          <w:b/>
          <w:sz w:val="24"/>
          <w:szCs w:val="24"/>
          <w:lang w:eastAsia="ru-RU"/>
        </w:rPr>
      </w:pPr>
      <w:r>
        <w:rPr>
          <w:b/>
          <w:sz w:val="24"/>
          <w:szCs w:val="24"/>
          <w:lang w:eastAsia="ru-RU"/>
        </w:rPr>
        <w:t>Особенности</w:t>
      </w:r>
      <w:r>
        <w:rPr>
          <w:b/>
          <w:bCs/>
          <w:sz w:val="24"/>
          <w:szCs w:val="24"/>
          <w:lang w:eastAsia="ru-RU"/>
        </w:rPr>
        <w:t xml:space="preserve"> </w:t>
      </w:r>
      <w:r>
        <w:rPr>
          <w:b/>
          <w:sz w:val="24"/>
          <w:szCs w:val="24"/>
          <w:lang w:eastAsia="ru-RU"/>
        </w:rPr>
        <w:t>использования земельных участков и объектов капитального строительства участков в зоне Ж</w:t>
      </w:r>
      <w:proofErr w:type="gramStart"/>
      <w:r>
        <w:rPr>
          <w:b/>
          <w:sz w:val="24"/>
          <w:szCs w:val="24"/>
          <w:lang w:eastAsia="ru-RU"/>
        </w:rPr>
        <w:t>1</w:t>
      </w:r>
      <w:proofErr w:type="gramEnd"/>
      <w:r>
        <w:rPr>
          <w:b/>
          <w:sz w:val="24"/>
          <w:szCs w:val="24"/>
          <w:lang w:eastAsia="ru-RU"/>
        </w:rPr>
        <w:t>:</w:t>
      </w:r>
    </w:p>
    <w:p w:rsidR="00C276B7" w:rsidRDefault="00C276B7">
      <w:pPr>
        <w:widowControl/>
        <w:suppressAutoHyphens w:val="0"/>
        <w:overflowPunct w:val="0"/>
        <w:ind w:firstLine="425"/>
        <w:jc w:val="both"/>
        <w:rPr>
          <w:sz w:val="22"/>
          <w:szCs w:val="24"/>
          <w:lang w:eastAsia="ru-RU"/>
        </w:rPr>
      </w:pPr>
    </w:p>
    <w:tbl>
      <w:tblPr>
        <w:tblW w:w="5000" w:type="pct"/>
        <w:tblLook w:val="01E0"/>
      </w:tblPr>
      <w:tblGrid>
        <w:gridCol w:w="1197"/>
        <w:gridCol w:w="12977"/>
      </w:tblGrid>
      <w:tr w:rsidR="00C276B7">
        <w:trPr>
          <w:tblHeader/>
        </w:trPr>
        <w:tc>
          <w:tcPr>
            <w:tcW w:w="117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rPr>
                <w:b/>
                <w:sz w:val="24"/>
                <w:szCs w:val="24"/>
                <w:lang w:eastAsia="ru-RU"/>
              </w:rPr>
            </w:pPr>
            <w:r>
              <w:rPr>
                <w:b/>
                <w:sz w:val="24"/>
                <w:szCs w:val="24"/>
                <w:lang w:eastAsia="ru-RU"/>
              </w:rPr>
              <w:t xml:space="preserve">№ </w:t>
            </w:r>
            <w:proofErr w:type="spellStart"/>
            <w:r>
              <w:rPr>
                <w:b/>
                <w:sz w:val="24"/>
                <w:szCs w:val="24"/>
                <w:lang w:eastAsia="ru-RU"/>
              </w:rPr>
              <w:t>пп</w:t>
            </w:r>
            <w:proofErr w:type="spellEnd"/>
          </w:p>
        </w:tc>
        <w:tc>
          <w:tcPr>
            <w:tcW w:w="12778"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ind w:firstLine="425"/>
              <w:jc w:val="center"/>
              <w:rPr>
                <w:b/>
                <w:sz w:val="24"/>
                <w:szCs w:val="24"/>
                <w:lang w:eastAsia="ru-RU"/>
              </w:rPr>
            </w:pPr>
            <w:r>
              <w:rPr>
                <w:b/>
                <w:sz w:val="24"/>
                <w:szCs w:val="24"/>
                <w:lang w:eastAsia="ru-RU"/>
              </w:rPr>
              <w:t>Описание</w:t>
            </w:r>
          </w:p>
        </w:tc>
      </w:tr>
      <w:tr w:rsidR="00C276B7">
        <w:trPr>
          <w:trHeight w:val="141"/>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rFonts w:eastAsia="SimSun"/>
                <w:b/>
                <w:sz w:val="24"/>
                <w:szCs w:val="24"/>
                <w:lang w:eastAsia="zh-CN"/>
              </w:rPr>
            </w:pPr>
            <w:r>
              <w:rPr>
                <w:rFonts w:eastAsia="SimSun"/>
                <w:b/>
                <w:sz w:val="24"/>
                <w:szCs w:val="24"/>
                <w:lang w:eastAsia="zh-CN"/>
              </w:rPr>
              <w:t>Минимальное расстояние от границ участка до строений, а также между строениями:</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sz w:val="24"/>
                <w:szCs w:val="24"/>
                <w:lang w:eastAsia="ru-RU"/>
              </w:rPr>
              <w:t>от постройки для содержания скота и птицы - 4м,</w:t>
            </w:r>
            <w:r>
              <w:rPr>
                <w:rFonts w:eastAsia="SimSun"/>
                <w:sz w:val="24"/>
                <w:szCs w:val="24"/>
                <w:lang w:eastAsia="zh-CN"/>
              </w:rPr>
              <w:t xml:space="preserve"> при условии соблюдения  технических  регламентов</w:t>
            </w:r>
            <w:r>
              <w:rPr>
                <w:sz w:val="24"/>
                <w:szCs w:val="24"/>
                <w:lang w:eastAsia="ru-RU"/>
              </w:rPr>
              <w:t>;</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sz w:val="24"/>
                <w:szCs w:val="24"/>
                <w:lang w:eastAsia="ru-RU"/>
              </w:rPr>
              <w:t xml:space="preserve">от других построек (баня, гараж и другие) - 1 м, </w:t>
            </w:r>
            <w:r>
              <w:rPr>
                <w:rFonts w:eastAsia="SimSun"/>
                <w:sz w:val="24"/>
                <w:szCs w:val="24"/>
                <w:lang w:eastAsia="zh-CN"/>
              </w:rPr>
              <w:t>при условии соблюдения  технических  регламентов</w:t>
            </w:r>
            <w:r>
              <w:rPr>
                <w:sz w:val="24"/>
                <w:szCs w:val="24"/>
                <w:lang w:eastAsia="ru-RU"/>
              </w:rPr>
              <w:t>;</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 xml:space="preserve">от границ соседнего участка до открытой стоянки – 1 м.; </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от септиков до фундаментов зданий, строений, сооружений – не менее 5м., от фильтрующих колодцев – не менее 8 м.;</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от септиков и фильтрующих колодцев до границы соседнего земельного участка не менее 4 м и красной линии не менее 7 м;</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от границ соседнего участка до стволов высокорослых деревьев - 4 м;</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 xml:space="preserve">от границ соседнего участка до стволов </w:t>
            </w:r>
            <w:proofErr w:type="spellStart"/>
            <w:r>
              <w:rPr>
                <w:rFonts w:eastAsia="SimSun"/>
                <w:sz w:val="24"/>
                <w:szCs w:val="24"/>
                <w:lang w:eastAsia="zh-CN"/>
              </w:rPr>
              <w:t>среднерослых</w:t>
            </w:r>
            <w:proofErr w:type="spellEnd"/>
            <w:r>
              <w:rPr>
                <w:rFonts w:eastAsia="SimSun"/>
                <w:sz w:val="24"/>
                <w:szCs w:val="24"/>
                <w:lang w:eastAsia="zh-CN"/>
              </w:rPr>
              <w:t xml:space="preserve"> деревьев - 2 м;</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от границ соседнего участка до кустарника - 1 м;</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 xml:space="preserve">от окон жилых комнат до стен соседнего дома и стен вспомогательных (хозяйственных) строений, сооружений и </w:t>
            </w:r>
            <w:proofErr w:type="gramStart"/>
            <w:r>
              <w:rPr>
                <w:rFonts w:eastAsia="SimSun"/>
                <w:sz w:val="24"/>
                <w:szCs w:val="24"/>
                <w:lang w:eastAsia="zh-CN"/>
              </w:rPr>
              <w:t>бани</w:t>
            </w:r>
            <w:proofErr w:type="gramEnd"/>
            <w:r>
              <w:rPr>
                <w:rFonts w:eastAsia="SimSun"/>
                <w:sz w:val="24"/>
                <w:szCs w:val="24"/>
                <w:lang w:eastAsia="zh-CN"/>
              </w:rPr>
              <w:t xml:space="preserve"> расположенных на соседних земельных участках - не менее 6 м;</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от туалета до стен соседнего дома при отсутствии централизованной канализации - не менее 12 м, до источника в</w:t>
            </w:r>
            <w:r>
              <w:rPr>
                <w:rFonts w:eastAsia="SimSun"/>
                <w:sz w:val="24"/>
                <w:szCs w:val="24"/>
                <w:lang w:eastAsia="zh-CN"/>
              </w:rPr>
              <w:t>о</w:t>
            </w:r>
            <w:r>
              <w:rPr>
                <w:rFonts w:eastAsia="SimSun"/>
                <w:sz w:val="24"/>
                <w:szCs w:val="24"/>
                <w:lang w:eastAsia="zh-CN"/>
              </w:rPr>
              <w:t>доснабжения (колодца) - не менее 25 м.</w:t>
            </w:r>
          </w:p>
        </w:tc>
      </w:tr>
      <w:tr w:rsidR="00C276B7">
        <w:trPr>
          <w:trHeight w:val="557"/>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1.2</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На придомовых земельных участках содержание скота и птицы допускается лишь в районах усадебной застройки с размером участка не менее 0,1 гектара.</w:t>
            </w:r>
          </w:p>
        </w:tc>
      </w:tr>
      <w:tr w:rsidR="00C276B7">
        <w:trPr>
          <w:trHeight w:val="138"/>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b/>
                <w:sz w:val="24"/>
                <w:szCs w:val="24"/>
                <w:lang w:eastAsia="ru-RU"/>
              </w:rPr>
            </w:pPr>
            <w:r>
              <w:rPr>
                <w:b/>
                <w:sz w:val="24"/>
                <w:szCs w:val="24"/>
                <w:lang w:eastAsia="ru-RU"/>
              </w:rPr>
              <w:t>Минимально допустимое расстояние от окон жилых и общественных зданий до площадок:</w:t>
            </w:r>
          </w:p>
          <w:p w:rsidR="00C276B7" w:rsidRDefault="00AF0ABA">
            <w:pPr>
              <w:widowControl/>
              <w:suppressAutoHyphens w:val="0"/>
              <w:overflowPunct w:val="0"/>
              <w:ind w:firstLine="425"/>
              <w:jc w:val="both"/>
              <w:rPr>
                <w:sz w:val="24"/>
                <w:szCs w:val="24"/>
                <w:lang w:eastAsia="ru-RU"/>
              </w:rPr>
            </w:pPr>
            <w:r>
              <w:rPr>
                <w:sz w:val="24"/>
                <w:szCs w:val="24"/>
                <w:lang w:eastAsia="ru-RU"/>
              </w:rPr>
              <w:t>- для игр детей дошкольного и младшего школьного возраста - не менее 12 м;</w:t>
            </w:r>
          </w:p>
          <w:p w:rsidR="00C276B7" w:rsidRDefault="00AF0ABA">
            <w:pPr>
              <w:widowControl/>
              <w:suppressAutoHyphens w:val="0"/>
              <w:overflowPunct w:val="0"/>
              <w:ind w:firstLine="425"/>
              <w:jc w:val="both"/>
              <w:rPr>
                <w:sz w:val="24"/>
                <w:szCs w:val="24"/>
                <w:lang w:eastAsia="ru-RU"/>
              </w:rPr>
            </w:pPr>
            <w:r>
              <w:rPr>
                <w:sz w:val="24"/>
                <w:szCs w:val="24"/>
                <w:lang w:eastAsia="ru-RU"/>
              </w:rPr>
              <w:t>- для отдыха взрослого населения - не менее 10 м;</w:t>
            </w:r>
          </w:p>
          <w:p w:rsidR="00C276B7" w:rsidRDefault="00AF0ABA">
            <w:pPr>
              <w:widowControl/>
              <w:suppressAutoHyphens w:val="0"/>
              <w:overflowPunct w:val="0"/>
              <w:ind w:firstLine="425"/>
              <w:jc w:val="both"/>
              <w:rPr>
                <w:sz w:val="24"/>
                <w:szCs w:val="24"/>
                <w:lang w:eastAsia="ru-RU"/>
              </w:rPr>
            </w:pPr>
            <w:r>
              <w:rPr>
                <w:sz w:val="24"/>
                <w:szCs w:val="24"/>
                <w:lang w:eastAsia="ru-RU"/>
              </w:rPr>
              <w:t>- для хозяйственных целей - не менее 20 м;</w:t>
            </w:r>
          </w:p>
          <w:p w:rsidR="00C276B7" w:rsidRDefault="00AF0ABA">
            <w:pPr>
              <w:widowControl/>
              <w:suppressAutoHyphens w:val="0"/>
              <w:overflowPunct w:val="0"/>
              <w:ind w:firstLine="425"/>
              <w:jc w:val="both"/>
              <w:rPr>
                <w:sz w:val="24"/>
                <w:szCs w:val="24"/>
                <w:lang w:eastAsia="ru-RU"/>
              </w:rPr>
            </w:pPr>
            <w:r>
              <w:rPr>
                <w:sz w:val="24"/>
                <w:szCs w:val="24"/>
                <w:lang w:eastAsia="ru-RU"/>
              </w:rPr>
              <w:t>- для занятий физкультурой, в зависимости от шумовых характеристик (наибольшие значения принимаются для хо</w:t>
            </w:r>
            <w:r>
              <w:rPr>
                <w:sz w:val="24"/>
                <w:szCs w:val="24"/>
                <w:lang w:eastAsia="ru-RU"/>
              </w:rPr>
              <w:t>к</w:t>
            </w:r>
            <w:r>
              <w:rPr>
                <w:sz w:val="24"/>
                <w:szCs w:val="24"/>
                <w:lang w:eastAsia="ru-RU"/>
              </w:rPr>
              <w:t>кейных и футбольных площадок, наименьшие - для площадок для настольного тенниса) - 10 - 40 м;</w:t>
            </w:r>
          </w:p>
          <w:p w:rsidR="00C276B7" w:rsidRDefault="00AF0ABA">
            <w:pPr>
              <w:widowControl/>
              <w:suppressAutoHyphens w:val="0"/>
              <w:overflowPunct w:val="0"/>
              <w:ind w:firstLine="425"/>
              <w:jc w:val="both"/>
              <w:rPr>
                <w:sz w:val="24"/>
                <w:szCs w:val="24"/>
                <w:lang w:eastAsia="ru-RU"/>
              </w:rPr>
            </w:pPr>
            <w:r>
              <w:rPr>
                <w:sz w:val="24"/>
                <w:szCs w:val="24"/>
                <w:lang w:eastAsia="ru-RU"/>
              </w:rPr>
              <w:t>для выгула собак - не менее 40 м.</w:t>
            </w:r>
          </w:p>
        </w:tc>
      </w:tr>
      <w:tr w:rsidR="00C276B7">
        <w:trPr>
          <w:trHeight w:val="413"/>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1.4</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Вспомогательные строения, за исключением гаражей, размещать со стороны улиц не допускается.</w:t>
            </w:r>
          </w:p>
        </w:tc>
      </w:tr>
      <w:tr w:rsidR="00C276B7">
        <w:trPr>
          <w:trHeight w:val="901"/>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1.5</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540"/>
              <w:jc w:val="both"/>
              <w:rPr>
                <w:sz w:val="24"/>
                <w:szCs w:val="24"/>
                <w:lang w:eastAsia="ru-RU"/>
              </w:rPr>
            </w:pPr>
            <w:r>
              <w:rPr>
                <w:sz w:val="24"/>
                <w:szCs w:val="24"/>
                <w:lang w:eastAsia="ru-RU"/>
              </w:rPr>
              <w:t>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 находящегося в личной собственности, кроме автотранспорта грузоподъе</w:t>
            </w:r>
            <w:r>
              <w:rPr>
                <w:sz w:val="24"/>
                <w:szCs w:val="24"/>
                <w:lang w:eastAsia="ru-RU"/>
              </w:rPr>
              <w:t>м</w:t>
            </w:r>
            <w:r>
              <w:rPr>
                <w:sz w:val="24"/>
                <w:szCs w:val="24"/>
                <w:lang w:eastAsia="ru-RU"/>
              </w:rPr>
              <w:t>ностью менее 1,5 тонны.</w:t>
            </w:r>
          </w:p>
        </w:tc>
      </w:tr>
      <w:tr w:rsidR="00C276B7">
        <w:trPr>
          <w:trHeight w:val="98"/>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1.6</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Отдельно стоящие, встроенные или пристроенные в жилые дома гаражи</w:t>
            </w:r>
            <w:r>
              <w:rPr>
                <w:sz w:val="24"/>
                <w:szCs w:val="24"/>
                <w:lang w:eastAsia="ru-RU"/>
              </w:rPr>
              <w:t xml:space="preserve"> на одно-два </w:t>
            </w:r>
            <w:proofErr w:type="spellStart"/>
            <w:r>
              <w:rPr>
                <w:sz w:val="24"/>
                <w:szCs w:val="24"/>
                <w:lang w:eastAsia="ru-RU"/>
              </w:rPr>
              <w:t>машиноместа</w:t>
            </w:r>
            <w:proofErr w:type="spellEnd"/>
            <w:r>
              <w:rPr>
                <w:sz w:val="24"/>
                <w:szCs w:val="24"/>
                <w:lang w:eastAsia="ru-RU"/>
              </w:rPr>
              <w:t xml:space="preserve"> на индивид</w:t>
            </w:r>
            <w:r>
              <w:rPr>
                <w:sz w:val="24"/>
                <w:szCs w:val="24"/>
                <w:lang w:eastAsia="ru-RU"/>
              </w:rPr>
              <w:t>у</w:t>
            </w:r>
            <w:r>
              <w:rPr>
                <w:sz w:val="24"/>
                <w:szCs w:val="24"/>
                <w:lang w:eastAsia="ru-RU"/>
              </w:rPr>
              <w:t>альный участок. Максимальное количество надземных этажей – не более 1 этажа (с возможностью использования ма</w:t>
            </w:r>
            <w:r>
              <w:rPr>
                <w:sz w:val="24"/>
                <w:szCs w:val="24"/>
                <w:lang w:eastAsia="ru-RU"/>
              </w:rPr>
              <w:t>н</w:t>
            </w:r>
            <w:r>
              <w:rPr>
                <w:sz w:val="24"/>
                <w:szCs w:val="24"/>
                <w:lang w:eastAsia="ru-RU"/>
              </w:rPr>
              <w:t>сардного этажа).</w:t>
            </w:r>
          </w:p>
          <w:p w:rsidR="00C276B7" w:rsidRDefault="00AF0ABA">
            <w:pPr>
              <w:widowControl/>
              <w:suppressAutoHyphens w:val="0"/>
              <w:overflowPunct w:val="0"/>
              <w:ind w:firstLine="425"/>
              <w:jc w:val="both"/>
              <w:rPr>
                <w:sz w:val="24"/>
                <w:szCs w:val="24"/>
                <w:lang w:eastAsia="ru-RU"/>
              </w:rPr>
            </w:pPr>
            <w:r>
              <w:rPr>
                <w:sz w:val="24"/>
                <w:szCs w:val="24"/>
                <w:lang w:eastAsia="ru-RU"/>
              </w:rPr>
              <w:t>Максимальная высота – до 3 м.</w:t>
            </w:r>
          </w:p>
          <w:p w:rsidR="00C276B7" w:rsidRDefault="00AF0ABA">
            <w:pPr>
              <w:widowControl/>
              <w:suppressAutoHyphens w:val="0"/>
              <w:overflowPunct w:val="0"/>
              <w:ind w:firstLine="425"/>
              <w:jc w:val="both"/>
              <w:rPr>
                <w:sz w:val="24"/>
                <w:szCs w:val="24"/>
                <w:lang w:eastAsia="ru-RU"/>
              </w:rPr>
            </w:pPr>
            <w:r>
              <w:rPr>
                <w:sz w:val="24"/>
                <w:szCs w:val="24"/>
                <w:lang w:eastAsia="ru-RU"/>
              </w:rPr>
              <w:t xml:space="preserve">Допускается размещать по красной линии без устройства распашных ворот. </w:t>
            </w:r>
          </w:p>
          <w:p w:rsidR="00C276B7" w:rsidRDefault="00AF0ABA">
            <w:pPr>
              <w:widowControl/>
              <w:suppressAutoHyphens w:val="0"/>
              <w:overflowPunct w:val="0"/>
              <w:ind w:firstLine="425"/>
              <w:jc w:val="both"/>
              <w:rPr>
                <w:sz w:val="24"/>
                <w:szCs w:val="24"/>
                <w:lang w:eastAsia="ru-RU"/>
              </w:rPr>
            </w:pPr>
            <w:r>
              <w:rPr>
                <w:sz w:val="24"/>
                <w:szCs w:val="24"/>
                <w:lang w:eastAsia="ru-RU"/>
              </w:rPr>
              <w:t xml:space="preserve">Допускается делать встроенными </w:t>
            </w:r>
            <w:proofErr w:type="gramStart"/>
            <w:r>
              <w:rPr>
                <w:sz w:val="24"/>
                <w:szCs w:val="24"/>
                <w:lang w:eastAsia="ru-RU"/>
              </w:rPr>
              <w:t>в первые</w:t>
            </w:r>
            <w:proofErr w:type="gramEnd"/>
            <w:r>
              <w:rPr>
                <w:sz w:val="24"/>
                <w:szCs w:val="24"/>
                <w:lang w:eastAsia="ru-RU"/>
              </w:rPr>
              <w:t xml:space="preserve"> этажи жилого дома.</w:t>
            </w:r>
          </w:p>
        </w:tc>
      </w:tr>
      <w:tr w:rsidR="00C276B7">
        <w:trPr>
          <w:trHeight w:val="589"/>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1.7</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На земельных участках содержание скота и птицы допускается лишь в районах усадебной застройки с участком не м</w:t>
            </w:r>
            <w:r>
              <w:rPr>
                <w:sz w:val="24"/>
                <w:szCs w:val="24"/>
                <w:lang w:eastAsia="ru-RU"/>
              </w:rPr>
              <w:t>е</w:t>
            </w:r>
            <w:r>
              <w:rPr>
                <w:sz w:val="24"/>
                <w:szCs w:val="24"/>
                <w:lang w:eastAsia="ru-RU"/>
              </w:rPr>
              <w:t>нее 0,1 га.</w:t>
            </w:r>
          </w:p>
        </w:tc>
      </w:tr>
      <w:tr w:rsidR="00C276B7">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1.8</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59"/>
              <w:jc w:val="both"/>
              <w:rPr>
                <w:bCs/>
                <w:sz w:val="24"/>
                <w:szCs w:val="24"/>
                <w:lang w:eastAsia="ru-RU"/>
              </w:rPr>
            </w:pPr>
            <w:r>
              <w:rPr>
                <w:b/>
                <w:bCs/>
                <w:sz w:val="24"/>
                <w:szCs w:val="24"/>
                <w:lang w:eastAsia="ru-RU"/>
              </w:rPr>
              <w:t>Для установки контейнеров</w:t>
            </w:r>
            <w:r>
              <w:rPr>
                <w:bCs/>
                <w:sz w:val="24"/>
                <w:szCs w:val="24"/>
                <w:lang w:eastAsia="ru-RU"/>
              </w:rPr>
              <w:t xml:space="preserve"> должна быть оборудована специальная площадка с бетонным или асфальтовым покр</w:t>
            </w:r>
            <w:r>
              <w:rPr>
                <w:bCs/>
                <w:sz w:val="24"/>
                <w:szCs w:val="24"/>
                <w:lang w:eastAsia="ru-RU"/>
              </w:rPr>
              <w:t>ы</w:t>
            </w:r>
            <w:r>
              <w:rPr>
                <w:bCs/>
                <w:sz w:val="24"/>
                <w:szCs w:val="24"/>
                <w:lang w:eastAsia="ru-RU"/>
              </w:rPr>
              <w:t>тием, ограниченная бордюром и зелеными насаждениями (кустарниками) по периметру и имеющая подъездной путь для автотранспорта.</w:t>
            </w:r>
          </w:p>
          <w:p w:rsidR="00C276B7" w:rsidRDefault="00AF0ABA">
            <w:pPr>
              <w:widowControl/>
              <w:suppressAutoHyphens w:val="0"/>
              <w:overflowPunct w:val="0"/>
              <w:ind w:firstLine="459"/>
              <w:jc w:val="both"/>
              <w:rPr>
                <w:sz w:val="24"/>
                <w:szCs w:val="24"/>
                <w:lang w:eastAsia="ru-RU"/>
              </w:rPr>
            </w:pPr>
            <w:r>
              <w:rPr>
                <w:bCs/>
                <w:sz w:val="24"/>
                <w:szCs w:val="24"/>
                <w:lang w:eastAsia="ru-RU"/>
              </w:rPr>
              <w:t xml:space="preserve">Размер площадок должен быть рассчитан на установку необходимого числа контейнеров, но не более 5. </w:t>
            </w:r>
            <w:r>
              <w:rPr>
                <w:b/>
                <w:bCs/>
                <w:sz w:val="24"/>
                <w:szCs w:val="24"/>
                <w:lang w:eastAsia="ru-RU"/>
              </w:rPr>
              <w:t>Расстояние от контейнеров</w:t>
            </w:r>
            <w:r>
              <w:rPr>
                <w:bCs/>
                <w:sz w:val="24"/>
                <w:szCs w:val="24"/>
                <w:lang w:eastAsia="ru-RU"/>
              </w:rPr>
              <w:t xml:space="preserve"> до жилых зданий, детских игровых площадок, мест отдыха и занятий спортом должно быть не менее 20 м, но не более 100 м.</w:t>
            </w:r>
          </w:p>
        </w:tc>
      </w:tr>
      <w:tr w:rsidR="00C276B7">
        <w:trPr>
          <w:trHeight w:val="539"/>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1.9</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highlight w:val="white"/>
                <w:lang w:eastAsia="ru-RU"/>
              </w:rPr>
            </w:pPr>
            <w:r>
              <w:rPr>
                <w:sz w:val="24"/>
                <w:szCs w:val="24"/>
                <w:lang w:eastAsia="ru-RU"/>
              </w:rPr>
              <w:t>В</w:t>
            </w:r>
            <w:r>
              <w:rPr>
                <w:sz w:val="24"/>
                <w:szCs w:val="24"/>
                <w:shd w:val="clear" w:color="auto" w:fill="FFFFFF"/>
                <w:lang w:eastAsia="ru-RU"/>
              </w:rPr>
              <w:t>ысота помещений хозяйственных построек для содержания скота и птицы должна быть не менее 2,4 м.</w:t>
            </w:r>
          </w:p>
        </w:tc>
      </w:tr>
      <w:tr w:rsidR="00C276B7">
        <w:trPr>
          <w:trHeight w:val="150"/>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1.10</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Расстояния от помещений и выгулов (вольеров, навесов, загонов) для содержания и разведения животных до окон жилых помещений и кухонь</w:t>
            </w:r>
            <w:r>
              <w:rPr>
                <w:sz w:val="24"/>
                <w:szCs w:val="24"/>
                <w:lang w:eastAsia="ru-RU"/>
              </w:rPr>
              <w:t xml:space="preserve"> должны быть не менее:</w:t>
            </w:r>
          </w:p>
          <w:tbl>
            <w:tblPr>
              <w:tblW w:w="8817" w:type="dxa"/>
              <w:tblInd w:w="70" w:type="dxa"/>
              <w:tblCellMar>
                <w:left w:w="70" w:type="dxa"/>
                <w:right w:w="70" w:type="dxa"/>
              </w:tblCellMar>
              <w:tblLook w:val="0000"/>
            </w:tblPr>
            <w:tblGrid>
              <w:gridCol w:w="1578"/>
              <w:gridCol w:w="1036"/>
              <w:gridCol w:w="1069"/>
              <w:gridCol w:w="901"/>
              <w:gridCol w:w="1204"/>
              <w:gridCol w:w="905"/>
              <w:gridCol w:w="1060"/>
              <w:gridCol w:w="1064"/>
            </w:tblGrid>
            <w:tr w:rsidR="00C276B7">
              <w:trPr>
                <w:cantSplit/>
                <w:trHeight w:val="240"/>
              </w:trPr>
              <w:tc>
                <w:tcPr>
                  <w:tcW w:w="1577" w:type="dxa"/>
                  <w:vMerge w:val="restart"/>
                  <w:tcBorders>
                    <w:top w:val="single" w:sz="6" w:space="0" w:color="000000"/>
                    <w:left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Нормативный</w:t>
                  </w:r>
                  <w:r>
                    <w:rPr>
                      <w:sz w:val="24"/>
                      <w:szCs w:val="24"/>
                      <w:lang w:eastAsia="ru-RU"/>
                    </w:rPr>
                    <w:br/>
                    <w:t>разрыв</w:t>
                  </w:r>
                </w:p>
              </w:tc>
              <w:tc>
                <w:tcPr>
                  <w:tcW w:w="7239" w:type="dxa"/>
                  <w:gridSpan w:val="7"/>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center"/>
                    <w:rPr>
                      <w:sz w:val="24"/>
                      <w:szCs w:val="24"/>
                      <w:lang w:eastAsia="ru-RU"/>
                    </w:rPr>
                  </w:pPr>
                  <w:r>
                    <w:rPr>
                      <w:sz w:val="24"/>
                      <w:szCs w:val="24"/>
                      <w:lang w:eastAsia="ru-RU"/>
                    </w:rPr>
                    <w:t>Поголовье (шт.), не более</w:t>
                  </w:r>
                </w:p>
              </w:tc>
            </w:tr>
            <w:tr w:rsidR="00C276B7">
              <w:trPr>
                <w:cantSplit/>
                <w:trHeight w:val="360"/>
              </w:trPr>
              <w:tc>
                <w:tcPr>
                  <w:tcW w:w="1577" w:type="dxa"/>
                  <w:vMerge/>
                  <w:tcBorders>
                    <w:left w:val="single" w:sz="6" w:space="0" w:color="000000"/>
                    <w:bottom w:val="single" w:sz="6" w:space="0" w:color="000000"/>
                    <w:right w:val="single" w:sz="6" w:space="0" w:color="000000"/>
                  </w:tcBorders>
                </w:tcPr>
                <w:p w:rsidR="00C276B7" w:rsidRDefault="00C276B7">
                  <w:pPr>
                    <w:widowControl/>
                    <w:suppressAutoHyphens w:val="0"/>
                    <w:overflowPunct w:val="0"/>
                    <w:ind w:firstLine="425"/>
                    <w:rPr>
                      <w:sz w:val="24"/>
                      <w:szCs w:val="24"/>
                      <w:lang w:eastAsia="ru-RU"/>
                    </w:rPr>
                  </w:pPr>
                </w:p>
              </w:tc>
              <w:tc>
                <w:tcPr>
                  <w:tcW w:w="1036"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свиньи</w:t>
                  </w:r>
                </w:p>
              </w:tc>
              <w:tc>
                <w:tcPr>
                  <w:tcW w:w="1069"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 xml:space="preserve">коровы, </w:t>
                  </w:r>
                  <w:r>
                    <w:rPr>
                      <w:sz w:val="24"/>
                      <w:szCs w:val="24"/>
                      <w:lang w:eastAsia="ru-RU"/>
                    </w:rPr>
                    <w:br/>
                    <w:t>бычки</w:t>
                  </w:r>
                </w:p>
              </w:tc>
              <w:tc>
                <w:tcPr>
                  <w:tcW w:w="901"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овцы,</w:t>
                  </w:r>
                  <w:r>
                    <w:rPr>
                      <w:sz w:val="24"/>
                      <w:szCs w:val="24"/>
                      <w:lang w:eastAsia="ru-RU"/>
                    </w:rPr>
                    <w:br/>
                    <w:t>козы</w:t>
                  </w:r>
                </w:p>
              </w:tc>
              <w:tc>
                <w:tcPr>
                  <w:tcW w:w="120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кролик</w:t>
                  </w:r>
                  <w:proofErr w:type="gramStart"/>
                  <w:r>
                    <w:rPr>
                      <w:sz w:val="24"/>
                      <w:szCs w:val="24"/>
                      <w:lang w:eastAsia="ru-RU"/>
                    </w:rPr>
                    <w:t>и-</w:t>
                  </w:r>
                  <w:proofErr w:type="gramEnd"/>
                  <w:r>
                    <w:rPr>
                      <w:sz w:val="24"/>
                      <w:szCs w:val="24"/>
                      <w:lang w:eastAsia="ru-RU"/>
                    </w:rPr>
                    <w:br/>
                    <w:t>матки</w:t>
                  </w:r>
                </w:p>
              </w:tc>
              <w:tc>
                <w:tcPr>
                  <w:tcW w:w="905"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птица</w:t>
                  </w:r>
                </w:p>
              </w:tc>
              <w:tc>
                <w:tcPr>
                  <w:tcW w:w="1060"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лошади</w:t>
                  </w:r>
                </w:p>
              </w:tc>
              <w:tc>
                <w:tcPr>
                  <w:tcW w:w="106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нутрии,</w:t>
                  </w:r>
                  <w:r>
                    <w:rPr>
                      <w:sz w:val="24"/>
                      <w:szCs w:val="24"/>
                      <w:lang w:eastAsia="ru-RU"/>
                    </w:rPr>
                    <w:br/>
                    <w:t>песцы</w:t>
                  </w:r>
                </w:p>
              </w:tc>
            </w:tr>
            <w:tr w:rsidR="00C276B7">
              <w:trPr>
                <w:cantSplit/>
                <w:trHeight w:val="240"/>
              </w:trPr>
              <w:tc>
                <w:tcPr>
                  <w:tcW w:w="1577"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28"/>
                    <w:jc w:val="both"/>
                    <w:rPr>
                      <w:sz w:val="24"/>
                      <w:szCs w:val="24"/>
                      <w:lang w:eastAsia="ru-RU"/>
                    </w:rPr>
                  </w:pPr>
                  <w:r>
                    <w:rPr>
                      <w:sz w:val="24"/>
                      <w:szCs w:val="24"/>
                      <w:lang w:eastAsia="ru-RU"/>
                    </w:rPr>
                    <w:t xml:space="preserve">10 м       </w:t>
                  </w:r>
                </w:p>
              </w:tc>
              <w:tc>
                <w:tcPr>
                  <w:tcW w:w="1036"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5     </w:t>
                  </w:r>
                </w:p>
              </w:tc>
              <w:tc>
                <w:tcPr>
                  <w:tcW w:w="1069"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5       </w:t>
                  </w:r>
                </w:p>
              </w:tc>
              <w:tc>
                <w:tcPr>
                  <w:tcW w:w="901"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10   </w:t>
                  </w:r>
                </w:p>
              </w:tc>
              <w:tc>
                <w:tcPr>
                  <w:tcW w:w="120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10      </w:t>
                  </w:r>
                </w:p>
              </w:tc>
              <w:tc>
                <w:tcPr>
                  <w:tcW w:w="905"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30    </w:t>
                  </w:r>
                </w:p>
              </w:tc>
              <w:tc>
                <w:tcPr>
                  <w:tcW w:w="1060"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5     </w:t>
                  </w:r>
                </w:p>
              </w:tc>
              <w:tc>
                <w:tcPr>
                  <w:tcW w:w="106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5      </w:t>
                  </w:r>
                </w:p>
              </w:tc>
            </w:tr>
            <w:tr w:rsidR="00C276B7">
              <w:trPr>
                <w:cantSplit/>
                <w:trHeight w:val="240"/>
              </w:trPr>
              <w:tc>
                <w:tcPr>
                  <w:tcW w:w="1577"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28"/>
                    <w:jc w:val="both"/>
                    <w:rPr>
                      <w:sz w:val="24"/>
                      <w:szCs w:val="24"/>
                      <w:lang w:eastAsia="ru-RU"/>
                    </w:rPr>
                  </w:pPr>
                  <w:r>
                    <w:rPr>
                      <w:sz w:val="24"/>
                      <w:szCs w:val="24"/>
                      <w:lang w:eastAsia="ru-RU"/>
                    </w:rPr>
                    <w:t xml:space="preserve">20 м       </w:t>
                  </w:r>
                </w:p>
              </w:tc>
              <w:tc>
                <w:tcPr>
                  <w:tcW w:w="1036"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8     </w:t>
                  </w:r>
                </w:p>
              </w:tc>
              <w:tc>
                <w:tcPr>
                  <w:tcW w:w="1069"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8       </w:t>
                  </w:r>
                </w:p>
              </w:tc>
              <w:tc>
                <w:tcPr>
                  <w:tcW w:w="901"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15   </w:t>
                  </w:r>
                </w:p>
              </w:tc>
              <w:tc>
                <w:tcPr>
                  <w:tcW w:w="120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20      </w:t>
                  </w:r>
                </w:p>
              </w:tc>
              <w:tc>
                <w:tcPr>
                  <w:tcW w:w="905"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45    </w:t>
                  </w:r>
                </w:p>
              </w:tc>
              <w:tc>
                <w:tcPr>
                  <w:tcW w:w="1060"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8     </w:t>
                  </w:r>
                </w:p>
              </w:tc>
              <w:tc>
                <w:tcPr>
                  <w:tcW w:w="106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8      </w:t>
                  </w:r>
                </w:p>
              </w:tc>
            </w:tr>
            <w:tr w:rsidR="00C276B7">
              <w:trPr>
                <w:cantSplit/>
                <w:trHeight w:val="240"/>
              </w:trPr>
              <w:tc>
                <w:tcPr>
                  <w:tcW w:w="1577"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28"/>
                    <w:jc w:val="both"/>
                    <w:rPr>
                      <w:sz w:val="24"/>
                      <w:szCs w:val="24"/>
                      <w:lang w:eastAsia="ru-RU"/>
                    </w:rPr>
                  </w:pPr>
                  <w:r>
                    <w:rPr>
                      <w:sz w:val="24"/>
                      <w:szCs w:val="24"/>
                      <w:lang w:eastAsia="ru-RU"/>
                    </w:rPr>
                    <w:t xml:space="preserve">30 м       </w:t>
                  </w:r>
                </w:p>
              </w:tc>
              <w:tc>
                <w:tcPr>
                  <w:tcW w:w="1036"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10    </w:t>
                  </w:r>
                </w:p>
              </w:tc>
              <w:tc>
                <w:tcPr>
                  <w:tcW w:w="1069"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10      </w:t>
                  </w:r>
                </w:p>
              </w:tc>
              <w:tc>
                <w:tcPr>
                  <w:tcW w:w="901"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20   </w:t>
                  </w:r>
                </w:p>
              </w:tc>
              <w:tc>
                <w:tcPr>
                  <w:tcW w:w="120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30      </w:t>
                  </w:r>
                </w:p>
              </w:tc>
              <w:tc>
                <w:tcPr>
                  <w:tcW w:w="905"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60    </w:t>
                  </w:r>
                </w:p>
              </w:tc>
              <w:tc>
                <w:tcPr>
                  <w:tcW w:w="1060"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10    </w:t>
                  </w:r>
                </w:p>
              </w:tc>
              <w:tc>
                <w:tcPr>
                  <w:tcW w:w="106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10     </w:t>
                  </w:r>
                </w:p>
              </w:tc>
            </w:tr>
            <w:tr w:rsidR="00C276B7">
              <w:trPr>
                <w:cantSplit/>
                <w:trHeight w:val="240"/>
              </w:trPr>
              <w:tc>
                <w:tcPr>
                  <w:tcW w:w="1577"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28"/>
                    <w:jc w:val="both"/>
                    <w:rPr>
                      <w:sz w:val="24"/>
                      <w:szCs w:val="24"/>
                      <w:lang w:eastAsia="ru-RU"/>
                    </w:rPr>
                  </w:pPr>
                  <w:r>
                    <w:rPr>
                      <w:sz w:val="24"/>
                      <w:szCs w:val="24"/>
                      <w:lang w:eastAsia="ru-RU"/>
                    </w:rPr>
                    <w:t xml:space="preserve">40 м       </w:t>
                  </w:r>
                </w:p>
              </w:tc>
              <w:tc>
                <w:tcPr>
                  <w:tcW w:w="1036"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15    </w:t>
                  </w:r>
                </w:p>
              </w:tc>
              <w:tc>
                <w:tcPr>
                  <w:tcW w:w="1069"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15      </w:t>
                  </w:r>
                </w:p>
              </w:tc>
              <w:tc>
                <w:tcPr>
                  <w:tcW w:w="901"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25   </w:t>
                  </w:r>
                </w:p>
              </w:tc>
              <w:tc>
                <w:tcPr>
                  <w:tcW w:w="120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40      </w:t>
                  </w:r>
                </w:p>
              </w:tc>
              <w:tc>
                <w:tcPr>
                  <w:tcW w:w="905"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75    </w:t>
                  </w:r>
                </w:p>
              </w:tc>
              <w:tc>
                <w:tcPr>
                  <w:tcW w:w="1060"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15    </w:t>
                  </w:r>
                </w:p>
              </w:tc>
              <w:tc>
                <w:tcPr>
                  <w:tcW w:w="106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15     </w:t>
                  </w:r>
                </w:p>
              </w:tc>
            </w:tr>
          </w:tbl>
          <w:p w:rsidR="00C276B7" w:rsidRDefault="00C276B7">
            <w:pPr>
              <w:widowControl/>
              <w:suppressAutoHyphens w:val="0"/>
              <w:overflowPunct w:val="0"/>
              <w:ind w:firstLine="425"/>
              <w:jc w:val="both"/>
              <w:rPr>
                <w:sz w:val="24"/>
                <w:szCs w:val="24"/>
                <w:highlight w:val="white"/>
                <w:lang w:eastAsia="ru-RU"/>
              </w:rPr>
            </w:pPr>
          </w:p>
        </w:tc>
      </w:tr>
      <w:tr w:rsidR="00C276B7">
        <w:trPr>
          <w:trHeight w:val="185"/>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1.11</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709"/>
              <w:jc w:val="both"/>
              <w:rPr>
                <w:sz w:val="24"/>
                <w:szCs w:val="24"/>
                <w:lang w:eastAsia="ru-RU"/>
              </w:rPr>
            </w:pPr>
            <w:r>
              <w:rPr>
                <w:sz w:val="24"/>
                <w:szCs w:val="24"/>
                <w:lang w:eastAsia="ru-RU"/>
              </w:rPr>
              <w:t xml:space="preserve">В сельских населённых пунктах размещаемые в пределах жилой зоны группы сараев должны содержать не более 30 блоков каждая. </w:t>
            </w:r>
            <w:r>
              <w:rPr>
                <w:sz w:val="24"/>
                <w:szCs w:val="24"/>
                <w:lang w:eastAsia="ru-RU"/>
              </w:rPr>
              <w:br/>
              <w:t>     Сараи для скота и птицы следует предусматривать на расстоянии от окон жилых помещений дома:</w:t>
            </w:r>
            <w:r>
              <w:rPr>
                <w:sz w:val="24"/>
                <w:szCs w:val="24"/>
                <w:lang w:eastAsia="ru-RU"/>
              </w:rPr>
              <w:br/>
              <w:t>     - одиночные или двойные - не менее 15 метров;</w:t>
            </w:r>
            <w:r>
              <w:rPr>
                <w:sz w:val="24"/>
                <w:szCs w:val="24"/>
                <w:lang w:eastAsia="ru-RU"/>
              </w:rPr>
              <w:br/>
              <w:t>     - до 8 блоков - не менее 25 метров;</w:t>
            </w:r>
            <w:r>
              <w:rPr>
                <w:sz w:val="24"/>
                <w:szCs w:val="24"/>
                <w:lang w:eastAsia="ru-RU"/>
              </w:rPr>
              <w:br/>
              <w:t xml:space="preserve">     - свыше 8 до 30 блоков - не менее 50 метров. </w:t>
            </w:r>
          </w:p>
          <w:p w:rsidR="00C276B7" w:rsidRDefault="00AF0ABA">
            <w:pPr>
              <w:widowControl/>
              <w:suppressAutoHyphens w:val="0"/>
              <w:overflowPunct w:val="0"/>
              <w:ind w:firstLine="709"/>
              <w:jc w:val="both"/>
              <w:rPr>
                <w:sz w:val="24"/>
                <w:szCs w:val="24"/>
                <w:highlight w:val="green"/>
                <w:lang w:eastAsia="ru-RU"/>
              </w:rPr>
            </w:pPr>
            <w:r>
              <w:rPr>
                <w:sz w:val="24"/>
                <w:szCs w:val="24"/>
                <w:lang w:eastAsia="ru-RU"/>
              </w:rPr>
              <w:t>Площадь застройки сблокированных сараев не должна превышать 800 м</w:t>
            </w:r>
            <w:proofErr w:type="gramStart"/>
            <w:r>
              <w:rPr>
                <w:sz w:val="24"/>
                <w:szCs w:val="24"/>
                <w:lang w:eastAsia="ru-RU"/>
              </w:rPr>
              <w:t>2</w:t>
            </w:r>
            <w:proofErr w:type="gramEnd"/>
            <w:r>
              <w:rPr>
                <w:sz w:val="24"/>
                <w:szCs w:val="24"/>
                <w:lang w:eastAsia="ru-RU"/>
              </w:rPr>
              <w:t>.</w:t>
            </w:r>
          </w:p>
        </w:tc>
      </w:tr>
      <w:tr w:rsidR="00C276B7">
        <w:trPr>
          <w:trHeight w:val="172"/>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1.12</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Расстояния от сараев для скота и птицы до шахтных колодцев должно быть не менее 10 м.</w:t>
            </w:r>
          </w:p>
        </w:tc>
      </w:tr>
      <w:tr w:rsidR="00C276B7">
        <w:trPr>
          <w:trHeight w:val="2117"/>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1.13</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Размеры хозяйственных построек</w:t>
            </w:r>
            <w:r>
              <w:rPr>
                <w:sz w:val="24"/>
                <w:szCs w:val="24"/>
                <w:lang w:eastAsia="ru-RU"/>
              </w:rPr>
              <w:t xml:space="preserve">, размещаемых в сельских населенных пунктах на приусадебных, </w:t>
            </w:r>
            <w:proofErr w:type="spellStart"/>
            <w:r>
              <w:rPr>
                <w:sz w:val="24"/>
                <w:szCs w:val="24"/>
                <w:lang w:eastAsia="ru-RU"/>
              </w:rPr>
              <w:t>приквартирных</w:t>
            </w:r>
            <w:proofErr w:type="spellEnd"/>
            <w:r>
              <w:rPr>
                <w:sz w:val="24"/>
                <w:szCs w:val="24"/>
                <w:lang w:eastAsia="ru-RU"/>
              </w:rPr>
              <w:t xml:space="preserve"> земельных участках и за пределами жилой зоны, следует принимать в соответствии с заданием на проектирование. При этом этажность их не должна превышать - 1 этаж при условии обеспечения нормативной инсоляции территории на сосе</w:t>
            </w:r>
            <w:r>
              <w:rPr>
                <w:sz w:val="24"/>
                <w:szCs w:val="24"/>
                <w:lang w:eastAsia="ru-RU"/>
              </w:rPr>
              <w:t>д</w:t>
            </w:r>
            <w:r>
              <w:rPr>
                <w:sz w:val="24"/>
                <w:szCs w:val="24"/>
                <w:lang w:eastAsia="ru-RU"/>
              </w:rPr>
              <w:t xml:space="preserve">них </w:t>
            </w:r>
            <w:proofErr w:type="spellStart"/>
            <w:r>
              <w:rPr>
                <w:sz w:val="24"/>
                <w:szCs w:val="24"/>
                <w:lang w:eastAsia="ru-RU"/>
              </w:rPr>
              <w:t>приквартирных</w:t>
            </w:r>
            <w:proofErr w:type="spellEnd"/>
            <w:r>
              <w:rPr>
                <w:sz w:val="24"/>
                <w:szCs w:val="24"/>
                <w:lang w:eastAsia="ru-RU"/>
              </w:rPr>
              <w:t xml:space="preserve"> участках.</w:t>
            </w:r>
          </w:p>
          <w:p w:rsidR="00C276B7" w:rsidRDefault="00AF0ABA">
            <w:pPr>
              <w:widowControl/>
              <w:suppressAutoHyphens w:val="0"/>
              <w:overflowPunct w:val="0"/>
              <w:ind w:firstLine="425"/>
              <w:jc w:val="both"/>
              <w:rPr>
                <w:sz w:val="24"/>
                <w:szCs w:val="24"/>
                <w:lang w:eastAsia="ru-RU"/>
              </w:rPr>
            </w:pPr>
            <w:r>
              <w:rPr>
                <w:sz w:val="24"/>
                <w:szCs w:val="24"/>
                <w:lang w:eastAsia="ru-RU"/>
              </w:rPr>
              <w:t>Допускается пристройка хозяйственного сарая, автостоянки, бани, теплицы к усадебному дому с соблюдением треб</w:t>
            </w:r>
            <w:r>
              <w:rPr>
                <w:sz w:val="24"/>
                <w:szCs w:val="24"/>
                <w:lang w:eastAsia="ru-RU"/>
              </w:rPr>
              <w:t>о</w:t>
            </w:r>
            <w:r>
              <w:rPr>
                <w:sz w:val="24"/>
                <w:szCs w:val="24"/>
                <w:lang w:eastAsia="ru-RU"/>
              </w:rPr>
              <w:t>ваний санитарных, зооветеринарных и противопожарных норм.</w:t>
            </w:r>
          </w:p>
          <w:p w:rsidR="00C276B7" w:rsidRDefault="00AF0ABA">
            <w:pPr>
              <w:widowControl/>
              <w:suppressAutoHyphens w:val="0"/>
              <w:overflowPunct w:val="0"/>
              <w:ind w:firstLine="425"/>
              <w:jc w:val="both"/>
              <w:rPr>
                <w:sz w:val="24"/>
                <w:szCs w:val="24"/>
                <w:lang w:eastAsia="ru-RU"/>
              </w:rPr>
            </w:pPr>
            <w:r>
              <w:rPr>
                <w:sz w:val="24"/>
                <w:szCs w:val="24"/>
                <w:shd w:val="clear" w:color="auto" w:fill="FFFFFF"/>
                <w:lang w:eastAsia="ru-RU"/>
              </w:rPr>
              <w:t>Пристройка помещений к жилому дому осуществляется при </w:t>
            </w:r>
            <w:hyperlink r:id="rId11" w:tgtFrame="_blank">
              <w:r>
                <w:rPr>
                  <w:sz w:val="24"/>
                  <w:szCs w:val="24"/>
                  <w:shd w:val="clear" w:color="auto" w:fill="FFFFFF"/>
                  <w:lang w:eastAsia="ru-RU"/>
                </w:rPr>
                <w:t>изоляции</w:t>
              </w:r>
            </w:hyperlink>
            <w:r>
              <w:rPr>
                <w:sz w:val="24"/>
                <w:szCs w:val="24"/>
                <w:shd w:val="clear" w:color="auto" w:fill="FFFFFF"/>
                <w:lang w:eastAsia="ru-RU"/>
              </w:rPr>
              <w:t> их от жилых комнат не менее чем тремя подсо</w:t>
            </w:r>
            <w:r>
              <w:rPr>
                <w:sz w:val="24"/>
                <w:szCs w:val="24"/>
                <w:shd w:val="clear" w:color="auto" w:fill="FFFFFF"/>
                <w:lang w:eastAsia="ru-RU"/>
              </w:rPr>
              <w:t>б</w:t>
            </w:r>
            <w:r>
              <w:rPr>
                <w:sz w:val="24"/>
                <w:szCs w:val="24"/>
                <w:shd w:val="clear" w:color="auto" w:fill="FFFFFF"/>
                <w:lang w:eastAsia="ru-RU"/>
              </w:rPr>
              <w:t>ными помещениями, при этом помещения для скота и птицы должны иметь изолированный наружный вход, расположе</w:t>
            </w:r>
            <w:r>
              <w:rPr>
                <w:sz w:val="24"/>
                <w:szCs w:val="24"/>
                <w:shd w:val="clear" w:color="auto" w:fill="FFFFFF"/>
                <w:lang w:eastAsia="ru-RU"/>
              </w:rPr>
              <w:t>н</w:t>
            </w:r>
            <w:r>
              <w:rPr>
                <w:sz w:val="24"/>
                <w:szCs w:val="24"/>
                <w:shd w:val="clear" w:color="auto" w:fill="FFFFFF"/>
                <w:lang w:eastAsia="ru-RU"/>
              </w:rPr>
              <w:t>ный не ближе 7 м от входа в дом.</w:t>
            </w:r>
          </w:p>
        </w:tc>
      </w:tr>
      <w:tr w:rsidR="00C276B7">
        <w:trPr>
          <w:trHeight w:val="169"/>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1.14</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На территории сельской малоэтажной жилой застройки предусматривается стопроцентная обеспеченность </w:t>
            </w:r>
            <w:proofErr w:type="spellStart"/>
            <w:r>
              <w:rPr>
                <w:sz w:val="24"/>
                <w:szCs w:val="24"/>
                <w:lang w:eastAsia="ru-RU"/>
              </w:rPr>
              <w:t>машино</w:t>
            </w:r>
            <w:proofErr w:type="spellEnd"/>
            <w:r>
              <w:rPr>
                <w:sz w:val="24"/>
                <w:szCs w:val="24"/>
                <w:lang w:eastAsia="ru-RU"/>
              </w:rPr>
              <w:t xml:space="preserve"> – местами для хранения и парковки легковых автомобилей и других транспортных средств.</w:t>
            </w:r>
          </w:p>
          <w:p w:rsidR="00C276B7" w:rsidRDefault="00AF0ABA">
            <w:pPr>
              <w:widowControl/>
              <w:suppressAutoHyphens w:val="0"/>
              <w:overflowPunct w:val="0"/>
              <w:ind w:firstLine="425"/>
              <w:jc w:val="both"/>
              <w:rPr>
                <w:sz w:val="24"/>
                <w:szCs w:val="24"/>
                <w:lang w:eastAsia="ru-RU"/>
              </w:rPr>
            </w:pPr>
            <w:r>
              <w:rPr>
                <w:sz w:val="24"/>
                <w:szCs w:val="24"/>
                <w:lang w:eastAsia="ru-RU"/>
              </w:rPr>
              <w:t>На территории с застройкой жилыми домами усадебного типа стоянки размещаются в пределах отведенного участка.</w:t>
            </w:r>
          </w:p>
        </w:tc>
      </w:tr>
      <w:tr w:rsidR="00C276B7">
        <w:trPr>
          <w:trHeight w:val="413"/>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1.15</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highlight w:val="green"/>
                <w:lang w:eastAsia="ru-RU"/>
              </w:rPr>
            </w:pPr>
            <w:r>
              <w:rPr>
                <w:sz w:val="24"/>
                <w:szCs w:val="24"/>
                <w:shd w:val="clear" w:color="auto" w:fill="FDFFFD"/>
                <w:lang w:eastAsia="ru-RU"/>
              </w:rPr>
              <w:t xml:space="preserve"> Площадь земельного участка для индивидуального гаража не должна превышать 30м2.</w:t>
            </w:r>
          </w:p>
        </w:tc>
      </w:tr>
      <w:tr w:rsidR="00C276B7">
        <w:trPr>
          <w:trHeight w:val="162"/>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1.16</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hd w:val="clear" w:color="auto" w:fill="FFFFFF"/>
              <w:suppressAutoHyphens w:val="0"/>
              <w:overflowPunct w:val="0"/>
              <w:ind w:firstLine="425"/>
              <w:jc w:val="both"/>
              <w:rPr>
                <w:sz w:val="24"/>
                <w:szCs w:val="24"/>
                <w:lang w:eastAsia="ru-RU"/>
              </w:rPr>
            </w:pPr>
            <w:r>
              <w:rPr>
                <w:b/>
                <w:sz w:val="24"/>
                <w:szCs w:val="24"/>
                <w:lang w:eastAsia="ru-RU"/>
              </w:rPr>
              <w:t>Разрешается устройство пасек и ульев на территории сельских населённых пунктов</w:t>
            </w:r>
            <w:r>
              <w:rPr>
                <w:sz w:val="24"/>
                <w:szCs w:val="24"/>
                <w:lang w:eastAsia="ru-RU"/>
              </w:rPr>
              <w:t xml:space="preserve"> на расстоянии не менее 100 метров от ближайшего жилого дома. Пасеки должны быть огорожены плотными живыми изгородями из древесных и ку</w:t>
            </w:r>
            <w:r>
              <w:rPr>
                <w:sz w:val="24"/>
                <w:szCs w:val="24"/>
                <w:lang w:eastAsia="ru-RU"/>
              </w:rPr>
              <w:t>с</w:t>
            </w:r>
            <w:r>
              <w:rPr>
                <w:sz w:val="24"/>
                <w:szCs w:val="24"/>
                <w:lang w:eastAsia="ru-RU"/>
              </w:rPr>
              <w:t>тарниковых культур или сплошным деревянным забором высотой не менее 2 метров. Количество ульев на 100 кв. м з</w:t>
            </w:r>
            <w:r>
              <w:rPr>
                <w:sz w:val="24"/>
                <w:szCs w:val="24"/>
                <w:lang w:eastAsia="ru-RU"/>
              </w:rPr>
              <w:t>е</w:t>
            </w:r>
            <w:r>
              <w:rPr>
                <w:sz w:val="24"/>
                <w:szCs w:val="24"/>
                <w:lang w:eastAsia="ru-RU"/>
              </w:rPr>
              <w:t>мельного участка – не более 6.</w:t>
            </w:r>
          </w:p>
        </w:tc>
      </w:tr>
      <w:tr w:rsidR="00C276B7">
        <w:trPr>
          <w:trHeight w:val="280"/>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1.17</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hd w:val="clear" w:color="auto" w:fill="FFFFFF"/>
              <w:suppressAutoHyphens w:val="0"/>
              <w:overflowPunct w:val="0"/>
              <w:ind w:firstLine="425"/>
              <w:jc w:val="both"/>
              <w:rPr>
                <w:b/>
                <w:bCs/>
                <w:sz w:val="24"/>
                <w:szCs w:val="24"/>
                <w:lang w:eastAsia="ru-RU"/>
              </w:rPr>
            </w:pPr>
            <w:r>
              <w:rPr>
                <w:b/>
                <w:bCs/>
                <w:sz w:val="24"/>
                <w:szCs w:val="24"/>
                <w:lang w:eastAsia="ru-RU"/>
              </w:rPr>
              <w:t>На придомовом участке допускается:</w:t>
            </w:r>
          </w:p>
          <w:p w:rsidR="00C276B7" w:rsidRDefault="00AF0ABA">
            <w:pPr>
              <w:widowControl/>
              <w:shd w:val="clear" w:color="auto" w:fill="FFFFFF"/>
              <w:suppressAutoHyphens w:val="0"/>
              <w:overflowPunct w:val="0"/>
              <w:ind w:firstLine="425"/>
              <w:jc w:val="both"/>
              <w:rPr>
                <w:sz w:val="24"/>
                <w:szCs w:val="24"/>
                <w:lang w:eastAsia="ru-RU"/>
              </w:rPr>
            </w:pPr>
            <w:r>
              <w:rPr>
                <w:sz w:val="24"/>
                <w:szCs w:val="24"/>
                <w:lang w:eastAsia="ru-RU"/>
              </w:rPr>
              <w:t xml:space="preserve">— устройство небольшого (соразмерного площади участка) </w:t>
            </w:r>
            <w:proofErr w:type="spellStart"/>
            <w:r>
              <w:rPr>
                <w:sz w:val="24"/>
                <w:szCs w:val="24"/>
                <w:lang w:eastAsia="ru-RU"/>
              </w:rPr>
              <w:t>ландшафтно</w:t>
            </w:r>
            <w:proofErr w:type="spellEnd"/>
            <w:r>
              <w:rPr>
                <w:sz w:val="24"/>
                <w:szCs w:val="24"/>
                <w:lang w:eastAsia="ru-RU"/>
              </w:rPr>
              <w:t xml:space="preserve"> обустроенного, не дренирующего в грунт противопожарного водоема (пруда, бассейна) с одновременным информированием об этом местных органов Государс</w:t>
            </w:r>
            <w:r>
              <w:rPr>
                <w:sz w:val="24"/>
                <w:szCs w:val="24"/>
                <w:lang w:eastAsia="ru-RU"/>
              </w:rPr>
              <w:t>т</w:t>
            </w:r>
            <w:r>
              <w:rPr>
                <w:sz w:val="24"/>
                <w:szCs w:val="24"/>
                <w:lang w:eastAsia="ru-RU"/>
              </w:rPr>
              <w:t>венного пожарного надзора;</w:t>
            </w:r>
          </w:p>
        </w:tc>
      </w:tr>
      <w:tr w:rsidR="00C276B7">
        <w:trPr>
          <w:trHeight w:val="90"/>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1.18</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hd w:val="clear" w:color="auto" w:fill="FFFFFF"/>
              <w:suppressAutoHyphens w:val="0"/>
              <w:overflowPunct w:val="0"/>
              <w:ind w:firstLine="425"/>
              <w:jc w:val="both"/>
              <w:rPr>
                <w:bCs/>
                <w:sz w:val="24"/>
                <w:szCs w:val="24"/>
                <w:lang w:eastAsia="ru-RU"/>
              </w:rPr>
            </w:pPr>
            <w:r>
              <w:rPr>
                <w:b/>
                <w:sz w:val="24"/>
                <w:szCs w:val="24"/>
                <w:lang w:eastAsia="ru-RU"/>
              </w:rPr>
              <w:t>Любые вспомогательные виды разрешённого использования объектов капитального строительства</w:t>
            </w:r>
            <w:r>
              <w:rPr>
                <w:sz w:val="24"/>
                <w:szCs w:val="24"/>
                <w:lang w:eastAsia="ru-RU"/>
              </w:rPr>
              <w:t xml:space="preserve"> не могут по своим суммарным характеристикам (строительному объёму, общей площади, и т.д.) превышать суммарное значение анал</w:t>
            </w:r>
            <w:r>
              <w:rPr>
                <w:sz w:val="24"/>
                <w:szCs w:val="24"/>
                <w:lang w:eastAsia="ru-RU"/>
              </w:rPr>
              <w:t>о</w:t>
            </w:r>
            <w:r>
              <w:rPr>
                <w:sz w:val="24"/>
                <w:szCs w:val="24"/>
                <w:lang w:eastAsia="ru-RU"/>
              </w:rPr>
              <w:t>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C276B7">
        <w:trPr>
          <w:trHeight w:val="425"/>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1.19</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highlight w:val="green"/>
                <w:lang w:eastAsia="ru-RU"/>
              </w:rPr>
            </w:pPr>
            <w:r>
              <w:rPr>
                <w:sz w:val="24"/>
                <w:szCs w:val="24"/>
                <w:lang w:eastAsia="ru-RU"/>
              </w:rPr>
              <w:t xml:space="preserve">Максимальная высота линейных сетей инженерной технического обеспечения– </w:t>
            </w:r>
            <w:proofErr w:type="gramStart"/>
            <w:r>
              <w:rPr>
                <w:sz w:val="24"/>
                <w:szCs w:val="24"/>
                <w:lang w:eastAsia="ru-RU"/>
              </w:rPr>
              <w:t>до</w:t>
            </w:r>
            <w:proofErr w:type="gramEnd"/>
            <w:r>
              <w:rPr>
                <w:sz w:val="24"/>
                <w:szCs w:val="24"/>
                <w:lang w:eastAsia="ru-RU"/>
              </w:rPr>
              <w:t xml:space="preserve"> 6 м., за исключением вышек связи, опор ЛЭП и иных подобных объектов.</w:t>
            </w:r>
          </w:p>
        </w:tc>
      </w:tr>
      <w:tr w:rsidR="00C276B7">
        <w:trPr>
          <w:trHeight w:val="137"/>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1.20</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Запрещается размещать учреждения торговли, производственные мастерские и склады</w:t>
            </w:r>
            <w:r>
              <w:rPr>
                <w:sz w:val="24"/>
                <w:szCs w:val="24"/>
                <w:lang w:eastAsia="ru-RU"/>
              </w:rPr>
              <w:t>, являющиеся источник</w:t>
            </w:r>
            <w:r>
              <w:rPr>
                <w:sz w:val="24"/>
                <w:szCs w:val="24"/>
                <w:lang w:eastAsia="ru-RU"/>
              </w:rPr>
              <w:t>а</w:t>
            </w:r>
            <w:r>
              <w:rPr>
                <w:sz w:val="24"/>
                <w:szCs w:val="24"/>
                <w:lang w:eastAsia="ru-RU"/>
              </w:rPr>
              <w:t>ми шума, вибрации, ультразвуковых и электромагнитных полей, загрязнения водостоков и других вредных факторов во</w:t>
            </w:r>
            <w:r>
              <w:rPr>
                <w:sz w:val="24"/>
                <w:szCs w:val="24"/>
                <w:lang w:eastAsia="ru-RU"/>
              </w:rPr>
              <w:t>з</w:t>
            </w:r>
            <w:r>
              <w:rPr>
                <w:sz w:val="24"/>
                <w:szCs w:val="24"/>
                <w:lang w:eastAsia="ru-RU"/>
              </w:rPr>
              <w:t>действия на окружающую среду.</w:t>
            </w:r>
          </w:p>
          <w:p w:rsidR="00C276B7" w:rsidRDefault="00AF0ABA">
            <w:pPr>
              <w:widowControl/>
              <w:suppressAutoHyphens w:val="0"/>
              <w:overflowPunct w:val="0"/>
              <w:ind w:firstLine="425"/>
              <w:jc w:val="both"/>
              <w:rPr>
                <w:sz w:val="24"/>
                <w:szCs w:val="24"/>
                <w:lang w:eastAsia="ru-RU"/>
              </w:rPr>
            </w:pPr>
            <w:r>
              <w:rPr>
                <w:b/>
                <w:sz w:val="24"/>
                <w:szCs w:val="24"/>
                <w:lang w:eastAsia="ru-RU"/>
              </w:rPr>
              <w:t>Запрещается размещать магазины с наличием взрывопожароопасных веществ и материалов</w:t>
            </w:r>
            <w:r>
              <w:rPr>
                <w:sz w:val="24"/>
                <w:szCs w:val="24"/>
                <w:lang w:eastAsia="ru-RU"/>
              </w:rPr>
              <w:t>, а также предпр</w:t>
            </w:r>
            <w:r>
              <w:rPr>
                <w:sz w:val="24"/>
                <w:szCs w:val="24"/>
                <w:lang w:eastAsia="ru-RU"/>
              </w:rPr>
              <w:t>и</w:t>
            </w:r>
            <w:r>
              <w:rPr>
                <w:sz w:val="24"/>
                <w:szCs w:val="24"/>
                <w:lang w:eastAsia="ru-RU"/>
              </w:rPr>
              <w:t>ятия бытового обслуживания, в которых применяются легковоспламеняющиеся жидкости.</w:t>
            </w:r>
          </w:p>
          <w:p w:rsidR="00C276B7" w:rsidRDefault="00AF0ABA">
            <w:pPr>
              <w:widowControl/>
              <w:suppressAutoHyphens w:val="0"/>
              <w:overflowPunct w:val="0"/>
              <w:ind w:firstLine="425"/>
              <w:jc w:val="both"/>
              <w:rPr>
                <w:sz w:val="24"/>
                <w:szCs w:val="24"/>
                <w:lang w:eastAsia="ru-RU"/>
              </w:rPr>
            </w:pPr>
            <w:r>
              <w:rPr>
                <w:sz w:val="24"/>
                <w:szCs w:val="24"/>
                <w:lang w:eastAsia="ru-RU"/>
              </w:rPr>
              <w:t>Запрещается размещение объектов, вредных для здоровья населения (магазинов стройматериалов, москательно-химических товаров и т.п.).</w:t>
            </w:r>
          </w:p>
          <w:p w:rsidR="00C276B7" w:rsidRDefault="00AF0ABA">
            <w:pPr>
              <w:widowControl/>
              <w:suppressAutoHyphens w:val="0"/>
              <w:overflowPunct w:val="0"/>
              <w:ind w:firstLine="425"/>
              <w:jc w:val="both"/>
              <w:rPr>
                <w:sz w:val="24"/>
                <w:szCs w:val="24"/>
                <w:lang w:eastAsia="ru-RU"/>
              </w:rPr>
            </w:pPr>
            <w:r>
              <w:rPr>
                <w:sz w:val="24"/>
                <w:szCs w:val="24"/>
                <w:lang w:eastAsia="ru-RU"/>
              </w:rPr>
              <w:t>Обустройство входа и временной стоянки автомобилей в пределах границ земельного участка, принадлежащего з</w:t>
            </w:r>
            <w:r>
              <w:rPr>
                <w:sz w:val="24"/>
                <w:szCs w:val="24"/>
                <w:lang w:eastAsia="ru-RU"/>
              </w:rPr>
              <w:t>а</w:t>
            </w:r>
            <w:r>
              <w:rPr>
                <w:sz w:val="24"/>
                <w:szCs w:val="24"/>
                <w:lang w:eastAsia="ru-RU"/>
              </w:rPr>
              <w:t>стройщику.</w:t>
            </w:r>
          </w:p>
          <w:p w:rsidR="00C276B7" w:rsidRDefault="00AF0ABA">
            <w:pPr>
              <w:widowControl/>
              <w:suppressAutoHyphens w:val="0"/>
              <w:overflowPunct w:val="0"/>
              <w:ind w:firstLine="425"/>
              <w:jc w:val="both"/>
              <w:rPr>
                <w:sz w:val="24"/>
                <w:szCs w:val="24"/>
                <w:lang w:eastAsia="ru-RU"/>
              </w:rPr>
            </w:pPr>
            <w:r>
              <w:rPr>
                <w:sz w:val="24"/>
                <w:szCs w:val="24"/>
                <w:lang w:eastAsia="ru-RU"/>
              </w:rPr>
              <w:t>Оборудования площадок для остановки автомобилей.</w:t>
            </w:r>
          </w:p>
        </w:tc>
      </w:tr>
      <w:tr w:rsidR="00C276B7">
        <w:trPr>
          <w:trHeight w:val="126"/>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1.21</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Предельные минимальные (максимальные) размеры земельных участков, особенности размещения, этажность и прочие параметры для объектов  инженерной  инфраструктуры</w:t>
            </w:r>
            <w:r>
              <w:rPr>
                <w:sz w:val="24"/>
                <w:szCs w:val="24"/>
                <w:lang w:eastAsia="ru-RU"/>
              </w:rPr>
              <w:t xml:space="preserve"> определяются расчетами в соответствии с требов</w:t>
            </w:r>
            <w:r>
              <w:rPr>
                <w:sz w:val="24"/>
                <w:szCs w:val="24"/>
                <w:lang w:eastAsia="ru-RU"/>
              </w:rPr>
              <w:t>а</w:t>
            </w:r>
            <w:r>
              <w:rPr>
                <w:sz w:val="24"/>
                <w:szCs w:val="24"/>
                <w:lang w:eastAsia="ru-RU"/>
              </w:rPr>
              <w:t>ниями технических регламентов, сводов правил, местных нормативов  градостроительного  проектирования  поселения, других нормативных документов, действующих на территории Российской Федерации.</w:t>
            </w:r>
          </w:p>
        </w:tc>
      </w:tr>
      <w:tr w:rsidR="00C276B7">
        <w:trPr>
          <w:trHeight w:val="113"/>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1.22</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Размеры земельных участков для отдельно стоящих объектов некапитального строительства</w:t>
            </w:r>
            <w:r>
              <w:rPr>
                <w:sz w:val="24"/>
                <w:szCs w:val="24"/>
                <w:lang w:eastAsia="ru-RU"/>
              </w:rPr>
              <w:t xml:space="preserve"> (киосков, лоточной торговли, павильонов розничной торговли и обслуживания населения) площадью не более 20 кв.м. </w:t>
            </w:r>
          </w:p>
          <w:p w:rsidR="00C276B7" w:rsidRDefault="00AF0ABA">
            <w:pPr>
              <w:widowControl/>
              <w:suppressAutoHyphens w:val="0"/>
              <w:overflowPunct w:val="0"/>
              <w:ind w:firstLine="425"/>
              <w:jc w:val="both"/>
              <w:rPr>
                <w:sz w:val="24"/>
                <w:szCs w:val="24"/>
                <w:lang w:eastAsia="ru-RU"/>
              </w:rPr>
            </w:pPr>
            <w:r>
              <w:rPr>
                <w:sz w:val="24"/>
                <w:szCs w:val="24"/>
                <w:lang w:eastAsia="ru-RU"/>
              </w:rPr>
              <w:t>- минимальный - 10 кв.м.,</w:t>
            </w:r>
          </w:p>
          <w:p w:rsidR="00C276B7" w:rsidRDefault="00AF0ABA">
            <w:pPr>
              <w:widowControl/>
              <w:suppressAutoHyphens w:val="0"/>
              <w:overflowPunct w:val="0"/>
              <w:ind w:firstLine="425"/>
              <w:jc w:val="both"/>
              <w:rPr>
                <w:sz w:val="24"/>
                <w:szCs w:val="24"/>
                <w:lang w:eastAsia="ru-RU"/>
              </w:rPr>
            </w:pPr>
            <w:r>
              <w:rPr>
                <w:sz w:val="24"/>
                <w:szCs w:val="24"/>
                <w:lang w:eastAsia="ru-RU"/>
              </w:rPr>
              <w:t>- максимальный – 100 кв.м.</w:t>
            </w:r>
          </w:p>
          <w:p w:rsidR="00C276B7" w:rsidRDefault="00AF0ABA">
            <w:pPr>
              <w:widowControl/>
              <w:suppressAutoHyphens w:val="0"/>
              <w:overflowPunct w:val="0"/>
              <w:ind w:firstLine="425"/>
              <w:jc w:val="both"/>
              <w:rPr>
                <w:sz w:val="24"/>
                <w:szCs w:val="24"/>
                <w:lang w:eastAsia="ru-RU"/>
              </w:rPr>
            </w:pPr>
            <w:r>
              <w:rPr>
                <w:sz w:val="24"/>
                <w:szCs w:val="24"/>
                <w:lang w:eastAsia="ru-RU"/>
              </w:rPr>
              <w:t>Максимальная высота строения – 3 м.</w:t>
            </w:r>
          </w:p>
        </w:tc>
      </w:tr>
      <w:tr w:rsidR="00C276B7">
        <w:trPr>
          <w:trHeight w:val="150"/>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1.23</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Требования соблюдения норм благоустройства, установленных соответствующими муниципальными правовыми акт</w:t>
            </w:r>
            <w:r>
              <w:rPr>
                <w:sz w:val="24"/>
                <w:szCs w:val="24"/>
                <w:lang w:eastAsia="ru-RU"/>
              </w:rPr>
              <w:t>а</w:t>
            </w:r>
            <w:r>
              <w:rPr>
                <w:sz w:val="24"/>
                <w:szCs w:val="24"/>
                <w:lang w:eastAsia="ru-RU"/>
              </w:rPr>
              <w:t>ми;</w:t>
            </w:r>
          </w:p>
        </w:tc>
      </w:tr>
      <w:tr w:rsidR="00C276B7">
        <w:trPr>
          <w:trHeight w:val="150"/>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1.24</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rFonts w:eastAsia="SimSun"/>
                <w:b/>
                <w:sz w:val="24"/>
                <w:szCs w:val="24"/>
                <w:lang w:eastAsia="zh-CN"/>
              </w:rPr>
            </w:pPr>
            <w:r>
              <w:rPr>
                <w:rFonts w:eastAsia="SimSun"/>
                <w:b/>
                <w:sz w:val="24"/>
                <w:szCs w:val="24"/>
                <w:lang w:eastAsia="zh-CN"/>
              </w:rPr>
              <w:t xml:space="preserve">Требования к ограждению земельных участков: </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ограждения земельных участков со стороны улицы должны выполняться в соответствии с требованиями, утвержде</w:t>
            </w:r>
            <w:r>
              <w:rPr>
                <w:rFonts w:eastAsia="SimSun"/>
                <w:sz w:val="24"/>
                <w:szCs w:val="24"/>
                <w:lang w:eastAsia="zh-CN"/>
              </w:rPr>
              <w:t>н</w:t>
            </w:r>
            <w:r>
              <w:rPr>
                <w:rFonts w:eastAsia="SimSun"/>
                <w:sz w:val="24"/>
                <w:szCs w:val="24"/>
                <w:lang w:eastAsia="zh-CN"/>
              </w:rPr>
              <w:t>ными органами местного самоуправления и согласованными органом, уполномоченным в области архитектуры и град</w:t>
            </w:r>
            <w:r>
              <w:rPr>
                <w:rFonts w:eastAsia="SimSun"/>
                <w:sz w:val="24"/>
                <w:szCs w:val="24"/>
                <w:lang w:eastAsia="zh-CN"/>
              </w:rPr>
              <w:t>о</w:t>
            </w:r>
            <w:r>
              <w:rPr>
                <w:rFonts w:eastAsia="SimSun"/>
                <w:sz w:val="24"/>
                <w:szCs w:val="24"/>
                <w:lang w:eastAsia="zh-CN"/>
              </w:rPr>
              <w:t xml:space="preserve">строительства; </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xml:space="preserve">–  высота ограждения земельных участков должна быть не более 2 метров; </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на фронтальной линии участка, на заборе, стоящем со стороны улицы, приспособления, представляющие опасность для пользователей общественной территории (например, колючую проволоку), можно устанавливать на высоте не менее 1,8 м от уровня тротуара, с внутренней стороны забора.</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xml:space="preserve">- </w:t>
            </w:r>
            <w:r>
              <w:rPr>
                <w:sz w:val="24"/>
                <w:szCs w:val="24"/>
                <w:lang w:eastAsia="ru-RU"/>
              </w:rPr>
              <w:t>ограждения перед домом в пределах отступа от красной линии должно быть высотой не более 1,5 - 2 метров</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xml:space="preserve">– ограждения между смежными земельными участками должны быть проветриваемыми на высоту не менее 0,5 м от уровня земли; </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допускается устройство функционально оправданных участков сплошного ограждения (в местах интенсивного дв</w:t>
            </w:r>
            <w:r>
              <w:rPr>
                <w:rFonts w:eastAsia="SimSun"/>
                <w:sz w:val="24"/>
                <w:szCs w:val="24"/>
                <w:lang w:eastAsia="zh-CN"/>
              </w:rPr>
              <w:t>и</w:t>
            </w:r>
            <w:r>
              <w:rPr>
                <w:rFonts w:eastAsia="SimSun"/>
                <w:sz w:val="24"/>
                <w:szCs w:val="24"/>
                <w:lang w:eastAsia="zh-CN"/>
              </w:rPr>
              <w:t xml:space="preserve">жения транспорта, размещения септиков, мусорных площадок и </w:t>
            </w:r>
            <w:proofErr w:type="spellStart"/>
            <w:proofErr w:type="gramStart"/>
            <w:r>
              <w:rPr>
                <w:rFonts w:eastAsia="SimSun"/>
                <w:sz w:val="24"/>
                <w:szCs w:val="24"/>
                <w:lang w:eastAsia="zh-CN"/>
              </w:rPr>
              <w:t>пр</w:t>
            </w:r>
            <w:proofErr w:type="spellEnd"/>
            <w:proofErr w:type="gramEnd"/>
            <w:r>
              <w:rPr>
                <w:rFonts w:eastAsia="SimSun"/>
                <w:sz w:val="24"/>
                <w:szCs w:val="24"/>
                <w:lang w:eastAsia="zh-CN"/>
              </w:rPr>
              <w:t>).</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по взаимному согласию смежных землепользователей допускается устройство сплошных ограждений из качестве</w:t>
            </w:r>
            <w:r>
              <w:rPr>
                <w:rFonts w:eastAsia="SimSun"/>
                <w:sz w:val="24"/>
                <w:szCs w:val="24"/>
                <w:lang w:eastAsia="zh-CN"/>
              </w:rPr>
              <w:t>н</w:t>
            </w:r>
            <w:r>
              <w:rPr>
                <w:rFonts w:eastAsia="SimSun"/>
                <w:sz w:val="24"/>
                <w:szCs w:val="24"/>
                <w:lang w:eastAsia="zh-CN"/>
              </w:rPr>
              <w:t>ных и эстетически выполненных элементов. При общей толщине конструкции ограждения до 100 мм ограждение допуск</w:t>
            </w:r>
            <w:r>
              <w:rPr>
                <w:rFonts w:eastAsia="SimSun"/>
                <w:sz w:val="24"/>
                <w:szCs w:val="24"/>
                <w:lang w:eastAsia="zh-CN"/>
              </w:rPr>
              <w:t>а</w:t>
            </w:r>
            <w:r>
              <w:rPr>
                <w:rFonts w:eastAsia="SimSun"/>
                <w:sz w:val="24"/>
                <w:szCs w:val="24"/>
                <w:lang w:eastAsia="zh-CN"/>
              </w:rPr>
              <w:t>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lastRenderedPageBreak/>
              <w:t>Ограждение магазинов  и кафе  допускается  только  в хозяйственной  части,  высота  не  более 2,0 м.</w:t>
            </w:r>
          </w:p>
          <w:p w:rsidR="00C276B7" w:rsidRDefault="00AF0ABA">
            <w:pPr>
              <w:widowControl/>
              <w:suppressAutoHyphens w:val="0"/>
              <w:overflowPunct w:val="0"/>
              <w:ind w:firstLine="425"/>
              <w:jc w:val="both"/>
              <w:rPr>
                <w:sz w:val="24"/>
                <w:szCs w:val="24"/>
                <w:lang w:eastAsia="ru-RU"/>
              </w:rPr>
            </w:pPr>
            <w:r>
              <w:rPr>
                <w:rFonts w:eastAsia="SimSun"/>
                <w:sz w:val="24"/>
                <w:szCs w:val="24"/>
                <w:lang w:eastAsia="zh-CN"/>
              </w:rPr>
              <w:t>Ограждение  детских  дошкольных  учреждений, школьных учреждений – по  всему  периметру,  высота до 2,0 м.</w:t>
            </w:r>
          </w:p>
        </w:tc>
      </w:tr>
      <w:tr w:rsidR="00C276B7">
        <w:trPr>
          <w:trHeight w:val="113"/>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1.25</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highlight w:val="green"/>
                <w:lang w:eastAsia="ru-RU"/>
              </w:rPr>
            </w:pPr>
            <w:proofErr w:type="gramStart"/>
            <w:r>
              <w:rPr>
                <w:rFonts w:eastAsia="SimSun"/>
                <w:b/>
                <w:sz w:val="24"/>
                <w:szCs w:val="24"/>
                <w:lang w:eastAsia="zh-CN"/>
              </w:rPr>
              <w:t>Проектные и строительные работы</w:t>
            </w:r>
            <w:r>
              <w:rPr>
                <w:rFonts w:eastAsia="SimSun"/>
                <w:sz w:val="24"/>
                <w:szCs w:val="24"/>
                <w:lang w:eastAsia="zh-CN"/>
              </w:rPr>
              <w:t xml:space="preserve"> вести в соответствии с установленными параметрами разрешенного строител</w:t>
            </w:r>
            <w:r>
              <w:rPr>
                <w:rFonts w:eastAsia="SimSun"/>
                <w:sz w:val="24"/>
                <w:szCs w:val="24"/>
                <w:lang w:eastAsia="zh-CN"/>
              </w:rPr>
              <w:t>ь</w:t>
            </w:r>
            <w:r>
              <w:rPr>
                <w:rFonts w:eastAsia="SimSun"/>
                <w:sz w:val="24"/>
                <w:szCs w:val="24"/>
                <w:lang w:eastAsia="zh-CN"/>
              </w:rPr>
              <w:t>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tc>
      </w:tr>
      <w:tr w:rsidR="00C276B7">
        <w:trPr>
          <w:trHeight w:val="113"/>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1.26</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rFonts w:eastAsia="SimSun"/>
                <w:sz w:val="24"/>
                <w:szCs w:val="24"/>
                <w:lang w:eastAsia="zh-CN"/>
              </w:rPr>
              <w:t xml:space="preserve">Допускается </w:t>
            </w:r>
            <w:r>
              <w:rPr>
                <w:rFonts w:eastAsia="SimSun"/>
                <w:b/>
                <w:sz w:val="24"/>
                <w:szCs w:val="24"/>
                <w:lang w:eastAsia="zh-CN"/>
              </w:rPr>
              <w:t>отклонение от предельных параметров разрешенного строительства</w:t>
            </w:r>
            <w:r>
              <w:rPr>
                <w:rFonts w:eastAsia="SimSun"/>
                <w:sz w:val="24"/>
                <w:szCs w:val="24"/>
                <w:lang w:eastAsia="zh-CN"/>
              </w:rPr>
              <w:t xml:space="preserve"> объектов капитального стро</w:t>
            </w:r>
            <w:r>
              <w:rPr>
                <w:rFonts w:eastAsia="SimSun"/>
                <w:sz w:val="24"/>
                <w:szCs w:val="24"/>
                <w:lang w:eastAsia="zh-CN"/>
              </w:rPr>
              <w:t>и</w:t>
            </w:r>
            <w:r>
              <w:rPr>
                <w:rFonts w:eastAsia="SimSun"/>
                <w:sz w:val="24"/>
                <w:szCs w:val="24"/>
                <w:lang w:eastAsia="zh-CN"/>
              </w:rPr>
              <w:t>тельства и размеров земельных участков в установленном Градостроительным кодексом порядке при предоставлении с</w:t>
            </w:r>
            <w:r>
              <w:rPr>
                <w:rFonts w:eastAsia="SimSun"/>
                <w:sz w:val="24"/>
                <w:szCs w:val="24"/>
                <w:lang w:eastAsia="zh-CN"/>
              </w:rPr>
              <w:t>о</w:t>
            </w:r>
            <w:r>
              <w:rPr>
                <w:rFonts w:eastAsia="SimSun"/>
                <w:sz w:val="24"/>
                <w:szCs w:val="24"/>
                <w:lang w:eastAsia="zh-CN"/>
              </w:rPr>
              <w:t>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tc>
      </w:tr>
      <w:tr w:rsidR="00C276B7">
        <w:trPr>
          <w:trHeight w:val="676"/>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1.27</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Изменение общего рельефа участка</w:t>
            </w:r>
            <w:r>
              <w:rPr>
                <w:sz w:val="24"/>
                <w:szCs w:val="24"/>
                <w:lang w:eastAsia="ru-RU"/>
              </w:rPr>
              <w:t>, осуществляемое путем выемки или насыпи, ведущее к изменению существу</w:t>
            </w:r>
            <w:r>
              <w:rPr>
                <w:sz w:val="24"/>
                <w:szCs w:val="24"/>
                <w:lang w:eastAsia="ru-RU"/>
              </w:rPr>
              <w:t>ю</w:t>
            </w:r>
            <w:r>
              <w:rPr>
                <w:sz w:val="24"/>
                <w:szCs w:val="24"/>
                <w:lang w:eastAsia="ru-RU"/>
              </w:rPr>
              <w:t>щей водоотводной (дренажной) системы, к заболачиванию (переувлажнению) смежных участков или нарушению иных з</w:t>
            </w:r>
            <w:r>
              <w:rPr>
                <w:sz w:val="24"/>
                <w:szCs w:val="24"/>
                <w:lang w:eastAsia="ru-RU"/>
              </w:rPr>
              <w:t>а</w:t>
            </w:r>
            <w:r>
              <w:rPr>
                <w:sz w:val="24"/>
                <w:szCs w:val="24"/>
                <w:lang w:eastAsia="ru-RU"/>
              </w:rPr>
              <w:t>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C276B7" w:rsidRDefault="00AF0ABA">
            <w:pPr>
              <w:widowControl/>
              <w:suppressAutoHyphens w:val="0"/>
              <w:overflowPunct w:val="0"/>
              <w:ind w:firstLine="425"/>
              <w:jc w:val="both"/>
              <w:rPr>
                <w:sz w:val="24"/>
                <w:szCs w:val="24"/>
                <w:lang w:eastAsia="ru-RU"/>
              </w:rPr>
            </w:pPr>
            <w:r>
              <w:rPr>
                <w:sz w:val="24"/>
                <w:szCs w:val="24"/>
                <w:lang w:eastAsia="ru-RU"/>
              </w:rPr>
              <w:t>Изменение  рельефа  земельного участка допускается при наличии письменного согласия правообладателей соседних земельных участков.</w:t>
            </w:r>
          </w:p>
        </w:tc>
      </w:tr>
      <w:tr w:rsidR="00C276B7">
        <w:trPr>
          <w:trHeight w:val="116"/>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1.28</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rFonts w:eastAsia="SimSun"/>
                <w:sz w:val="24"/>
                <w:szCs w:val="24"/>
                <w:lang w:eastAsia="zh-CN"/>
              </w:rPr>
            </w:pPr>
            <w:proofErr w:type="spellStart"/>
            <w:r>
              <w:rPr>
                <w:b/>
                <w:sz w:val="24"/>
                <w:szCs w:val="24"/>
                <w:lang w:eastAsia="ru-RU"/>
              </w:rPr>
              <w:t>Отмостка</w:t>
            </w:r>
            <w:proofErr w:type="spellEnd"/>
            <w:r>
              <w:rPr>
                <w:sz w:val="24"/>
                <w:szCs w:val="24"/>
                <w:lang w:eastAsia="ru-RU"/>
              </w:rPr>
              <w:t xml:space="preserve"> должна располагаться в пределах отведенного (предоставленного) земельного участка. </w:t>
            </w:r>
            <w:proofErr w:type="spellStart"/>
            <w:r>
              <w:rPr>
                <w:sz w:val="24"/>
                <w:szCs w:val="24"/>
                <w:lang w:eastAsia="ru-RU"/>
              </w:rPr>
              <w:t>Отмостка</w:t>
            </w:r>
            <w:proofErr w:type="spellEnd"/>
            <w:r>
              <w:rPr>
                <w:sz w:val="24"/>
                <w:szCs w:val="24"/>
                <w:lang w:eastAsia="ru-RU"/>
              </w:rPr>
              <w:t xml:space="preserve"> зданий должна быть не менее 0,8 м. Уклон </w:t>
            </w:r>
            <w:proofErr w:type="spellStart"/>
            <w:r>
              <w:rPr>
                <w:sz w:val="24"/>
                <w:szCs w:val="24"/>
                <w:lang w:eastAsia="ru-RU"/>
              </w:rPr>
              <w:t>отмостки</w:t>
            </w:r>
            <w:proofErr w:type="spellEnd"/>
            <w:r>
              <w:rPr>
                <w:sz w:val="24"/>
                <w:szCs w:val="24"/>
                <w:lang w:eastAsia="ru-RU"/>
              </w:rPr>
              <w:t xml:space="preserve"> рекомендуется принимать не менее 10% в сторону от здания.</w:t>
            </w:r>
          </w:p>
        </w:tc>
      </w:tr>
      <w:tr w:rsidR="00C276B7">
        <w:trPr>
          <w:trHeight w:val="150"/>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1.29</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rFonts w:eastAsia="SimSun"/>
                <w:sz w:val="24"/>
                <w:szCs w:val="24"/>
                <w:lang w:eastAsia="zh-CN"/>
              </w:rPr>
            </w:pPr>
            <w:r>
              <w:rPr>
                <w:sz w:val="24"/>
                <w:szCs w:val="24"/>
                <w:lang w:eastAsia="ru-RU"/>
              </w:rPr>
              <w:t>При необходимости облицовки стен существующего жилого дома, расположенного на приусадебном участке, на ра</w:t>
            </w:r>
            <w:r>
              <w:rPr>
                <w:sz w:val="24"/>
                <w:szCs w:val="24"/>
                <w:lang w:eastAsia="ru-RU"/>
              </w:rPr>
              <w:t>с</w:t>
            </w:r>
            <w:r>
              <w:rPr>
                <w:sz w:val="24"/>
                <w:szCs w:val="24"/>
                <w:lang w:eastAsia="ru-RU"/>
              </w:rPr>
              <w:t>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tc>
      </w:tr>
      <w:tr w:rsidR="00C276B7">
        <w:trPr>
          <w:trHeight w:val="438"/>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1.30</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rFonts w:eastAsia="SimSun"/>
                <w:sz w:val="24"/>
                <w:szCs w:val="24"/>
                <w:lang w:eastAsia="zh-CN"/>
              </w:rPr>
            </w:pPr>
            <w:r>
              <w:rPr>
                <w:sz w:val="24"/>
                <w:szCs w:val="24"/>
                <w:lang w:eastAsia="ru-RU"/>
              </w:rPr>
              <w:t>Все строения должны быть обеспечены системами водоотведения с кровли с целью предотвращения подтопления с</w:t>
            </w:r>
            <w:r>
              <w:rPr>
                <w:sz w:val="24"/>
                <w:szCs w:val="24"/>
                <w:lang w:eastAsia="ru-RU"/>
              </w:rPr>
              <w:t>о</w:t>
            </w:r>
            <w:r>
              <w:rPr>
                <w:sz w:val="24"/>
                <w:szCs w:val="24"/>
                <w:lang w:eastAsia="ru-RU"/>
              </w:rPr>
              <w:t>седних земельных участков и строений.</w:t>
            </w:r>
          </w:p>
        </w:tc>
      </w:tr>
      <w:tr w:rsidR="00C276B7">
        <w:trPr>
          <w:trHeight w:val="150"/>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1.31</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Выделение земельных участков под строительство в границах зон затопления и подтопления запрещается.</w:t>
            </w:r>
          </w:p>
        </w:tc>
      </w:tr>
      <w:tr w:rsidR="00C276B7">
        <w:trPr>
          <w:trHeight w:val="415"/>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1.32</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proofErr w:type="gramStart"/>
            <w:r>
              <w:rPr>
                <w:b/>
                <w:sz w:val="24"/>
                <w:szCs w:val="24"/>
                <w:lang w:eastAsia="ru-RU"/>
              </w:rPr>
              <w:t xml:space="preserve">Для инвалидов и других </w:t>
            </w:r>
            <w:proofErr w:type="spellStart"/>
            <w:r>
              <w:rPr>
                <w:b/>
                <w:sz w:val="24"/>
                <w:szCs w:val="24"/>
                <w:lang w:eastAsia="ru-RU"/>
              </w:rPr>
              <w:t>маломобильных</w:t>
            </w:r>
            <w:proofErr w:type="spellEnd"/>
            <w:r>
              <w:rPr>
                <w:b/>
                <w:sz w:val="24"/>
                <w:szCs w:val="24"/>
                <w:lang w:eastAsia="ru-RU"/>
              </w:rPr>
              <w:t xml:space="preserve"> групп населения</w:t>
            </w:r>
            <w:r>
              <w:rPr>
                <w:sz w:val="24"/>
                <w:szCs w:val="24"/>
                <w:lang w:eastAsia="ru-RU"/>
              </w:rPr>
              <w:t xml:space="preserve"> необходимо обеспечивать возможность подъезда и эк</w:t>
            </w:r>
            <w:r>
              <w:rPr>
                <w:sz w:val="24"/>
                <w:szCs w:val="24"/>
                <w:lang w:eastAsia="ru-RU"/>
              </w:rPr>
              <w:t>с</w:t>
            </w:r>
            <w:r>
              <w:rPr>
                <w:sz w:val="24"/>
                <w:szCs w:val="24"/>
                <w:lang w:eastAsia="ru-RU"/>
              </w:rPr>
              <w:t xml:space="preserve">плуатации, в том числе на инвалидных колясках, к организациям обслуживания с учетом требований  </w:t>
            </w:r>
            <w:proofErr w:type="spellStart"/>
            <w:r>
              <w:rPr>
                <w:sz w:val="24"/>
                <w:szCs w:val="24"/>
                <w:lang w:eastAsia="ru-RU"/>
              </w:rPr>
              <w:t>СНиП</w:t>
            </w:r>
            <w:proofErr w:type="spellEnd"/>
            <w:r>
              <w:rPr>
                <w:sz w:val="24"/>
                <w:szCs w:val="24"/>
                <w:lang w:eastAsia="ru-RU"/>
              </w:rPr>
              <w:t xml:space="preserve"> 35-01-2001, СП 35-101-2001, СП 35-102-2001, СП 31-102-99, СП 35-103-2001, СП 35-104-2001, СП 35-105-2002, СП 35-106-2003, СП 35-107-2003, СП 36-109-2005, СП 35-112-2005, СП 35-114-2006, СП 35-117-2006Ю ВСН-62-91*, РДС 35-201-99</w:t>
            </w:r>
            <w:proofErr w:type="gramEnd"/>
          </w:p>
        </w:tc>
      </w:tr>
      <w:tr w:rsidR="00C276B7">
        <w:trPr>
          <w:trHeight w:val="926"/>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1.33</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540"/>
              <w:jc w:val="both"/>
              <w:rPr>
                <w:rFonts w:eastAsia="SimSun"/>
                <w:sz w:val="24"/>
                <w:szCs w:val="24"/>
                <w:lang w:eastAsia="zh-CN"/>
              </w:rPr>
            </w:pPr>
            <w:r>
              <w:rPr>
                <w:b/>
                <w:sz w:val="24"/>
                <w:szCs w:val="24"/>
                <w:lang w:eastAsia="ru-RU"/>
              </w:rPr>
              <w:t>На садовом участке</w:t>
            </w:r>
            <w:r>
              <w:rPr>
                <w:sz w:val="24"/>
                <w:szCs w:val="24"/>
                <w:lang w:eastAsia="ru-RU"/>
              </w:rPr>
              <w:t xml:space="preserve"> допускается возводить садовый дом сезонного, временного или </w:t>
            </w:r>
            <w:r>
              <w:rPr>
                <w:sz w:val="24"/>
                <w:szCs w:val="24"/>
                <w:lang w:eastAsia="ru-RU"/>
              </w:rPr>
              <w:br/>
              <w:t xml:space="preserve">круглогодичного использования, хозяйственные постройки и сооружения, теплицы и </w:t>
            </w:r>
            <w:r>
              <w:rPr>
                <w:sz w:val="24"/>
                <w:szCs w:val="24"/>
                <w:lang w:eastAsia="ru-RU"/>
              </w:rPr>
              <w:br/>
              <w:t xml:space="preserve">другие сооружения с утепленным грунтом, навес или гараж для автомобиля. </w:t>
            </w:r>
          </w:p>
        </w:tc>
      </w:tr>
      <w:tr w:rsidR="00C276B7">
        <w:trPr>
          <w:trHeight w:val="450"/>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1.34</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59"/>
              <w:jc w:val="both"/>
              <w:rPr>
                <w:sz w:val="24"/>
                <w:szCs w:val="24"/>
                <w:lang w:eastAsia="ru-RU"/>
              </w:rPr>
            </w:pPr>
            <w:r>
              <w:rPr>
                <w:sz w:val="24"/>
                <w:szCs w:val="24"/>
                <w:lang w:eastAsia="ru-RU"/>
              </w:rPr>
              <w:t xml:space="preserve">На садово-огородных участках, как правило, допускается возводить хозяйственные </w:t>
            </w:r>
            <w:r>
              <w:rPr>
                <w:sz w:val="24"/>
                <w:szCs w:val="24"/>
                <w:lang w:eastAsia="ru-RU"/>
              </w:rPr>
              <w:br/>
              <w:t>постройки и сооружения временного использования</w:t>
            </w:r>
          </w:p>
        </w:tc>
      </w:tr>
      <w:tr w:rsidR="00C276B7">
        <w:trPr>
          <w:trHeight w:val="165"/>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1.35</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540"/>
              <w:jc w:val="both"/>
              <w:rPr>
                <w:sz w:val="24"/>
                <w:szCs w:val="24"/>
                <w:lang w:eastAsia="ru-RU"/>
              </w:rPr>
            </w:pPr>
            <w:r>
              <w:rPr>
                <w:b/>
                <w:sz w:val="24"/>
                <w:szCs w:val="24"/>
                <w:lang w:eastAsia="ru-RU"/>
              </w:rPr>
              <w:t>Минимальные расстояния до границы соседнего садового участка</w:t>
            </w:r>
            <w:r>
              <w:rPr>
                <w:sz w:val="24"/>
                <w:szCs w:val="24"/>
                <w:lang w:eastAsia="ru-RU"/>
              </w:rPr>
              <w:t xml:space="preserve"> по санитарно-бытовым условиям должны быть:</w:t>
            </w:r>
          </w:p>
          <w:p w:rsidR="00C276B7" w:rsidRDefault="00AF0ABA">
            <w:pPr>
              <w:widowControl/>
              <w:suppressAutoHyphens w:val="0"/>
              <w:overflowPunct w:val="0"/>
              <w:ind w:firstLine="540"/>
              <w:jc w:val="both"/>
              <w:rPr>
                <w:sz w:val="24"/>
                <w:szCs w:val="24"/>
                <w:lang w:eastAsia="ru-RU"/>
              </w:rPr>
            </w:pPr>
            <w:r>
              <w:rPr>
                <w:sz w:val="24"/>
                <w:szCs w:val="24"/>
                <w:lang w:eastAsia="ru-RU"/>
              </w:rPr>
              <w:t xml:space="preserve"> - от жилого строения (или дома) – 3 метра;</w:t>
            </w:r>
          </w:p>
          <w:p w:rsidR="00C276B7" w:rsidRDefault="00AF0ABA">
            <w:pPr>
              <w:widowControl/>
              <w:suppressAutoHyphens w:val="0"/>
              <w:overflowPunct w:val="0"/>
              <w:ind w:firstLine="540"/>
              <w:jc w:val="both"/>
              <w:rPr>
                <w:sz w:val="24"/>
                <w:szCs w:val="24"/>
                <w:lang w:eastAsia="ru-RU"/>
              </w:rPr>
            </w:pPr>
            <w:r>
              <w:rPr>
                <w:sz w:val="24"/>
                <w:szCs w:val="24"/>
                <w:lang w:eastAsia="ru-RU"/>
              </w:rPr>
              <w:t xml:space="preserve"> - от постройки для содержания мелкого скота и птицы – 4 метра;</w:t>
            </w:r>
          </w:p>
          <w:p w:rsidR="00C276B7" w:rsidRDefault="00AF0ABA">
            <w:pPr>
              <w:widowControl/>
              <w:suppressAutoHyphens w:val="0"/>
              <w:overflowPunct w:val="0"/>
              <w:ind w:firstLine="540"/>
              <w:jc w:val="both"/>
              <w:rPr>
                <w:sz w:val="24"/>
                <w:szCs w:val="24"/>
                <w:lang w:eastAsia="ru-RU"/>
              </w:rPr>
            </w:pPr>
            <w:r>
              <w:rPr>
                <w:sz w:val="24"/>
                <w:szCs w:val="24"/>
                <w:lang w:eastAsia="ru-RU"/>
              </w:rPr>
              <w:t xml:space="preserve"> - от других построек – 1 метр;</w:t>
            </w:r>
          </w:p>
          <w:p w:rsidR="00C276B7" w:rsidRDefault="00AF0ABA">
            <w:pPr>
              <w:widowControl/>
              <w:suppressAutoHyphens w:val="0"/>
              <w:overflowPunct w:val="0"/>
              <w:ind w:firstLine="540"/>
              <w:jc w:val="both"/>
              <w:rPr>
                <w:sz w:val="24"/>
                <w:szCs w:val="24"/>
                <w:lang w:eastAsia="ru-RU"/>
              </w:rPr>
            </w:pPr>
            <w:r>
              <w:rPr>
                <w:sz w:val="24"/>
                <w:szCs w:val="24"/>
                <w:lang w:eastAsia="ru-RU"/>
              </w:rPr>
              <w:t xml:space="preserve"> - от стволов деревьев:</w:t>
            </w:r>
          </w:p>
          <w:p w:rsidR="00C276B7" w:rsidRDefault="00AF0ABA">
            <w:pPr>
              <w:widowControl/>
              <w:suppressAutoHyphens w:val="0"/>
              <w:overflowPunct w:val="0"/>
              <w:ind w:firstLine="540"/>
              <w:jc w:val="both"/>
              <w:rPr>
                <w:sz w:val="24"/>
                <w:szCs w:val="24"/>
                <w:lang w:eastAsia="ru-RU"/>
              </w:rPr>
            </w:pPr>
            <w:r>
              <w:rPr>
                <w:sz w:val="24"/>
                <w:szCs w:val="24"/>
                <w:lang w:eastAsia="ru-RU"/>
              </w:rPr>
              <w:t xml:space="preserve"> - </w:t>
            </w:r>
            <w:proofErr w:type="gramStart"/>
            <w:r>
              <w:rPr>
                <w:sz w:val="24"/>
                <w:szCs w:val="24"/>
                <w:lang w:eastAsia="ru-RU"/>
              </w:rPr>
              <w:t>высокорослых</w:t>
            </w:r>
            <w:proofErr w:type="gramEnd"/>
            <w:r>
              <w:rPr>
                <w:sz w:val="24"/>
                <w:szCs w:val="24"/>
                <w:lang w:eastAsia="ru-RU"/>
              </w:rPr>
              <w:t xml:space="preserve"> – 4 метра;</w:t>
            </w:r>
          </w:p>
          <w:p w:rsidR="00C276B7" w:rsidRDefault="00AF0ABA">
            <w:pPr>
              <w:widowControl/>
              <w:suppressAutoHyphens w:val="0"/>
              <w:overflowPunct w:val="0"/>
              <w:ind w:firstLine="540"/>
              <w:jc w:val="both"/>
              <w:rPr>
                <w:sz w:val="24"/>
                <w:szCs w:val="24"/>
                <w:lang w:eastAsia="ru-RU"/>
              </w:rPr>
            </w:pPr>
            <w:r>
              <w:rPr>
                <w:sz w:val="24"/>
                <w:szCs w:val="24"/>
                <w:lang w:eastAsia="ru-RU"/>
              </w:rPr>
              <w:t xml:space="preserve"> - </w:t>
            </w:r>
            <w:proofErr w:type="spellStart"/>
            <w:r>
              <w:rPr>
                <w:sz w:val="24"/>
                <w:szCs w:val="24"/>
                <w:lang w:eastAsia="ru-RU"/>
              </w:rPr>
              <w:t>среднерослых</w:t>
            </w:r>
            <w:proofErr w:type="spellEnd"/>
            <w:r>
              <w:rPr>
                <w:sz w:val="24"/>
                <w:szCs w:val="24"/>
                <w:lang w:eastAsia="ru-RU"/>
              </w:rPr>
              <w:t xml:space="preserve"> – 2 метра;</w:t>
            </w:r>
          </w:p>
          <w:p w:rsidR="00C276B7" w:rsidRDefault="00AF0ABA">
            <w:pPr>
              <w:widowControl/>
              <w:suppressAutoHyphens w:val="0"/>
              <w:overflowPunct w:val="0"/>
              <w:ind w:firstLine="540"/>
              <w:jc w:val="both"/>
              <w:rPr>
                <w:sz w:val="24"/>
                <w:szCs w:val="24"/>
                <w:lang w:eastAsia="ru-RU"/>
              </w:rPr>
            </w:pPr>
            <w:r>
              <w:rPr>
                <w:sz w:val="24"/>
                <w:szCs w:val="24"/>
                <w:lang w:eastAsia="ru-RU"/>
              </w:rPr>
              <w:t xml:space="preserve"> - от кустарника – 1 метр.</w:t>
            </w:r>
          </w:p>
        </w:tc>
      </w:tr>
      <w:tr w:rsidR="00C276B7">
        <w:trPr>
          <w:trHeight w:val="96"/>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1.36</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59"/>
              <w:jc w:val="both"/>
              <w:rPr>
                <w:sz w:val="24"/>
                <w:szCs w:val="24"/>
                <w:lang w:eastAsia="ru-RU"/>
              </w:rPr>
            </w:pPr>
            <w:r>
              <w:rPr>
                <w:sz w:val="24"/>
                <w:szCs w:val="24"/>
                <w:lang w:eastAsia="ru-RU"/>
              </w:rPr>
              <w:t>При возведении на садовом (дачном) участке хозяйственных построек, располагаемых на расстоянии 1м от границы соседнего садового участка, скат крыши следует ориентировать на свой участок</w:t>
            </w:r>
          </w:p>
        </w:tc>
      </w:tr>
      <w:tr w:rsidR="00C276B7">
        <w:trPr>
          <w:trHeight w:val="111"/>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1.37</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540"/>
              <w:jc w:val="both"/>
              <w:rPr>
                <w:sz w:val="24"/>
                <w:szCs w:val="24"/>
                <w:lang w:eastAsia="ru-RU"/>
              </w:rPr>
            </w:pPr>
            <w:r>
              <w:rPr>
                <w:b/>
                <w:sz w:val="24"/>
                <w:szCs w:val="24"/>
                <w:lang w:eastAsia="ru-RU"/>
              </w:rPr>
              <w:t>Минимальные расстояния между постройками на садовом участке</w:t>
            </w:r>
            <w:r>
              <w:rPr>
                <w:sz w:val="24"/>
                <w:szCs w:val="24"/>
                <w:lang w:eastAsia="ru-RU"/>
              </w:rPr>
              <w:t xml:space="preserve"> по санитарно-бытовым условиям должны быть:</w:t>
            </w:r>
          </w:p>
          <w:p w:rsidR="00C276B7" w:rsidRDefault="00AF0ABA">
            <w:pPr>
              <w:widowControl/>
              <w:suppressAutoHyphens w:val="0"/>
              <w:overflowPunct w:val="0"/>
              <w:ind w:firstLine="540"/>
              <w:jc w:val="both"/>
              <w:rPr>
                <w:i/>
                <w:sz w:val="24"/>
                <w:szCs w:val="24"/>
                <w:lang w:eastAsia="ru-RU"/>
              </w:rPr>
            </w:pPr>
            <w:r>
              <w:rPr>
                <w:sz w:val="24"/>
                <w:szCs w:val="24"/>
                <w:lang w:eastAsia="ru-RU"/>
              </w:rPr>
              <w:t>- от жилого строения (или дома) и погреба до уборной и постройки для содержания мелкого скота и птицы – согласно таблице 4;</w:t>
            </w:r>
          </w:p>
          <w:p w:rsidR="00C276B7" w:rsidRDefault="00AF0ABA">
            <w:pPr>
              <w:widowControl/>
              <w:suppressAutoHyphens w:val="0"/>
              <w:overflowPunct w:val="0"/>
              <w:ind w:firstLine="540"/>
              <w:jc w:val="both"/>
              <w:rPr>
                <w:sz w:val="24"/>
                <w:szCs w:val="24"/>
                <w:lang w:eastAsia="ru-RU"/>
              </w:rPr>
            </w:pPr>
            <w:r>
              <w:rPr>
                <w:sz w:val="24"/>
                <w:szCs w:val="24"/>
                <w:lang w:eastAsia="ru-RU"/>
              </w:rPr>
              <w:t>- до душа, бани (сауны) – 8 метров;</w:t>
            </w:r>
          </w:p>
          <w:p w:rsidR="00C276B7" w:rsidRDefault="00AF0ABA">
            <w:pPr>
              <w:widowControl/>
              <w:suppressAutoHyphens w:val="0"/>
              <w:overflowPunct w:val="0"/>
              <w:ind w:firstLine="540"/>
              <w:jc w:val="both"/>
              <w:rPr>
                <w:sz w:val="24"/>
                <w:szCs w:val="24"/>
                <w:lang w:eastAsia="ru-RU"/>
              </w:rPr>
            </w:pPr>
            <w:r>
              <w:rPr>
                <w:sz w:val="24"/>
                <w:szCs w:val="24"/>
                <w:lang w:eastAsia="ru-RU"/>
              </w:rPr>
              <w:t>- от шахтного колодца до уборной и компостного устройства в зависимости от направления движения грунтовых вод – 50 метров (при соответствующем гидрогеологическом обосновании может быть увеличено).</w:t>
            </w:r>
          </w:p>
        </w:tc>
      </w:tr>
      <w:tr w:rsidR="00C276B7">
        <w:trPr>
          <w:trHeight w:val="111"/>
        </w:trPr>
        <w:tc>
          <w:tcPr>
            <w:tcW w:w="117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1.38</w:t>
            </w:r>
          </w:p>
        </w:tc>
        <w:tc>
          <w:tcPr>
            <w:tcW w:w="1277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both"/>
              <w:rPr>
                <w:b/>
                <w:sz w:val="24"/>
                <w:szCs w:val="24"/>
                <w:lang w:eastAsia="ru-RU"/>
              </w:rPr>
            </w:pPr>
            <w:r>
              <w:rPr>
                <w:rFonts w:eastAsia="Calibri"/>
                <w:b/>
                <w:sz w:val="24"/>
                <w:szCs w:val="24"/>
                <w:lang w:eastAsia="en-US"/>
              </w:rPr>
              <w:t>Расстояния между жилыми домами</w:t>
            </w:r>
            <w:r>
              <w:rPr>
                <w:rFonts w:eastAsia="Calibri"/>
                <w:sz w:val="24"/>
                <w:szCs w:val="24"/>
                <w:lang w:eastAsia="en-US"/>
              </w:rPr>
              <w:t xml:space="preserve"> при новом строительстве принимаются в соответствии с нормами противопожарной безопасности, инсоляции и освещённости.</w:t>
            </w:r>
          </w:p>
        </w:tc>
      </w:tr>
    </w:tbl>
    <w:p w:rsidR="00C276B7" w:rsidRDefault="00C276B7">
      <w:pPr>
        <w:widowControl/>
        <w:suppressAutoHyphens w:val="0"/>
        <w:overflowPunct w:val="0"/>
        <w:ind w:firstLine="425"/>
        <w:jc w:val="both"/>
        <w:rPr>
          <w:b/>
          <w:color w:val="FF0000"/>
          <w:sz w:val="24"/>
          <w:szCs w:val="24"/>
          <w:lang w:eastAsia="ru-RU"/>
        </w:rPr>
      </w:pP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Минимальные расстояния от стен зданий и границ земельных участков учреждений и предприятий обслуживания следует пр</w:t>
      </w:r>
      <w:r>
        <w:rPr>
          <w:rFonts w:eastAsia="Calibri"/>
          <w:sz w:val="24"/>
          <w:szCs w:val="24"/>
          <w:lang w:eastAsia="en-US"/>
        </w:rPr>
        <w:t>и</w:t>
      </w:r>
      <w:r>
        <w:rPr>
          <w:rFonts w:eastAsia="Calibri"/>
          <w:sz w:val="24"/>
          <w:szCs w:val="24"/>
          <w:lang w:eastAsia="en-US"/>
        </w:rPr>
        <w:t>нимать на основе расчетов инсоляции и освещенности, соблюдения противопожарных и бытовых разрывов, но не менее приведенных в таблице 1:</w:t>
      </w:r>
    </w:p>
    <w:p w:rsidR="00C276B7" w:rsidRDefault="00C276B7">
      <w:pPr>
        <w:widowControl/>
        <w:suppressAutoHyphens w:val="0"/>
        <w:overflowPunct w:val="0"/>
        <w:ind w:firstLine="567"/>
        <w:jc w:val="both"/>
        <w:rPr>
          <w:rFonts w:eastAsia="Calibri"/>
          <w:sz w:val="24"/>
          <w:szCs w:val="24"/>
          <w:lang w:eastAsia="en-US"/>
        </w:rPr>
      </w:pPr>
    </w:p>
    <w:p w:rsidR="00C276B7" w:rsidRDefault="00AF0ABA">
      <w:pPr>
        <w:widowControl/>
        <w:suppressAutoHyphens w:val="0"/>
        <w:overflowPunct w:val="0"/>
        <w:ind w:firstLine="567"/>
        <w:jc w:val="center"/>
        <w:rPr>
          <w:i/>
          <w:sz w:val="24"/>
          <w:szCs w:val="24"/>
          <w:lang w:eastAsia="ru-RU"/>
        </w:rPr>
      </w:pPr>
      <w:r>
        <w:rPr>
          <w:i/>
          <w:sz w:val="24"/>
          <w:szCs w:val="24"/>
          <w:lang w:eastAsia="ru-RU"/>
        </w:rPr>
        <w:t xml:space="preserve">                                                   Таблица 1</w:t>
      </w:r>
    </w:p>
    <w:tbl>
      <w:tblPr>
        <w:tblW w:w="9854" w:type="dxa"/>
        <w:tblLook w:val="04A0"/>
      </w:tblPr>
      <w:tblGrid>
        <w:gridCol w:w="2301"/>
        <w:gridCol w:w="1788"/>
        <w:gridCol w:w="2692"/>
        <w:gridCol w:w="14"/>
        <w:gridCol w:w="3059"/>
      </w:tblGrid>
      <w:tr w:rsidR="00C276B7">
        <w:trPr>
          <w:trHeight w:val="509"/>
        </w:trPr>
        <w:tc>
          <w:tcPr>
            <w:tcW w:w="229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Здания (земельные участки)</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учреждений и пре</w:t>
            </w:r>
            <w:r>
              <w:rPr>
                <w:rFonts w:eastAsia="Calibri"/>
                <w:sz w:val="22"/>
                <w:szCs w:val="22"/>
                <w:lang w:eastAsia="en-US"/>
              </w:rPr>
              <w:t>д</w:t>
            </w:r>
            <w:r>
              <w:rPr>
                <w:rFonts w:eastAsia="Calibri"/>
                <w:sz w:val="22"/>
                <w:szCs w:val="22"/>
                <w:lang w:eastAsia="en-US"/>
              </w:rPr>
              <w:t>приятий</w:t>
            </w: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обслуживания</w:t>
            </w:r>
          </w:p>
        </w:tc>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Расстояния от зданий (границ участков) учреждений и</w:t>
            </w: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предприятий обслуживания, метров</w:t>
            </w:r>
          </w:p>
        </w:tc>
      </w:tr>
      <w:tr w:rsidR="00C276B7">
        <w:trPr>
          <w:trHeight w:val="687"/>
        </w:trPr>
        <w:tc>
          <w:tcPr>
            <w:tcW w:w="2296"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both"/>
              <w:rPr>
                <w:rFonts w:eastAsia="Calibri"/>
                <w:sz w:val="22"/>
                <w:szCs w:val="22"/>
                <w:lang w:eastAsia="ru-RU"/>
              </w:rPr>
            </w:pPr>
          </w:p>
        </w:tc>
        <w:tc>
          <w:tcPr>
            <w:tcW w:w="178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до</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красной</w:t>
            </w: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линии</w:t>
            </w:r>
          </w:p>
        </w:tc>
        <w:tc>
          <w:tcPr>
            <w:tcW w:w="2708" w:type="dxa"/>
            <w:gridSpan w:val="2"/>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до стен</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жилых</w:t>
            </w: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зданий</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до зданий</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общеобразовательных школ,</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дошкольных образовател</w:t>
            </w:r>
            <w:r>
              <w:rPr>
                <w:rFonts w:eastAsia="Calibri"/>
                <w:sz w:val="22"/>
                <w:szCs w:val="22"/>
                <w:lang w:eastAsia="en-US"/>
              </w:rPr>
              <w:t>ь</w:t>
            </w:r>
            <w:r>
              <w:rPr>
                <w:rFonts w:eastAsia="Calibri"/>
                <w:sz w:val="22"/>
                <w:szCs w:val="22"/>
                <w:lang w:eastAsia="en-US"/>
              </w:rPr>
              <w:t>ных</w:t>
            </w: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и лечебных учреждений</w:t>
            </w:r>
          </w:p>
        </w:tc>
      </w:tr>
      <w:tr w:rsidR="00C276B7">
        <w:trPr>
          <w:trHeight w:val="568"/>
        </w:trPr>
        <w:tc>
          <w:tcPr>
            <w:tcW w:w="2296"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Дошкольные образ</w:t>
            </w:r>
            <w:r>
              <w:rPr>
                <w:rFonts w:eastAsia="Calibri"/>
                <w:sz w:val="22"/>
                <w:szCs w:val="22"/>
                <w:lang w:eastAsia="ru-RU"/>
              </w:rPr>
              <w:t>о</w:t>
            </w:r>
            <w:r>
              <w:rPr>
                <w:rFonts w:eastAsia="Calibri"/>
                <w:sz w:val="22"/>
                <w:szCs w:val="22"/>
                <w:lang w:eastAsia="ru-RU"/>
              </w:rPr>
              <w:t>вательные учрежд</w:t>
            </w:r>
            <w:r>
              <w:rPr>
                <w:rFonts w:eastAsia="Calibri"/>
                <w:sz w:val="22"/>
                <w:szCs w:val="22"/>
                <w:lang w:eastAsia="ru-RU"/>
              </w:rPr>
              <w:t>е</w:t>
            </w:r>
            <w:r>
              <w:rPr>
                <w:rFonts w:eastAsia="Calibri"/>
                <w:sz w:val="22"/>
                <w:szCs w:val="22"/>
                <w:lang w:eastAsia="ru-RU"/>
              </w:rPr>
              <w:t>ния и общеобразов</w:t>
            </w:r>
            <w:r>
              <w:rPr>
                <w:rFonts w:eastAsia="Calibri"/>
                <w:sz w:val="22"/>
                <w:szCs w:val="22"/>
                <w:lang w:eastAsia="ru-RU"/>
              </w:rPr>
              <w:t>а</w:t>
            </w:r>
            <w:r>
              <w:rPr>
                <w:rFonts w:eastAsia="Calibri"/>
                <w:sz w:val="22"/>
                <w:szCs w:val="22"/>
                <w:lang w:eastAsia="ru-RU"/>
              </w:rPr>
              <w:t>тельные школы</w:t>
            </w:r>
          </w:p>
        </w:tc>
        <w:tc>
          <w:tcPr>
            <w:tcW w:w="178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25</w:t>
            </w:r>
          </w:p>
        </w:tc>
        <w:tc>
          <w:tcPr>
            <w:tcW w:w="5768" w:type="dxa"/>
            <w:gridSpan w:val="3"/>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По нормам инсоляции, освещенности и противопожарным нормам</w:t>
            </w:r>
          </w:p>
        </w:tc>
      </w:tr>
      <w:tr w:rsidR="00C276B7">
        <w:trPr>
          <w:trHeight w:val="548"/>
        </w:trPr>
        <w:tc>
          <w:tcPr>
            <w:tcW w:w="2296"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Пункты приема вт</w:t>
            </w:r>
            <w:r>
              <w:rPr>
                <w:rFonts w:eastAsia="Calibri"/>
                <w:sz w:val="22"/>
                <w:szCs w:val="22"/>
                <w:lang w:eastAsia="ru-RU"/>
              </w:rPr>
              <w:t>о</w:t>
            </w:r>
            <w:r>
              <w:rPr>
                <w:rFonts w:eastAsia="Calibri"/>
                <w:sz w:val="22"/>
                <w:szCs w:val="22"/>
                <w:lang w:eastAsia="ru-RU"/>
              </w:rPr>
              <w:t>ричного сырья</w:t>
            </w:r>
          </w:p>
        </w:tc>
        <w:tc>
          <w:tcPr>
            <w:tcW w:w="178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20</w:t>
            </w:r>
          </w:p>
        </w:tc>
        <w:tc>
          <w:tcPr>
            <w:tcW w:w="3074" w:type="dxa"/>
            <w:gridSpan w:val="2"/>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50</w:t>
            </w:r>
          </w:p>
        </w:tc>
      </w:tr>
      <w:tr w:rsidR="00C276B7">
        <w:trPr>
          <w:trHeight w:val="548"/>
        </w:trPr>
        <w:tc>
          <w:tcPr>
            <w:tcW w:w="2296"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Пожарные депо</w:t>
            </w:r>
          </w:p>
        </w:tc>
        <w:tc>
          <w:tcPr>
            <w:tcW w:w="178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10</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50</w:t>
            </w:r>
          </w:p>
        </w:tc>
        <w:tc>
          <w:tcPr>
            <w:tcW w:w="3074" w:type="dxa"/>
            <w:gridSpan w:val="2"/>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50</w:t>
            </w:r>
          </w:p>
        </w:tc>
      </w:tr>
    </w:tbl>
    <w:p w:rsidR="00C276B7" w:rsidRDefault="00C276B7">
      <w:pPr>
        <w:widowControl/>
        <w:suppressAutoHyphens w:val="0"/>
        <w:overflowPunct w:val="0"/>
        <w:ind w:firstLine="708"/>
        <w:jc w:val="both"/>
        <w:rPr>
          <w:rFonts w:eastAsia="Calibri"/>
          <w:bCs/>
          <w:sz w:val="24"/>
          <w:szCs w:val="28"/>
          <w:lang w:eastAsia="en-US"/>
        </w:rPr>
      </w:pPr>
    </w:p>
    <w:p w:rsidR="00C276B7" w:rsidRDefault="00AF0ABA">
      <w:pPr>
        <w:widowControl/>
        <w:suppressAutoHyphens w:val="0"/>
        <w:overflowPunct w:val="0"/>
        <w:jc w:val="both"/>
        <w:rPr>
          <w:sz w:val="24"/>
          <w:szCs w:val="24"/>
          <w:lang w:eastAsia="ru-RU"/>
        </w:rPr>
      </w:pPr>
      <w:r>
        <w:rPr>
          <w:sz w:val="24"/>
          <w:szCs w:val="24"/>
          <w:lang w:eastAsia="ru-RU"/>
        </w:rPr>
        <w:tab/>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в зависимости от степени огнестойкости и класса их конструктивной пожарной опасности принимаются в соответствии с </w:t>
      </w:r>
      <w:hyperlink r:id="rId12">
        <w:r>
          <w:rPr>
            <w:sz w:val="24"/>
            <w:szCs w:val="24"/>
            <w:lang w:eastAsia="ru-RU"/>
          </w:rPr>
          <w:t>таблицей 2</w:t>
        </w:r>
      </w:hyperlink>
      <w:r>
        <w:rPr>
          <w:sz w:val="24"/>
          <w:szCs w:val="24"/>
          <w:lang w:eastAsia="ru-RU"/>
        </w:rPr>
        <w:t>.</w:t>
      </w:r>
    </w:p>
    <w:p w:rsidR="00C276B7" w:rsidRDefault="00C276B7">
      <w:pPr>
        <w:widowControl/>
        <w:suppressAutoHyphens w:val="0"/>
        <w:overflowPunct w:val="0"/>
        <w:rPr>
          <w:i/>
          <w:sz w:val="24"/>
          <w:lang w:eastAsia="ru-RU"/>
        </w:rPr>
      </w:pPr>
    </w:p>
    <w:p w:rsidR="00C276B7" w:rsidRDefault="00AF0ABA">
      <w:pPr>
        <w:widowControl/>
        <w:suppressAutoHyphens w:val="0"/>
        <w:overflowPunct w:val="0"/>
        <w:jc w:val="center"/>
        <w:rPr>
          <w:lang w:eastAsia="ru-RU"/>
        </w:rPr>
      </w:pPr>
      <w:r>
        <w:rPr>
          <w:i/>
          <w:sz w:val="24"/>
          <w:lang w:eastAsia="ru-RU"/>
        </w:rPr>
        <w:t xml:space="preserve">                                                              Таблица 2</w:t>
      </w:r>
    </w:p>
    <w:tbl>
      <w:tblPr>
        <w:tblW w:w="9854" w:type="dxa"/>
        <w:tblLook w:val="04A0"/>
      </w:tblPr>
      <w:tblGrid>
        <w:gridCol w:w="1706"/>
        <w:gridCol w:w="2471"/>
        <w:gridCol w:w="2303"/>
        <w:gridCol w:w="842"/>
        <w:gridCol w:w="824"/>
        <w:gridCol w:w="849"/>
        <w:gridCol w:w="859"/>
      </w:tblGrid>
      <w:tr w:rsidR="00C276B7">
        <w:trPr>
          <w:trHeight w:val="513"/>
        </w:trPr>
        <w:tc>
          <w:tcPr>
            <w:tcW w:w="17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color w:val="000000"/>
                <w:sz w:val="24"/>
                <w:lang w:eastAsia="ru-RU"/>
              </w:rPr>
            </w:pPr>
          </w:p>
          <w:p w:rsidR="00C276B7" w:rsidRDefault="00AF0ABA">
            <w:pPr>
              <w:widowControl/>
              <w:suppressAutoHyphens w:val="0"/>
              <w:overflowPunct w:val="0"/>
              <w:jc w:val="center"/>
              <w:rPr>
                <w:color w:val="000000"/>
                <w:sz w:val="24"/>
                <w:lang w:eastAsia="ru-RU"/>
              </w:rPr>
            </w:pPr>
            <w:r>
              <w:rPr>
                <w:color w:val="000000"/>
                <w:sz w:val="24"/>
                <w:lang w:eastAsia="ru-RU"/>
              </w:rPr>
              <w:t>Степень огн</w:t>
            </w:r>
            <w:r>
              <w:rPr>
                <w:color w:val="000000"/>
                <w:sz w:val="24"/>
                <w:lang w:eastAsia="ru-RU"/>
              </w:rPr>
              <w:t>е</w:t>
            </w:r>
            <w:r>
              <w:rPr>
                <w:color w:val="000000"/>
                <w:sz w:val="24"/>
                <w:lang w:eastAsia="ru-RU"/>
              </w:rPr>
              <w:t>стойкости</w:t>
            </w:r>
          </w:p>
          <w:p w:rsidR="00C276B7" w:rsidRDefault="00AF0ABA">
            <w:pPr>
              <w:widowControl/>
              <w:suppressAutoHyphens w:val="0"/>
              <w:overflowPunct w:val="0"/>
              <w:jc w:val="center"/>
              <w:rPr>
                <w:color w:val="000000"/>
                <w:sz w:val="24"/>
                <w:lang w:eastAsia="ru-RU"/>
              </w:rPr>
            </w:pPr>
            <w:r>
              <w:rPr>
                <w:color w:val="000000"/>
                <w:sz w:val="24"/>
                <w:lang w:eastAsia="ru-RU"/>
              </w:rPr>
              <w:t>здания</w:t>
            </w:r>
          </w:p>
        </w:tc>
        <w:tc>
          <w:tcPr>
            <w:tcW w:w="24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color w:val="000000"/>
                <w:sz w:val="24"/>
                <w:lang w:eastAsia="ru-RU"/>
              </w:rPr>
            </w:pPr>
          </w:p>
          <w:p w:rsidR="00C276B7" w:rsidRDefault="00AF0ABA">
            <w:pPr>
              <w:widowControl/>
              <w:suppressAutoHyphens w:val="0"/>
              <w:overflowPunct w:val="0"/>
              <w:jc w:val="center"/>
              <w:rPr>
                <w:color w:val="000000"/>
                <w:sz w:val="24"/>
                <w:lang w:eastAsia="ru-RU"/>
              </w:rPr>
            </w:pPr>
            <w:r>
              <w:rPr>
                <w:color w:val="000000"/>
                <w:sz w:val="24"/>
                <w:lang w:eastAsia="ru-RU"/>
              </w:rPr>
              <w:t>Класс конструкти</w:t>
            </w:r>
            <w:r>
              <w:rPr>
                <w:color w:val="000000"/>
                <w:sz w:val="24"/>
                <w:lang w:eastAsia="ru-RU"/>
              </w:rPr>
              <w:t>в</w:t>
            </w:r>
            <w:r>
              <w:rPr>
                <w:color w:val="000000"/>
                <w:sz w:val="24"/>
                <w:lang w:eastAsia="ru-RU"/>
              </w:rPr>
              <w:t>ной пожарной опа</w:t>
            </w:r>
            <w:r>
              <w:rPr>
                <w:color w:val="000000"/>
                <w:sz w:val="24"/>
                <w:lang w:eastAsia="ru-RU"/>
              </w:rPr>
              <w:t>с</w:t>
            </w:r>
            <w:r>
              <w:rPr>
                <w:color w:val="000000"/>
                <w:sz w:val="24"/>
                <w:lang w:eastAsia="ru-RU"/>
              </w:rPr>
              <w:t>ности</w:t>
            </w:r>
          </w:p>
        </w:tc>
        <w:tc>
          <w:tcPr>
            <w:tcW w:w="23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Материалы нес</w:t>
            </w:r>
            <w:r>
              <w:rPr>
                <w:color w:val="000000"/>
                <w:sz w:val="24"/>
                <w:lang w:eastAsia="ru-RU"/>
              </w:rPr>
              <w:t>у</w:t>
            </w:r>
            <w:r>
              <w:rPr>
                <w:color w:val="000000"/>
                <w:sz w:val="24"/>
                <w:lang w:eastAsia="ru-RU"/>
              </w:rPr>
              <w:t>щие и огражда</w:t>
            </w:r>
            <w:r>
              <w:rPr>
                <w:color w:val="000000"/>
                <w:sz w:val="24"/>
                <w:lang w:eastAsia="ru-RU"/>
              </w:rPr>
              <w:t>ю</w:t>
            </w:r>
            <w:r>
              <w:rPr>
                <w:color w:val="000000"/>
                <w:sz w:val="24"/>
                <w:lang w:eastAsia="ru-RU"/>
              </w:rPr>
              <w:t>щих конструкций строения</w:t>
            </w:r>
          </w:p>
        </w:tc>
        <w:tc>
          <w:tcPr>
            <w:tcW w:w="3374" w:type="dxa"/>
            <w:gridSpan w:val="4"/>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Минимальные расстояния при степени огнестойкости и классе конструктивной п</w:t>
            </w:r>
            <w:r>
              <w:rPr>
                <w:color w:val="000000"/>
                <w:sz w:val="24"/>
                <w:lang w:eastAsia="ru-RU"/>
              </w:rPr>
              <w:t>о</w:t>
            </w:r>
            <w:r>
              <w:rPr>
                <w:color w:val="000000"/>
                <w:sz w:val="24"/>
                <w:lang w:eastAsia="ru-RU"/>
              </w:rPr>
              <w:t xml:space="preserve">жарной опасности жилых и общественных зданий, </w:t>
            </w:r>
            <w:proofErr w:type="gramStart"/>
            <w:r>
              <w:rPr>
                <w:color w:val="000000"/>
                <w:sz w:val="24"/>
                <w:lang w:eastAsia="ru-RU"/>
              </w:rPr>
              <w:t>м</w:t>
            </w:r>
            <w:proofErr w:type="gramEnd"/>
          </w:p>
        </w:tc>
      </w:tr>
      <w:tr w:rsidR="00C276B7">
        <w:trPr>
          <w:trHeight w:val="512"/>
        </w:trPr>
        <w:tc>
          <w:tcPr>
            <w:tcW w:w="1704"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both"/>
              <w:rPr>
                <w:color w:val="000000"/>
                <w:sz w:val="24"/>
                <w:lang w:eastAsia="ru-RU"/>
              </w:rPr>
            </w:pPr>
          </w:p>
        </w:tc>
        <w:tc>
          <w:tcPr>
            <w:tcW w:w="2472"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both"/>
              <w:rPr>
                <w:color w:val="000000"/>
                <w:sz w:val="24"/>
                <w:lang w:eastAsia="ru-RU"/>
              </w:rPr>
            </w:pPr>
          </w:p>
        </w:tc>
        <w:tc>
          <w:tcPr>
            <w:tcW w:w="2303"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ind w:left="-106"/>
              <w:jc w:val="center"/>
              <w:rPr>
                <w:color w:val="000000"/>
                <w:sz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ind w:left="-106"/>
              <w:jc w:val="center"/>
              <w:rPr>
                <w:color w:val="000000"/>
                <w:sz w:val="24"/>
              </w:rPr>
            </w:pPr>
          </w:p>
          <w:p w:rsidR="00C276B7" w:rsidRDefault="00AF0ABA">
            <w:pPr>
              <w:widowControl/>
              <w:suppressAutoHyphens w:val="0"/>
              <w:overflowPunct w:val="0"/>
              <w:ind w:left="-106"/>
              <w:jc w:val="center"/>
              <w:rPr>
                <w:color w:val="000000"/>
                <w:sz w:val="24"/>
                <w:lang w:val="en-US"/>
              </w:rPr>
            </w:pPr>
            <w:r>
              <w:rPr>
                <w:color w:val="000000"/>
                <w:sz w:val="24"/>
                <w:lang w:val="en-US"/>
              </w:rPr>
              <w:t xml:space="preserve">I </w:t>
            </w:r>
            <w:r>
              <w:rPr>
                <w:color w:val="000000"/>
                <w:sz w:val="24"/>
              </w:rPr>
              <w:t xml:space="preserve"> </w:t>
            </w:r>
            <w:r>
              <w:rPr>
                <w:color w:val="000000"/>
                <w:sz w:val="24"/>
                <w:lang w:val="en-US"/>
              </w:rPr>
              <w:t>II III</w:t>
            </w:r>
          </w:p>
          <w:p w:rsidR="00C276B7" w:rsidRDefault="00C276B7">
            <w:pPr>
              <w:widowControl/>
              <w:suppressAutoHyphens w:val="0"/>
              <w:overflowPunct w:val="0"/>
              <w:ind w:left="319"/>
              <w:jc w:val="center"/>
              <w:rPr>
                <w:color w:val="000000"/>
                <w:sz w:val="24"/>
                <w:lang w:val="en-US"/>
              </w:rPr>
            </w:pPr>
          </w:p>
          <w:p w:rsidR="00C276B7" w:rsidRDefault="00AF0ABA">
            <w:pPr>
              <w:widowControl/>
              <w:suppressAutoHyphens w:val="0"/>
              <w:overflowPunct w:val="0"/>
              <w:ind w:left="-106"/>
              <w:jc w:val="center"/>
              <w:rPr>
                <w:color w:val="000000"/>
                <w:sz w:val="24"/>
              </w:rPr>
            </w:pPr>
            <w:r>
              <w:rPr>
                <w:color w:val="000000"/>
                <w:sz w:val="24"/>
              </w:rPr>
              <w:t>С</w:t>
            </w:r>
            <w:proofErr w:type="gramStart"/>
            <w:r>
              <w:rPr>
                <w:color w:val="000000"/>
                <w:sz w:val="24"/>
              </w:rPr>
              <w:t>0</w:t>
            </w:r>
            <w:proofErr w:type="gramEnd"/>
          </w:p>
          <w:p w:rsidR="00C276B7" w:rsidRDefault="00C276B7">
            <w:pPr>
              <w:widowControl/>
              <w:suppressAutoHyphens w:val="0"/>
              <w:overflowPunct w:val="0"/>
              <w:ind w:left="1080"/>
              <w:jc w:val="center"/>
              <w:rPr>
                <w:color w:val="000000"/>
                <w:sz w:val="24"/>
                <w:lang w:val="en-US"/>
              </w:rPr>
            </w:pP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color w:val="000000"/>
                <w:sz w:val="24"/>
                <w:lang w:val="en-US" w:eastAsia="ru-RU"/>
              </w:rPr>
            </w:pPr>
          </w:p>
          <w:p w:rsidR="00C276B7" w:rsidRDefault="00AF0ABA">
            <w:pPr>
              <w:widowControl/>
              <w:suppressAutoHyphens w:val="0"/>
              <w:overflowPunct w:val="0"/>
              <w:jc w:val="center"/>
              <w:rPr>
                <w:color w:val="000000"/>
                <w:sz w:val="24"/>
                <w:lang w:val="en-US" w:eastAsia="ru-RU"/>
              </w:rPr>
            </w:pPr>
            <w:r>
              <w:rPr>
                <w:color w:val="000000"/>
                <w:sz w:val="24"/>
                <w:lang w:val="en-US" w:eastAsia="ru-RU"/>
              </w:rPr>
              <w:t>II III</w:t>
            </w:r>
          </w:p>
          <w:p w:rsidR="00C276B7" w:rsidRDefault="00C276B7">
            <w:pPr>
              <w:widowControl/>
              <w:suppressAutoHyphens w:val="0"/>
              <w:overflowPunct w:val="0"/>
              <w:jc w:val="center"/>
              <w:rPr>
                <w:color w:val="000000"/>
                <w:sz w:val="24"/>
                <w:lang w:val="en-US" w:eastAsia="ru-RU"/>
              </w:rPr>
            </w:pPr>
          </w:p>
          <w:p w:rsidR="00C276B7" w:rsidRDefault="00AF0ABA">
            <w:pPr>
              <w:widowControl/>
              <w:suppressAutoHyphens w:val="0"/>
              <w:overflowPunct w:val="0"/>
              <w:jc w:val="center"/>
              <w:rPr>
                <w:color w:val="000000"/>
                <w:sz w:val="24"/>
                <w:lang w:val="en-US" w:eastAsia="ru-RU"/>
              </w:rPr>
            </w:pPr>
            <w:r>
              <w:rPr>
                <w:color w:val="000000"/>
                <w:sz w:val="24"/>
                <w:lang w:val="en-US" w:eastAsia="ru-RU"/>
              </w:rPr>
              <w:t>C1</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color w:val="000000"/>
                <w:sz w:val="24"/>
                <w:lang w:val="en-US" w:eastAsia="ru-RU"/>
              </w:rPr>
            </w:pPr>
          </w:p>
          <w:p w:rsidR="00C276B7" w:rsidRDefault="00AF0ABA">
            <w:pPr>
              <w:widowControl/>
              <w:suppressAutoHyphens w:val="0"/>
              <w:overflowPunct w:val="0"/>
              <w:jc w:val="center"/>
              <w:rPr>
                <w:color w:val="000000"/>
                <w:sz w:val="24"/>
                <w:lang w:val="en-US" w:eastAsia="ru-RU"/>
              </w:rPr>
            </w:pPr>
            <w:r>
              <w:rPr>
                <w:color w:val="000000"/>
                <w:sz w:val="24"/>
                <w:lang w:val="en-US" w:eastAsia="ru-RU"/>
              </w:rPr>
              <w:t>IV</w:t>
            </w:r>
          </w:p>
          <w:p w:rsidR="00C276B7" w:rsidRDefault="00C276B7">
            <w:pPr>
              <w:widowControl/>
              <w:suppressAutoHyphens w:val="0"/>
              <w:overflowPunct w:val="0"/>
              <w:jc w:val="center"/>
              <w:rPr>
                <w:color w:val="000000"/>
                <w:sz w:val="24"/>
                <w:lang w:val="en-US" w:eastAsia="ru-RU"/>
              </w:rPr>
            </w:pPr>
          </w:p>
          <w:p w:rsidR="00C276B7" w:rsidRDefault="00AF0ABA">
            <w:pPr>
              <w:widowControl/>
              <w:suppressAutoHyphens w:val="0"/>
              <w:overflowPunct w:val="0"/>
              <w:jc w:val="center"/>
              <w:rPr>
                <w:color w:val="000000"/>
                <w:sz w:val="24"/>
                <w:lang w:val="en-US" w:eastAsia="ru-RU"/>
              </w:rPr>
            </w:pPr>
            <w:r>
              <w:rPr>
                <w:color w:val="000000"/>
                <w:sz w:val="24"/>
                <w:lang w:val="en-US" w:eastAsia="ru-RU"/>
              </w:rPr>
              <w:t>C0</w:t>
            </w:r>
            <w:r>
              <w:rPr>
                <w:color w:val="000000"/>
                <w:sz w:val="24"/>
                <w:lang w:eastAsia="ru-RU"/>
              </w:rPr>
              <w:t>,</w:t>
            </w:r>
            <w:r>
              <w:rPr>
                <w:color w:val="000000"/>
                <w:sz w:val="24"/>
                <w:lang w:val="en-US" w:eastAsia="ru-RU"/>
              </w:rPr>
              <w:t xml:space="preserve"> </w:t>
            </w:r>
            <w:r>
              <w:rPr>
                <w:color w:val="000000"/>
                <w:sz w:val="24"/>
                <w:lang w:val="en-US" w:eastAsia="ru-RU"/>
              </w:rPr>
              <w:lastRenderedPageBreak/>
              <w:t>C1</w:t>
            </w:r>
          </w:p>
        </w:tc>
        <w:tc>
          <w:tcPr>
            <w:tcW w:w="85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color w:val="000000"/>
                <w:sz w:val="24"/>
                <w:lang w:eastAsia="ru-RU"/>
              </w:rPr>
            </w:pPr>
          </w:p>
          <w:p w:rsidR="00C276B7" w:rsidRDefault="00AF0ABA">
            <w:pPr>
              <w:widowControl/>
              <w:suppressAutoHyphens w:val="0"/>
              <w:overflowPunct w:val="0"/>
              <w:jc w:val="center"/>
              <w:rPr>
                <w:color w:val="000000"/>
                <w:sz w:val="24"/>
                <w:lang w:eastAsia="ru-RU"/>
              </w:rPr>
            </w:pPr>
            <w:r>
              <w:rPr>
                <w:color w:val="000000"/>
                <w:sz w:val="24"/>
                <w:lang w:val="en-US" w:eastAsia="ru-RU"/>
              </w:rPr>
              <w:t>IV</w:t>
            </w:r>
            <w:r>
              <w:rPr>
                <w:color w:val="000000"/>
                <w:sz w:val="24"/>
                <w:lang w:eastAsia="ru-RU"/>
              </w:rPr>
              <w:t xml:space="preserve">, </w:t>
            </w:r>
            <w:r>
              <w:rPr>
                <w:color w:val="000000"/>
                <w:sz w:val="24"/>
                <w:lang w:val="en-US" w:eastAsia="ru-RU"/>
              </w:rPr>
              <w:t>V</w:t>
            </w:r>
          </w:p>
          <w:p w:rsidR="00C276B7" w:rsidRDefault="00C276B7">
            <w:pPr>
              <w:widowControl/>
              <w:suppressAutoHyphens w:val="0"/>
              <w:overflowPunct w:val="0"/>
              <w:jc w:val="center"/>
              <w:rPr>
                <w:color w:val="000000"/>
                <w:sz w:val="24"/>
                <w:lang w:eastAsia="ru-RU"/>
              </w:rPr>
            </w:pPr>
          </w:p>
          <w:p w:rsidR="00C276B7" w:rsidRDefault="00AF0ABA">
            <w:pPr>
              <w:widowControl/>
              <w:suppressAutoHyphens w:val="0"/>
              <w:overflowPunct w:val="0"/>
              <w:jc w:val="center"/>
              <w:rPr>
                <w:color w:val="000000"/>
                <w:sz w:val="24"/>
                <w:lang w:eastAsia="ru-RU"/>
              </w:rPr>
            </w:pPr>
            <w:r>
              <w:rPr>
                <w:color w:val="000000"/>
                <w:sz w:val="24"/>
                <w:lang w:eastAsia="ru-RU"/>
              </w:rPr>
              <w:t>С</w:t>
            </w:r>
            <w:proofErr w:type="gramStart"/>
            <w:r>
              <w:rPr>
                <w:color w:val="000000"/>
                <w:sz w:val="24"/>
                <w:lang w:eastAsia="ru-RU"/>
              </w:rPr>
              <w:t>2</w:t>
            </w:r>
            <w:proofErr w:type="gramEnd"/>
            <w:r>
              <w:rPr>
                <w:color w:val="000000"/>
                <w:sz w:val="24"/>
                <w:lang w:eastAsia="ru-RU"/>
              </w:rPr>
              <w:t xml:space="preserve">, </w:t>
            </w:r>
            <w:r>
              <w:rPr>
                <w:color w:val="000000"/>
                <w:sz w:val="24"/>
                <w:lang w:eastAsia="ru-RU"/>
              </w:rPr>
              <w:lastRenderedPageBreak/>
              <w:t>С3</w:t>
            </w:r>
          </w:p>
        </w:tc>
      </w:tr>
      <w:tr w:rsidR="00C276B7">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ind w:left="-106"/>
              <w:jc w:val="center"/>
              <w:rPr>
                <w:color w:val="000000"/>
                <w:sz w:val="24"/>
                <w:lang w:val="en-US"/>
              </w:rPr>
            </w:pPr>
            <w:r>
              <w:rPr>
                <w:color w:val="000000"/>
                <w:sz w:val="24"/>
                <w:lang w:val="en-US"/>
              </w:rPr>
              <w:lastRenderedPageBreak/>
              <w:t xml:space="preserve">I </w:t>
            </w:r>
            <w:r>
              <w:rPr>
                <w:color w:val="000000"/>
                <w:sz w:val="24"/>
              </w:rPr>
              <w:t xml:space="preserve"> </w:t>
            </w:r>
            <w:r>
              <w:rPr>
                <w:color w:val="000000"/>
                <w:sz w:val="24"/>
                <w:lang w:val="en-US"/>
              </w:rPr>
              <w:t>II III</w:t>
            </w:r>
          </w:p>
          <w:p w:rsidR="00C276B7" w:rsidRDefault="00C276B7">
            <w:pPr>
              <w:widowControl/>
              <w:suppressAutoHyphens w:val="0"/>
              <w:overflowPunct w:val="0"/>
              <w:jc w:val="both"/>
              <w:rPr>
                <w:color w:val="000000"/>
                <w:sz w:val="24"/>
                <w:lang w:eastAsia="ru-RU"/>
              </w:rPr>
            </w:pPr>
          </w:p>
        </w:tc>
        <w:tc>
          <w:tcPr>
            <w:tcW w:w="247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ind w:left="-106"/>
              <w:jc w:val="center"/>
              <w:rPr>
                <w:color w:val="000000"/>
                <w:sz w:val="24"/>
              </w:rPr>
            </w:pPr>
            <w:r>
              <w:rPr>
                <w:color w:val="000000"/>
                <w:sz w:val="24"/>
              </w:rPr>
              <w:t>С</w:t>
            </w:r>
            <w:proofErr w:type="gramStart"/>
            <w:r>
              <w:rPr>
                <w:color w:val="000000"/>
                <w:sz w:val="24"/>
              </w:rPr>
              <w:t>0</w:t>
            </w:r>
            <w:proofErr w:type="gramEnd"/>
          </w:p>
          <w:p w:rsidR="00C276B7" w:rsidRDefault="00C276B7">
            <w:pPr>
              <w:widowControl/>
              <w:suppressAutoHyphens w:val="0"/>
              <w:overflowPunct w:val="0"/>
              <w:jc w:val="both"/>
              <w:rPr>
                <w:color w:val="000000"/>
                <w:sz w:val="24"/>
                <w:lang w:eastAsia="ru-RU"/>
              </w:rPr>
            </w:pPr>
          </w:p>
        </w:tc>
        <w:tc>
          <w:tcPr>
            <w:tcW w:w="2303"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Камень, бетон, ж</w:t>
            </w:r>
            <w:r>
              <w:rPr>
                <w:color w:val="000000"/>
                <w:sz w:val="24"/>
                <w:lang w:eastAsia="ru-RU"/>
              </w:rPr>
              <w:t>е</w:t>
            </w:r>
            <w:r>
              <w:rPr>
                <w:color w:val="000000"/>
                <w:sz w:val="24"/>
                <w:lang w:eastAsia="ru-RU"/>
              </w:rPr>
              <w:t>лезобетон и др. н</w:t>
            </w:r>
            <w:r>
              <w:rPr>
                <w:color w:val="000000"/>
                <w:sz w:val="24"/>
                <w:lang w:eastAsia="ru-RU"/>
              </w:rPr>
              <w:t>е</w:t>
            </w:r>
            <w:r>
              <w:rPr>
                <w:color w:val="000000"/>
                <w:sz w:val="24"/>
                <w:lang w:eastAsia="ru-RU"/>
              </w:rPr>
              <w:t>горючие материалы</w:t>
            </w:r>
          </w:p>
        </w:tc>
        <w:tc>
          <w:tcPr>
            <w:tcW w:w="84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6</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8</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8</w:t>
            </w:r>
          </w:p>
        </w:tc>
        <w:tc>
          <w:tcPr>
            <w:tcW w:w="85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10</w:t>
            </w:r>
          </w:p>
        </w:tc>
      </w:tr>
      <w:tr w:rsidR="00C276B7">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val="en-US" w:eastAsia="ru-RU"/>
              </w:rPr>
              <w:t>II</w:t>
            </w:r>
            <w:r>
              <w:rPr>
                <w:color w:val="000000"/>
                <w:sz w:val="24"/>
                <w:lang w:eastAsia="ru-RU"/>
              </w:rPr>
              <w:t xml:space="preserve"> </w:t>
            </w:r>
            <w:r>
              <w:rPr>
                <w:color w:val="000000"/>
                <w:sz w:val="24"/>
                <w:lang w:val="en-US" w:eastAsia="ru-RU"/>
              </w:rPr>
              <w:t>III</w:t>
            </w:r>
          </w:p>
          <w:p w:rsidR="00C276B7" w:rsidRDefault="00C276B7">
            <w:pPr>
              <w:widowControl/>
              <w:suppressAutoHyphens w:val="0"/>
              <w:overflowPunct w:val="0"/>
              <w:jc w:val="both"/>
              <w:rPr>
                <w:color w:val="000000"/>
                <w:sz w:val="24"/>
                <w:lang w:eastAsia="ru-RU"/>
              </w:rPr>
            </w:pPr>
          </w:p>
        </w:tc>
        <w:tc>
          <w:tcPr>
            <w:tcW w:w="247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val="en-US" w:eastAsia="ru-RU"/>
              </w:rPr>
              <w:t>C</w:t>
            </w:r>
            <w:r>
              <w:rPr>
                <w:color w:val="000000"/>
                <w:sz w:val="24"/>
                <w:lang w:eastAsia="ru-RU"/>
              </w:rPr>
              <w:t>1</w:t>
            </w:r>
          </w:p>
        </w:tc>
        <w:tc>
          <w:tcPr>
            <w:tcW w:w="23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То же, что и (</w:t>
            </w:r>
            <w:r>
              <w:rPr>
                <w:color w:val="000000"/>
                <w:sz w:val="24"/>
                <w:lang w:val="en-US" w:eastAsia="ru-RU"/>
              </w:rPr>
              <w:t>I</w:t>
            </w:r>
            <w:r>
              <w:rPr>
                <w:color w:val="000000"/>
                <w:sz w:val="24"/>
                <w:lang w:eastAsia="ru-RU"/>
              </w:rPr>
              <w:t>), с деревянными пер</w:t>
            </w:r>
            <w:r>
              <w:rPr>
                <w:color w:val="000000"/>
                <w:sz w:val="24"/>
                <w:lang w:eastAsia="ru-RU"/>
              </w:rPr>
              <w:t>е</w:t>
            </w:r>
            <w:r>
              <w:rPr>
                <w:color w:val="000000"/>
                <w:sz w:val="24"/>
                <w:lang w:eastAsia="ru-RU"/>
              </w:rPr>
              <w:t>крытиями, защ</w:t>
            </w:r>
            <w:r>
              <w:rPr>
                <w:color w:val="000000"/>
                <w:sz w:val="24"/>
                <w:lang w:eastAsia="ru-RU"/>
              </w:rPr>
              <w:t>и</w:t>
            </w:r>
            <w:r>
              <w:rPr>
                <w:color w:val="000000"/>
                <w:sz w:val="24"/>
                <w:lang w:eastAsia="ru-RU"/>
              </w:rPr>
              <w:t>щенными не гор</w:t>
            </w:r>
            <w:r>
              <w:rPr>
                <w:color w:val="000000"/>
                <w:sz w:val="24"/>
                <w:lang w:eastAsia="ru-RU"/>
              </w:rPr>
              <w:t>ю</w:t>
            </w:r>
            <w:r>
              <w:rPr>
                <w:color w:val="000000"/>
                <w:sz w:val="24"/>
                <w:lang w:eastAsia="ru-RU"/>
              </w:rPr>
              <w:t>чими и трудно г</w:t>
            </w:r>
            <w:r>
              <w:rPr>
                <w:color w:val="000000"/>
                <w:sz w:val="24"/>
                <w:lang w:eastAsia="ru-RU"/>
              </w:rPr>
              <w:t>о</w:t>
            </w:r>
            <w:r>
              <w:rPr>
                <w:color w:val="000000"/>
                <w:sz w:val="24"/>
                <w:lang w:eastAsia="ru-RU"/>
              </w:rPr>
              <w:t>рючими матери</w:t>
            </w:r>
            <w:r>
              <w:rPr>
                <w:color w:val="000000"/>
                <w:sz w:val="24"/>
                <w:lang w:eastAsia="ru-RU"/>
              </w:rPr>
              <w:t>а</w:t>
            </w:r>
            <w:r>
              <w:rPr>
                <w:color w:val="000000"/>
                <w:sz w:val="24"/>
                <w:lang w:eastAsia="ru-RU"/>
              </w:rPr>
              <w:t>лами</w:t>
            </w:r>
          </w:p>
        </w:tc>
        <w:tc>
          <w:tcPr>
            <w:tcW w:w="84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8</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10</w:t>
            </w:r>
          </w:p>
        </w:tc>
        <w:tc>
          <w:tcPr>
            <w:tcW w:w="85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12</w:t>
            </w:r>
          </w:p>
        </w:tc>
      </w:tr>
      <w:tr w:rsidR="00C276B7">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val="en-US" w:eastAsia="ru-RU"/>
              </w:rPr>
              <w:t>IV</w:t>
            </w:r>
          </w:p>
        </w:tc>
        <w:tc>
          <w:tcPr>
            <w:tcW w:w="247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val="en-US" w:eastAsia="ru-RU"/>
              </w:rPr>
              <w:t>C</w:t>
            </w:r>
            <w:r>
              <w:rPr>
                <w:color w:val="000000"/>
                <w:sz w:val="24"/>
                <w:lang w:eastAsia="ru-RU"/>
              </w:rPr>
              <w:t xml:space="preserve">0, </w:t>
            </w:r>
            <w:r>
              <w:rPr>
                <w:color w:val="000000"/>
                <w:sz w:val="24"/>
                <w:lang w:val="en-US" w:eastAsia="ru-RU"/>
              </w:rPr>
              <w:t>C</w:t>
            </w:r>
            <w:r>
              <w:rPr>
                <w:color w:val="000000"/>
                <w:sz w:val="24"/>
                <w:lang w:eastAsia="ru-RU"/>
              </w:rPr>
              <w:t>1</w:t>
            </w:r>
          </w:p>
          <w:p w:rsidR="00C276B7" w:rsidRDefault="00C276B7">
            <w:pPr>
              <w:widowControl/>
              <w:suppressAutoHyphens w:val="0"/>
              <w:overflowPunct w:val="0"/>
              <w:jc w:val="center"/>
              <w:rPr>
                <w:color w:val="000000"/>
                <w:sz w:val="24"/>
                <w:lang w:eastAsia="ru-RU"/>
              </w:rPr>
            </w:pPr>
          </w:p>
        </w:tc>
        <w:tc>
          <w:tcPr>
            <w:tcW w:w="2303"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color w:val="000000"/>
                <w:sz w:val="24"/>
                <w:lang w:eastAsia="ru-RU"/>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8</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10</w:t>
            </w:r>
          </w:p>
        </w:tc>
        <w:tc>
          <w:tcPr>
            <w:tcW w:w="85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12</w:t>
            </w:r>
          </w:p>
        </w:tc>
      </w:tr>
      <w:tr w:rsidR="00C276B7">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val="en-US" w:eastAsia="ru-RU"/>
              </w:rPr>
              <w:t>IV</w:t>
            </w:r>
            <w:r>
              <w:rPr>
                <w:color w:val="000000"/>
                <w:sz w:val="24"/>
                <w:lang w:eastAsia="ru-RU"/>
              </w:rPr>
              <w:t xml:space="preserve">, </w:t>
            </w:r>
            <w:r>
              <w:rPr>
                <w:color w:val="000000"/>
                <w:sz w:val="24"/>
                <w:lang w:val="en-US" w:eastAsia="ru-RU"/>
              </w:rPr>
              <w:t>V</w:t>
            </w:r>
          </w:p>
          <w:p w:rsidR="00C276B7" w:rsidRDefault="00C276B7">
            <w:pPr>
              <w:widowControl/>
              <w:suppressAutoHyphens w:val="0"/>
              <w:overflowPunct w:val="0"/>
              <w:jc w:val="both"/>
              <w:rPr>
                <w:color w:val="000000"/>
                <w:sz w:val="24"/>
                <w:lang w:eastAsia="ru-RU"/>
              </w:rPr>
            </w:pPr>
          </w:p>
        </w:tc>
        <w:tc>
          <w:tcPr>
            <w:tcW w:w="247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С</w:t>
            </w:r>
            <w:proofErr w:type="gramStart"/>
            <w:r>
              <w:rPr>
                <w:color w:val="000000"/>
                <w:sz w:val="24"/>
                <w:lang w:eastAsia="ru-RU"/>
              </w:rPr>
              <w:t>2</w:t>
            </w:r>
            <w:proofErr w:type="gramEnd"/>
            <w:r>
              <w:rPr>
                <w:color w:val="000000"/>
                <w:sz w:val="24"/>
                <w:lang w:eastAsia="ru-RU"/>
              </w:rPr>
              <w:t>, С3</w:t>
            </w:r>
          </w:p>
        </w:tc>
        <w:tc>
          <w:tcPr>
            <w:tcW w:w="2303"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Древесина, карка</w:t>
            </w:r>
            <w:r>
              <w:rPr>
                <w:color w:val="000000"/>
                <w:sz w:val="24"/>
                <w:lang w:eastAsia="ru-RU"/>
              </w:rPr>
              <w:t>с</w:t>
            </w:r>
            <w:r>
              <w:rPr>
                <w:color w:val="000000"/>
                <w:sz w:val="24"/>
                <w:lang w:eastAsia="ru-RU"/>
              </w:rPr>
              <w:t>ные ограждающие конструкции из н</w:t>
            </w:r>
            <w:r>
              <w:rPr>
                <w:color w:val="000000"/>
                <w:sz w:val="24"/>
                <w:lang w:eastAsia="ru-RU"/>
              </w:rPr>
              <w:t>е</w:t>
            </w:r>
            <w:r>
              <w:rPr>
                <w:color w:val="000000"/>
                <w:sz w:val="24"/>
                <w:lang w:eastAsia="ru-RU"/>
              </w:rPr>
              <w:t>горючих, трудно горючих и горючих материалов</w:t>
            </w:r>
          </w:p>
        </w:tc>
        <w:tc>
          <w:tcPr>
            <w:tcW w:w="84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10</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12</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12</w:t>
            </w:r>
          </w:p>
        </w:tc>
        <w:tc>
          <w:tcPr>
            <w:tcW w:w="85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15</w:t>
            </w:r>
          </w:p>
        </w:tc>
      </w:tr>
    </w:tbl>
    <w:p w:rsidR="00C276B7" w:rsidRDefault="00C276B7">
      <w:pPr>
        <w:widowControl/>
        <w:suppressAutoHyphens w:val="0"/>
        <w:overflowPunct w:val="0"/>
        <w:jc w:val="both"/>
        <w:rPr>
          <w:sz w:val="24"/>
          <w:szCs w:val="24"/>
          <w:lang w:eastAsia="ru-RU"/>
        </w:rPr>
      </w:pPr>
    </w:p>
    <w:p w:rsidR="00C276B7" w:rsidRDefault="00AF0ABA">
      <w:pPr>
        <w:widowControl/>
        <w:suppressAutoHyphens w:val="0"/>
        <w:overflowPunct w:val="0"/>
        <w:jc w:val="both"/>
        <w:rPr>
          <w:sz w:val="24"/>
          <w:szCs w:val="24"/>
          <w:lang w:eastAsia="ru-RU"/>
        </w:rPr>
      </w:pPr>
      <w:r>
        <w:rPr>
          <w:sz w:val="24"/>
          <w:szCs w:val="24"/>
          <w:lang w:eastAsia="ru-RU"/>
        </w:rPr>
        <w:tab/>
        <w:t>Противопожарные расстояния от хозяйственных построек, расположенных на одном садовом, дачном или приусадебном з</w:t>
      </w:r>
      <w:r>
        <w:rPr>
          <w:sz w:val="24"/>
          <w:szCs w:val="24"/>
          <w:lang w:eastAsia="ru-RU"/>
        </w:rPr>
        <w:t>е</w:t>
      </w:r>
      <w:r>
        <w:rPr>
          <w:sz w:val="24"/>
          <w:szCs w:val="24"/>
          <w:lang w:eastAsia="ru-RU"/>
        </w:rPr>
        <w:t>мельном участке, до жилых домов соседних земельных участков, а также между жилыми домами соседних земельных участков след</w:t>
      </w:r>
      <w:r>
        <w:rPr>
          <w:sz w:val="24"/>
          <w:szCs w:val="24"/>
          <w:lang w:eastAsia="ru-RU"/>
        </w:rPr>
        <w:t>у</w:t>
      </w:r>
      <w:r>
        <w:rPr>
          <w:sz w:val="24"/>
          <w:szCs w:val="24"/>
          <w:lang w:eastAsia="ru-RU"/>
        </w:rPr>
        <w:t xml:space="preserve">ет принимать в соответствии с </w:t>
      </w:r>
      <w:hyperlink r:id="rId13">
        <w:r>
          <w:rPr>
            <w:sz w:val="24"/>
            <w:szCs w:val="24"/>
            <w:lang w:eastAsia="ru-RU"/>
          </w:rPr>
          <w:t xml:space="preserve">таблицей </w:t>
        </w:r>
      </w:hyperlink>
      <w:r>
        <w:rPr>
          <w:sz w:val="24"/>
          <w:szCs w:val="24"/>
          <w:lang w:eastAsia="ru-RU"/>
        </w:rPr>
        <w:t>2, а также с учетом требований к объектам класса функциональной пожарной опасности Ф</w:t>
      </w:r>
      <w:proofErr w:type="gramStart"/>
      <w:r>
        <w:rPr>
          <w:sz w:val="24"/>
          <w:szCs w:val="24"/>
          <w:lang w:eastAsia="ru-RU"/>
        </w:rPr>
        <w:t>1</w:t>
      </w:r>
      <w:proofErr w:type="gramEnd"/>
      <w:r>
        <w:rPr>
          <w:sz w:val="24"/>
          <w:szCs w:val="24"/>
          <w:lang w:eastAsia="ru-RU"/>
        </w:rPr>
        <w:t>.4 при организованной малоэтажной застройке.</w:t>
      </w:r>
    </w:p>
    <w:p w:rsidR="00C276B7" w:rsidRDefault="00AF0ABA">
      <w:pPr>
        <w:widowControl/>
        <w:suppressAutoHyphens w:val="0"/>
        <w:overflowPunct w:val="0"/>
        <w:jc w:val="both"/>
        <w:rPr>
          <w:sz w:val="24"/>
          <w:szCs w:val="24"/>
          <w:lang w:eastAsia="ru-RU"/>
        </w:rPr>
      </w:pPr>
      <w:r>
        <w:rPr>
          <w:sz w:val="24"/>
          <w:szCs w:val="24"/>
          <w:lang w:eastAsia="ru-RU"/>
        </w:rPr>
        <w:tab/>
        <w:t>Противопожарные расстояния между жилым домом и хозяйственными постройками, а также между хозяйственными постро</w:t>
      </w:r>
      <w:r>
        <w:rPr>
          <w:sz w:val="24"/>
          <w:szCs w:val="24"/>
          <w:lang w:eastAsia="ru-RU"/>
        </w:rPr>
        <w:t>й</w:t>
      </w:r>
      <w:r>
        <w:rPr>
          <w:sz w:val="24"/>
          <w:szCs w:val="24"/>
          <w:lang w:eastAsia="ru-RU"/>
        </w:rPr>
        <w:t>ками в пределах одного садового, дачного или приусадебного земельного участка не нормируются.</w:t>
      </w:r>
    </w:p>
    <w:p w:rsidR="00C276B7" w:rsidRDefault="00AF0ABA">
      <w:pPr>
        <w:widowControl/>
        <w:suppressAutoHyphens w:val="0"/>
        <w:overflowPunct w:val="0"/>
        <w:ind w:firstLine="708"/>
        <w:jc w:val="both"/>
        <w:rPr>
          <w:rFonts w:eastAsia="Calibri"/>
          <w:bCs/>
          <w:sz w:val="24"/>
          <w:szCs w:val="28"/>
          <w:lang w:eastAsia="en-US"/>
        </w:rPr>
      </w:pPr>
      <w:r>
        <w:rPr>
          <w:sz w:val="24"/>
          <w:szCs w:val="24"/>
          <w:lang w:eastAsia="ru-RU"/>
        </w:rPr>
        <w:t>Противопожарные расстояния от границ застройки сельских поселений с одно-, двухэтажной индивидуальной застройкой, а 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должны быть не менее 30 м.</w:t>
      </w:r>
    </w:p>
    <w:p w:rsidR="00C276B7" w:rsidRDefault="00C276B7">
      <w:pPr>
        <w:widowControl/>
        <w:suppressAutoHyphens w:val="0"/>
        <w:overflowPunct w:val="0"/>
        <w:ind w:firstLine="708"/>
        <w:jc w:val="both"/>
        <w:rPr>
          <w:rFonts w:eastAsia="Calibri"/>
          <w:bCs/>
          <w:sz w:val="24"/>
          <w:szCs w:val="28"/>
          <w:lang w:eastAsia="en-US"/>
        </w:rPr>
      </w:pPr>
    </w:p>
    <w:p w:rsidR="00C276B7" w:rsidRDefault="00AF0ABA">
      <w:pPr>
        <w:widowControl/>
        <w:numPr>
          <w:ilvl w:val="0"/>
          <w:numId w:val="2"/>
        </w:numPr>
        <w:suppressAutoHyphens w:val="0"/>
        <w:overflowPunct w:val="0"/>
        <w:jc w:val="both"/>
        <w:rPr>
          <w:rFonts w:eastAsia="Calibri"/>
          <w:b/>
          <w:bCs/>
          <w:sz w:val="24"/>
          <w:szCs w:val="24"/>
          <w:lang w:eastAsia="en-US"/>
        </w:rPr>
      </w:pPr>
      <w:r>
        <w:rPr>
          <w:rFonts w:eastAsia="Calibri"/>
          <w:b/>
          <w:bCs/>
          <w:sz w:val="24"/>
          <w:szCs w:val="24"/>
          <w:lang w:eastAsia="en-US"/>
        </w:rPr>
        <w:t>Параметры гаражей, наземных автостоянок и их земельных участков</w:t>
      </w:r>
    </w:p>
    <w:p w:rsidR="00C276B7" w:rsidRDefault="00C276B7">
      <w:pPr>
        <w:widowControl/>
        <w:suppressAutoHyphens w:val="0"/>
        <w:overflowPunct w:val="0"/>
        <w:rPr>
          <w:rFonts w:eastAsia="Calibri"/>
          <w:sz w:val="24"/>
          <w:szCs w:val="24"/>
          <w:lang w:eastAsia="en-US"/>
        </w:rPr>
      </w:pP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lastRenderedPageBreak/>
        <w:t>Стандартные размеры гаражей в осях:</w:t>
      </w: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 xml:space="preserve">Длина – не более 6 метров, ширина – не более 4,5 м, высота – не более 3 м. </w:t>
      </w: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При наличии нескольких единиц автотранспорта допускается изменение размера гаража в пределах до 48 кв.м. Размеры гаража под личный грузовой автотранспорт определяются на основании технических характеристик (габаритов) автомобиля. На территории зоны Ж</w:t>
      </w:r>
      <w:proofErr w:type="gramStart"/>
      <w:r>
        <w:rPr>
          <w:rFonts w:eastAsia="Calibri"/>
          <w:sz w:val="24"/>
          <w:szCs w:val="24"/>
          <w:lang w:eastAsia="en-US"/>
        </w:rPr>
        <w:t>1</w:t>
      </w:r>
      <w:proofErr w:type="gramEnd"/>
      <w:r>
        <w:rPr>
          <w:rFonts w:eastAsia="Calibri"/>
          <w:sz w:val="24"/>
          <w:szCs w:val="24"/>
          <w:lang w:eastAsia="en-US"/>
        </w:rPr>
        <w:t xml:space="preserve"> стоянки размещаются в пределах отведенного участка. Минимальное количество </w:t>
      </w:r>
      <w:proofErr w:type="spellStart"/>
      <w:r>
        <w:rPr>
          <w:rFonts w:eastAsia="Calibri"/>
          <w:sz w:val="24"/>
          <w:szCs w:val="24"/>
          <w:lang w:eastAsia="en-US"/>
        </w:rPr>
        <w:t>машино-мест</w:t>
      </w:r>
      <w:proofErr w:type="spellEnd"/>
      <w:r>
        <w:rPr>
          <w:rFonts w:eastAsia="Calibri"/>
          <w:sz w:val="24"/>
          <w:szCs w:val="24"/>
          <w:lang w:eastAsia="en-US"/>
        </w:rPr>
        <w:t xml:space="preserve"> для хранения индивидуального а</w:t>
      </w:r>
      <w:r>
        <w:rPr>
          <w:rFonts w:eastAsia="Calibri"/>
          <w:sz w:val="24"/>
          <w:szCs w:val="24"/>
          <w:lang w:eastAsia="en-US"/>
        </w:rPr>
        <w:t>в</w:t>
      </w:r>
      <w:r>
        <w:rPr>
          <w:rFonts w:eastAsia="Calibri"/>
          <w:sz w:val="24"/>
          <w:szCs w:val="24"/>
          <w:lang w:eastAsia="en-US"/>
        </w:rPr>
        <w:t>тотранспорта на территории земельных участков, в соответствии с таблицей 3.</w:t>
      </w:r>
    </w:p>
    <w:p w:rsidR="00C276B7" w:rsidRDefault="00C276B7">
      <w:pPr>
        <w:widowControl/>
        <w:suppressAutoHyphens w:val="0"/>
        <w:overflowPunct w:val="0"/>
        <w:jc w:val="both"/>
        <w:rPr>
          <w:rFonts w:eastAsia="Calibri"/>
          <w:sz w:val="24"/>
          <w:szCs w:val="24"/>
          <w:lang w:eastAsia="en-US"/>
        </w:rPr>
      </w:pPr>
    </w:p>
    <w:p w:rsidR="00C276B7" w:rsidRDefault="00AF0ABA">
      <w:pPr>
        <w:widowControl/>
        <w:suppressAutoHyphens w:val="0"/>
        <w:overflowPunct w:val="0"/>
        <w:jc w:val="center"/>
        <w:rPr>
          <w:rFonts w:eastAsia="Calibri"/>
          <w:i/>
          <w:sz w:val="24"/>
          <w:szCs w:val="24"/>
          <w:lang w:eastAsia="en-US"/>
        </w:rPr>
      </w:pPr>
      <w:r>
        <w:rPr>
          <w:rFonts w:eastAsia="Calibri"/>
          <w:i/>
          <w:sz w:val="24"/>
          <w:szCs w:val="24"/>
          <w:lang w:eastAsia="en-US"/>
        </w:rPr>
        <w:t xml:space="preserve">                                                            Таблица 3</w:t>
      </w:r>
    </w:p>
    <w:tbl>
      <w:tblPr>
        <w:tblW w:w="9854" w:type="dxa"/>
        <w:tblLook w:val="04A0"/>
      </w:tblPr>
      <w:tblGrid>
        <w:gridCol w:w="3284"/>
        <w:gridCol w:w="3285"/>
        <w:gridCol w:w="3285"/>
      </w:tblGrid>
      <w:tr w:rsidR="00C276B7">
        <w:tc>
          <w:tcPr>
            <w:tcW w:w="328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Объекты, здания и сооружения</w:t>
            </w:r>
          </w:p>
        </w:tc>
        <w:tc>
          <w:tcPr>
            <w:tcW w:w="3285"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Расчетная единица</w:t>
            </w:r>
          </w:p>
        </w:tc>
        <w:tc>
          <w:tcPr>
            <w:tcW w:w="3285"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 xml:space="preserve">Число </w:t>
            </w:r>
            <w:proofErr w:type="spellStart"/>
            <w:r>
              <w:rPr>
                <w:rFonts w:eastAsia="Calibri"/>
                <w:sz w:val="22"/>
                <w:szCs w:val="22"/>
                <w:lang w:eastAsia="en-US"/>
              </w:rPr>
              <w:t>машино-мест</w:t>
            </w:r>
            <w:proofErr w:type="spellEnd"/>
            <w:r>
              <w:rPr>
                <w:rFonts w:eastAsia="Calibri"/>
                <w:sz w:val="22"/>
                <w:szCs w:val="22"/>
                <w:lang w:eastAsia="en-US"/>
              </w:rPr>
              <w:t xml:space="preserve"> </w:t>
            </w:r>
            <w:proofErr w:type="gramStart"/>
            <w:r>
              <w:rPr>
                <w:rFonts w:eastAsia="Calibri"/>
                <w:sz w:val="22"/>
                <w:szCs w:val="22"/>
                <w:lang w:eastAsia="en-US"/>
              </w:rPr>
              <w:t>на</w:t>
            </w:r>
            <w:proofErr w:type="gramEnd"/>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расчетную единицу</w:t>
            </w:r>
          </w:p>
        </w:tc>
      </w:tr>
      <w:tr w:rsidR="00C276B7">
        <w:tc>
          <w:tcPr>
            <w:tcW w:w="328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Индивидуальные жилые дома</w:t>
            </w:r>
          </w:p>
        </w:tc>
        <w:tc>
          <w:tcPr>
            <w:tcW w:w="3285"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земельный участок</w:t>
            </w:r>
          </w:p>
        </w:tc>
        <w:tc>
          <w:tcPr>
            <w:tcW w:w="3285"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2</w:t>
            </w:r>
          </w:p>
        </w:tc>
      </w:tr>
    </w:tbl>
    <w:p w:rsidR="00C276B7" w:rsidRDefault="00AF0ABA">
      <w:pPr>
        <w:widowControl/>
        <w:numPr>
          <w:ilvl w:val="0"/>
          <w:numId w:val="2"/>
        </w:numPr>
        <w:suppressAutoHyphens w:val="0"/>
        <w:overflowPunct w:val="0"/>
        <w:rPr>
          <w:rFonts w:eastAsia="Calibri"/>
          <w:b/>
          <w:bCs/>
          <w:sz w:val="24"/>
          <w:szCs w:val="24"/>
          <w:lang w:eastAsia="en-US"/>
        </w:rPr>
      </w:pPr>
      <w:r>
        <w:rPr>
          <w:rFonts w:eastAsia="Calibri"/>
          <w:b/>
          <w:bCs/>
          <w:sz w:val="24"/>
          <w:szCs w:val="24"/>
          <w:lang w:eastAsia="en-US"/>
        </w:rPr>
        <w:t xml:space="preserve"> Расчетные параметры улиц и дорог </w:t>
      </w:r>
    </w:p>
    <w:p w:rsidR="00C276B7" w:rsidRDefault="00C276B7">
      <w:pPr>
        <w:widowControl/>
        <w:suppressAutoHyphens w:val="0"/>
        <w:overflowPunct w:val="0"/>
        <w:jc w:val="center"/>
        <w:rPr>
          <w:rFonts w:eastAsia="Calibri"/>
          <w:b/>
          <w:bCs/>
          <w:sz w:val="24"/>
          <w:szCs w:val="24"/>
          <w:lang w:eastAsia="en-US"/>
        </w:rPr>
      </w:pPr>
    </w:p>
    <w:p w:rsidR="00C276B7" w:rsidRDefault="00AF0ABA">
      <w:pPr>
        <w:widowControl/>
        <w:suppressAutoHyphens w:val="0"/>
        <w:overflowPunct w:val="0"/>
        <w:ind w:firstLine="567"/>
        <w:jc w:val="both"/>
        <w:rPr>
          <w:sz w:val="24"/>
          <w:szCs w:val="24"/>
          <w:lang w:eastAsia="ru-RU"/>
        </w:rPr>
      </w:pPr>
      <w:r>
        <w:rPr>
          <w:sz w:val="24"/>
          <w:szCs w:val="24"/>
          <w:lang w:eastAsia="ru-RU"/>
        </w:rPr>
        <w:t>Улично-дорожную сеть населенных пунктов следует проектировать в виде непрерывной системы с учетом функционального н</w:t>
      </w:r>
      <w:r>
        <w:rPr>
          <w:sz w:val="24"/>
          <w:szCs w:val="24"/>
          <w:lang w:eastAsia="ru-RU"/>
        </w:rPr>
        <w:t>а</w:t>
      </w:r>
      <w:r>
        <w:rPr>
          <w:sz w:val="24"/>
          <w:szCs w:val="24"/>
          <w:lang w:eastAsia="ru-RU"/>
        </w:rPr>
        <w:t>значения улиц и дорог, интенсивности транспортного, велосипедного и пешеходного движения, архитектурно-планировочной орган</w:t>
      </w:r>
      <w:r>
        <w:rPr>
          <w:sz w:val="24"/>
          <w:szCs w:val="24"/>
          <w:lang w:eastAsia="ru-RU"/>
        </w:rPr>
        <w:t>и</w:t>
      </w:r>
      <w:r>
        <w:rPr>
          <w:sz w:val="24"/>
          <w:szCs w:val="24"/>
          <w:lang w:eastAsia="ru-RU"/>
        </w:rPr>
        <w:t>зации территории и характера застройки.</w:t>
      </w:r>
    </w:p>
    <w:p w:rsidR="00C276B7" w:rsidRDefault="00AF0ABA">
      <w:pPr>
        <w:widowControl/>
        <w:suppressAutoHyphens w:val="0"/>
        <w:overflowPunct w:val="0"/>
        <w:ind w:firstLine="567"/>
        <w:jc w:val="both"/>
        <w:rPr>
          <w:sz w:val="24"/>
          <w:szCs w:val="24"/>
          <w:lang w:eastAsia="ru-RU"/>
        </w:rPr>
      </w:pPr>
      <w:r>
        <w:rPr>
          <w:sz w:val="24"/>
          <w:szCs w:val="24"/>
          <w:lang w:eastAsia="ru-RU"/>
        </w:rPr>
        <w:t>Классификацию и расчетные параметры улиц и дорог следует принимать по таблице 4.</w:t>
      </w:r>
    </w:p>
    <w:p w:rsidR="00C276B7" w:rsidRDefault="00C276B7">
      <w:pPr>
        <w:widowControl/>
        <w:suppressAutoHyphens w:val="0"/>
        <w:overflowPunct w:val="0"/>
        <w:ind w:firstLine="567"/>
        <w:jc w:val="both"/>
        <w:rPr>
          <w:sz w:val="24"/>
          <w:szCs w:val="24"/>
          <w:lang w:eastAsia="ru-RU"/>
        </w:rPr>
      </w:pPr>
    </w:p>
    <w:p w:rsidR="00C276B7" w:rsidRDefault="00AF0ABA">
      <w:pPr>
        <w:widowControl/>
        <w:suppressAutoHyphens w:val="0"/>
        <w:overflowPunct w:val="0"/>
        <w:ind w:firstLine="567"/>
        <w:jc w:val="center"/>
        <w:rPr>
          <w:i/>
          <w:sz w:val="24"/>
          <w:szCs w:val="24"/>
          <w:lang w:eastAsia="ru-RU"/>
        </w:rPr>
      </w:pPr>
      <w:r>
        <w:rPr>
          <w:i/>
          <w:sz w:val="24"/>
          <w:szCs w:val="24"/>
          <w:lang w:eastAsia="ru-RU"/>
        </w:rPr>
        <w:t xml:space="preserve">                                                                                 Таблица 4</w:t>
      </w:r>
    </w:p>
    <w:tbl>
      <w:tblPr>
        <w:tblW w:w="10903" w:type="dxa"/>
        <w:tblCellMar>
          <w:left w:w="0" w:type="dxa"/>
          <w:right w:w="0" w:type="dxa"/>
        </w:tblCellMar>
        <w:tblLook w:val="04A0"/>
      </w:tblPr>
      <w:tblGrid>
        <w:gridCol w:w="2955"/>
        <w:gridCol w:w="2775"/>
        <w:gridCol w:w="1476"/>
        <w:gridCol w:w="1110"/>
        <w:gridCol w:w="925"/>
        <w:gridCol w:w="1662"/>
      </w:tblGrid>
      <w:tr w:rsidR="00C276B7">
        <w:trPr>
          <w:trHeight w:hRule="exact" w:val="15"/>
        </w:trPr>
        <w:tc>
          <w:tcPr>
            <w:tcW w:w="2954" w:type="dxa"/>
          </w:tcPr>
          <w:p w:rsidR="00C276B7" w:rsidRDefault="00C276B7">
            <w:pPr>
              <w:widowControl/>
              <w:suppressAutoHyphens w:val="0"/>
              <w:overflowPunct w:val="0"/>
              <w:rPr>
                <w:sz w:val="2"/>
                <w:szCs w:val="24"/>
                <w:lang w:eastAsia="ru-RU"/>
              </w:rPr>
            </w:pPr>
          </w:p>
        </w:tc>
        <w:tc>
          <w:tcPr>
            <w:tcW w:w="2775" w:type="dxa"/>
          </w:tcPr>
          <w:p w:rsidR="00C276B7" w:rsidRDefault="00C276B7">
            <w:pPr>
              <w:widowControl/>
              <w:suppressAutoHyphens w:val="0"/>
              <w:overflowPunct w:val="0"/>
              <w:rPr>
                <w:sz w:val="2"/>
                <w:szCs w:val="24"/>
                <w:lang w:eastAsia="ru-RU"/>
              </w:rPr>
            </w:pPr>
          </w:p>
        </w:tc>
        <w:tc>
          <w:tcPr>
            <w:tcW w:w="1476" w:type="dxa"/>
          </w:tcPr>
          <w:p w:rsidR="00C276B7" w:rsidRDefault="00C276B7">
            <w:pPr>
              <w:widowControl/>
              <w:suppressAutoHyphens w:val="0"/>
              <w:overflowPunct w:val="0"/>
              <w:rPr>
                <w:sz w:val="2"/>
                <w:szCs w:val="24"/>
                <w:lang w:eastAsia="ru-RU"/>
              </w:rPr>
            </w:pPr>
          </w:p>
        </w:tc>
        <w:tc>
          <w:tcPr>
            <w:tcW w:w="1110" w:type="dxa"/>
          </w:tcPr>
          <w:p w:rsidR="00C276B7" w:rsidRDefault="00C276B7">
            <w:pPr>
              <w:widowControl/>
              <w:suppressAutoHyphens w:val="0"/>
              <w:overflowPunct w:val="0"/>
              <w:rPr>
                <w:sz w:val="2"/>
                <w:szCs w:val="24"/>
                <w:lang w:eastAsia="ru-RU"/>
              </w:rPr>
            </w:pPr>
          </w:p>
        </w:tc>
        <w:tc>
          <w:tcPr>
            <w:tcW w:w="925" w:type="dxa"/>
          </w:tcPr>
          <w:p w:rsidR="00C276B7" w:rsidRDefault="00C276B7">
            <w:pPr>
              <w:widowControl/>
              <w:suppressAutoHyphens w:val="0"/>
              <w:overflowPunct w:val="0"/>
              <w:rPr>
                <w:sz w:val="2"/>
                <w:szCs w:val="24"/>
                <w:lang w:eastAsia="ru-RU"/>
              </w:rPr>
            </w:pPr>
          </w:p>
        </w:tc>
        <w:tc>
          <w:tcPr>
            <w:tcW w:w="1662" w:type="dxa"/>
          </w:tcPr>
          <w:p w:rsidR="00C276B7" w:rsidRDefault="00C276B7">
            <w:pPr>
              <w:widowControl/>
              <w:suppressAutoHyphens w:val="0"/>
              <w:overflowPunct w:val="0"/>
              <w:rPr>
                <w:sz w:val="2"/>
                <w:szCs w:val="24"/>
                <w:lang w:eastAsia="ru-RU"/>
              </w:rPr>
            </w:pPr>
          </w:p>
        </w:tc>
      </w:tr>
      <w:tr w:rsidR="00C276B7">
        <w:tc>
          <w:tcPr>
            <w:tcW w:w="2954" w:type="dxa"/>
            <w:tcBorders>
              <w:top w:val="single" w:sz="6" w:space="0" w:color="000000"/>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Категория сельских улиц и дорог</w:t>
            </w:r>
          </w:p>
        </w:tc>
        <w:tc>
          <w:tcPr>
            <w:tcW w:w="2775" w:type="dxa"/>
            <w:tcBorders>
              <w:top w:val="single" w:sz="6" w:space="0" w:color="000000"/>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Основное назначение</w:t>
            </w:r>
          </w:p>
        </w:tc>
        <w:tc>
          <w:tcPr>
            <w:tcW w:w="1476" w:type="dxa"/>
            <w:tcBorders>
              <w:top w:val="single" w:sz="6" w:space="0" w:color="000000"/>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Расчетная скорость дв</w:t>
            </w:r>
            <w:r>
              <w:rPr>
                <w:sz w:val="21"/>
                <w:szCs w:val="21"/>
                <w:lang w:eastAsia="ru-RU"/>
              </w:rPr>
              <w:t>и</w:t>
            </w:r>
            <w:r>
              <w:rPr>
                <w:sz w:val="21"/>
                <w:szCs w:val="21"/>
                <w:lang w:eastAsia="ru-RU"/>
              </w:rPr>
              <w:t xml:space="preserve">жения, </w:t>
            </w:r>
            <w:proofErr w:type="gramStart"/>
            <w:r>
              <w:rPr>
                <w:sz w:val="21"/>
                <w:szCs w:val="21"/>
                <w:lang w:eastAsia="ru-RU"/>
              </w:rPr>
              <w:t>км</w:t>
            </w:r>
            <w:proofErr w:type="gramEnd"/>
            <w:r>
              <w:rPr>
                <w:sz w:val="21"/>
                <w:szCs w:val="21"/>
                <w:lang w:eastAsia="ru-RU"/>
              </w:rPr>
              <w:t>/ч</w:t>
            </w:r>
          </w:p>
        </w:tc>
        <w:tc>
          <w:tcPr>
            <w:tcW w:w="1110" w:type="dxa"/>
            <w:tcBorders>
              <w:top w:val="single" w:sz="6" w:space="0" w:color="000000"/>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 xml:space="preserve">Ширина полосы </w:t>
            </w:r>
            <w:proofErr w:type="spellStart"/>
            <w:r>
              <w:rPr>
                <w:sz w:val="21"/>
                <w:szCs w:val="21"/>
                <w:lang w:eastAsia="ru-RU"/>
              </w:rPr>
              <w:t>движ</w:t>
            </w:r>
            <w:proofErr w:type="gramStart"/>
            <w:r>
              <w:rPr>
                <w:sz w:val="21"/>
                <w:szCs w:val="21"/>
                <w:lang w:eastAsia="ru-RU"/>
              </w:rPr>
              <w:t>е</w:t>
            </w:r>
            <w:proofErr w:type="spellEnd"/>
            <w:r>
              <w:rPr>
                <w:sz w:val="21"/>
                <w:szCs w:val="21"/>
                <w:lang w:eastAsia="ru-RU"/>
              </w:rPr>
              <w:t>-</w:t>
            </w:r>
            <w:proofErr w:type="gramEnd"/>
            <w:r>
              <w:rPr>
                <w:sz w:val="21"/>
                <w:szCs w:val="21"/>
                <w:lang w:eastAsia="ru-RU"/>
              </w:rPr>
              <w:t xml:space="preserve"> </w:t>
            </w:r>
            <w:proofErr w:type="spellStart"/>
            <w:r>
              <w:rPr>
                <w:sz w:val="21"/>
                <w:szCs w:val="21"/>
                <w:lang w:eastAsia="ru-RU"/>
              </w:rPr>
              <w:t>ния</w:t>
            </w:r>
            <w:proofErr w:type="spellEnd"/>
            <w:r>
              <w:rPr>
                <w:sz w:val="21"/>
                <w:szCs w:val="21"/>
                <w:lang w:eastAsia="ru-RU"/>
              </w:rPr>
              <w:t>, м</w:t>
            </w:r>
          </w:p>
        </w:tc>
        <w:tc>
          <w:tcPr>
            <w:tcW w:w="925" w:type="dxa"/>
            <w:tcBorders>
              <w:top w:val="single" w:sz="6" w:space="0" w:color="000000"/>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 xml:space="preserve">Число полос </w:t>
            </w:r>
            <w:proofErr w:type="spellStart"/>
            <w:r>
              <w:rPr>
                <w:sz w:val="21"/>
                <w:szCs w:val="21"/>
                <w:lang w:eastAsia="ru-RU"/>
              </w:rPr>
              <w:t>движ</w:t>
            </w:r>
            <w:proofErr w:type="gramStart"/>
            <w:r>
              <w:rPr>
                <w:sz w:val="21"/>
                <w:szCs w:val="21"/>
                <w:lang w:eastAsia="ru-RU"/>
              </w:rPr>
              <w:t>е</w:t>
            </w:r>
            <w:proofErr w:type="spellEnd"/>
            <w:r>
              <w:rPr>
                <w:sz w:val="21"/>
                <w:szCs w:val="21"/>
                <w:lang w:eastAsia="ru-RU"/>
              </w:rPr>
              <w:t>-</w:t>
            </w:r>
            <w:proofErr w:type="gramEnd"/>
            <w:r>
              <w:rPr>
                <w:sz w:val="21"/>
                <w:szCs w:val="21"/>
                <w:lang w:eastAsia="ru-RU"/>
              </w:rPr>
              <w:t xml:space="preserve"> </w:t>
            </w:r>
            <w:proofErr w:type="spellStart"/>
            <w:r>
              <w:rPr>
                <w:sz w:val="21"/>
                <w:szCs w:val="21"/>
                <w:lang w:eastAsia="ru-RU"/>
              </w:rPr>
              <w:t>ния</w:t>
            </w:r>
            <w:proofErr w:type="spellEnd"/>
          </w:p>
        </w:tc>
        <w:tc>
          <w:tcPr>
            <w:tcW w:w="1662" w:type="dxa"/>
            <w:tcBorders>
              <w:top w:val="single" w:sz="6" w:space="0" w:color="000000"/>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Ширина пеш</w:t>
            </w:r>
            <w:r>
              <w:rPr>
                <w:sz w:val="21"/>
                <w:szCs w:val="21"/>
                <w:lang w:eastAsia="ru-RU"/>
              </w:rPr>
              <w:t>е</w:t>
            </w:r>
            <w:r>
              <w:rPr>
                <w:sz w:val="21"/>
                <w:szCs w:val="21"/>
                <w:lang w:eastAsia="ru-RU"/>
              </w:rPr>
              <w:t xml:space="preserve">ходной части тротуара, </w:t>
            </w:r>
            <w:proofErr w:type="gramStart"/>
            <w:r>
              <w:rPr>
                <w:sz w:val="21"/>
                <w:szCs w:val="21"/>
                <w:lang w:eastAsia="ru-RU"/>
              </w:rPr>
              <w:t>м</w:t>
            </w:r>
            <w:proofErr w:type="gramEnd"/>
            <w:r>
              <w:rPr>
                <w:sz w:val="21"/>
                <w:szCs w:val="21"/>
                <w:lang w:eastAsia="ru-RU"/>
              </w:rPr>
              <w:br/>
            </w:r>
          </w:p>
        </w:tc>
      </w:tr>
      <w:tr w:rsidR="00C276B7">
        <w:tc>
          <w:tcPr>
            <w:tcW w:w="2954" w:type="dxa"/>
            <w:tcBorders>
              <w:top w:val="single" w:sz="6" w:space="0" w:color="000000"/>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Поселковая дорога</w:t>
            </w:r>
          </w:p>
        </w:tc>
        <w:tc>
          <w:tcPr>
            <w:tcW w:w="2775" w:type="dxa"/>
            <w:tcBorders>
              <w:top w:val="single" w:sz="6" w:space="0" w:color="000000"/>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Связь поселения с внешними дорогами общей сети </w:t>
            </w:r>
            <w:r>
              <w:rPr>
                <w:sz w:val="21"/>
                <w:szCs w:val="21"/>
                <w:lang w:eastAsia="ru-RU"/>
              </w:rPr>
              <w:br/>
            </w:r>
          </w:p>
        </w:tc>
        <w:tc>
          <w:tcPr>
            <w:tcW w:w="1476" w:type="dxa"/>
            <w:tcBorders>
              <w:top w:val="single" w:sz="6" w:space="0" w:color="000000"/>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60</w:t>
            </w:r>
          </w:p>
        </w:tc>
        <w:tc>
          <w:tcPr>
            <w:tcW w:w="1110" w:type="dxa"/>
            <w:tcBorders>
              <w:top w:val="single" w:sz="6" w:space="0" w:color="000000"/>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3,5</w:t>
            </w:r>
          </w:p>
        </w:tc>
        <w:tc>
          <w:tcPr>
            <w:tcW w:w="925" w:type="dxa"/>
            <w:tcBorders>
              <w:top w:val="single" w:sz="6" w:space="0" w:color="000000"/>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2</w:t>
            </w:r>
          </w:p>
        </w:tc>
        <w:tc>
          <w:tcPr>
            <w:tcW w:w="1662" w:type="dxa"/>
            <w:tcBorders>
              <w:top w:val="single" w:sz="6" w:space="0" w:color="000000"/>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w:t>
            </w:r>
          </w:p>
        </w:tc>
      </w:tr>
      <w:tr w:rsidR="00C276B7">
        <w:tc>
          <w:tcPr>
            <w:tcW w:w="2954"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Главная улица</w:t>
            </w:r>
          </w:p>
        </w:tc>
        <w:tc>
          <w:tcPr>
            <w:tcW w:w="277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Связь жилых территорий с общественным центром </w:t>
            </w:r>
            <w:r>
              <w:rPr>
                <w:sz w:val="21"/>
                <w:szCs w:val="21"/>
                <w:lang w:eastAsia="ru-RU"/>
              </w:rPr>
              <w:br/>
            </w:r>
          </w:p>
        </w:tc>
        <w:tc>
          <w:tcPr>
            <w:tcW w:w="1476" w:type="dxa"/>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40</w:t>
            </w:r>
          </w:p>
        </w:tc>
        <w:tc>
          <w:tcPr>
            <w:tcW w:w="1110"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3,5</w:t>
            </w:r>
          </w:p>
        </w:tc>
        <w:tc>
          <w:tcPr>
            <w:tcW w:w="92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2-3</w:t>
            </w:r>
          </w:p>
        </w:tc>
        <w:tc>
          <w:tcPr>
            <w:tcW w:w="1662"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1,5-2,25</w:t>
            </w:r>
          </w:p>
        </w:tc>
      </w:tr>
      <w:tr w:rsidR="00C276B7">
        <w:tc>
          <w:tcPr>
            <w:tcW w:w="2954"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lastRenderedPageBreak/>
              <w:t>Улица в жилой застройке:</w:t>
            </w:r>
            <w:r>
              <w:rPr>
                <w:sz w:val="21"/>
                <w:szCs w:val="21"/>
                <w:lang w:eastAsia="ru-RU"/>
              </w:rPr>
              <w:br/>
            </w:r>
          </w:p>
        </w:tc>
        <w:tc>
          <w:tcPr>
            <w:tcW w:w="2775" w:type="dxa"/>
            <w:tcBorders>
              <w:left w:val="single" w:sz="6" w:space="0" w:color="000000"/>
              <w:right w:val="single" w:sz="6" w:space="0" w:color="000000"/>
            </w:tcBorders>
            <w:tcMar>
              <w:left w:w="74" w:type="dxa"/>
              <w:right w:w="74" w:type="dxa"/>
            </w:tcMar>
          </w:tcPr>
          <w:p w:rsidR="00C276B7" w:rsidRDefault="00C276B7">
            <w:pPr>
              <w:widowControl/>
              <w:suppressAutoHyphens w:val="0"/>
              <w:overflowPunct w:val="0"/>
              <w:rPr>
                <w:sz w:val="24"/>
                <w:szCs w:val="24"/>
                <w:lang w:eastAsia="ru-RU"/>
              </w:rPr>
            </w:pPr>
          </w:p>
        </w:tc>
        <w:tc>
          <w:tcPr>
            <w:tcW w:w="1476" w:type="dxa"/>
            <w:tcMar>
              <w:left w:w="74" w:type="dxa"/>
              <w:right w:w="74" w:type="dxa"/>
            </w:tcMar>
          </w:tcPr>
          <w:p w:rsidR="00C276B7" w:rsidRDefault="00C276B7">
            <w:pPr>
              <w:widowControl/>
              <w:suppressAutoHyphens w:val="0"/>
              <w:overflowPunct w:val="0"/>
              <w:rPr>
                <w:sz w:val="24"/>
                <w:szCs w:val="24"/>
                <w:lang w:eastAsia="ru-RU"/>
              </w:rPr>
            </w:pPr>
          </w:p>
        </w:tc>
        <w:tc>
          <w:tcPr>
            <w:tcW w:w="1110" w:type="dxa"/>
            <w:tcBorders>
              <w:left w:val="single" w:sz="6" w:space="0" w:color="000000"/>
              <w:right w:val="single" w:sz="6" w:space="0" w:color="000000"/>
            </w:tcBorders>
            <w:tcMar>
              <w:left w:w="74" w:type="dxa"/>
              <w:right w:w="74" w:type="dxa"/>
            </w:tcMar>
          </w:tcPr>
          <w:p w:rsidR="00C276B7" w:rsidRDefault="00C276B7">
            <w:pPr>
              <w:widowControl/>
              <w:suppressAutoHyphens w:val="0"/>
              <w:overflowPunct w:val="0"/>
              <w:rPr>
                <w:sz w:val="24"/>
                <w:szCs w:val="24"/>
                <w:lang w:eastAsia="ru-RU"/>
              </w:rPr>
            </w:pPr>
          </w:p>
        </w:tc>
        <w:tc>
          <w:tcPr>
            <w:tcW w:w="925" w:type="dxa"/>
            <w:tcBorders>
              <w:left w:val="single" w:sz="6" w:space="0" w:color="000000"/>
              <w:right w:val="single" w:sz="6" w:space="0" w:color="000000"/>
            </w:tcBorders>
            <w:tcMar>
              <w:left w:w="74" w:type="dxa"/>
              <w:right w:w="74" w:type="dxa"/>
            </w:tcMar>
          </w:tcPr>
          <w:p w:rsidR="00C276B7" w:rsidRDefault="00C276B7">
            <w:pPr>
              <w:widowControl/>
              <w:suppressAutoHyphens w:val="0"/>
              <w:overflowPunct w:val="0"/>
              <w:rPr>
                <w:sz w:val="24"/>
                <w:szCs w:val="24"/>
                <w:lang w:eastAsia="ru-RU"/>
              </w:rPr>
            </w:pPr>
          </w:p>
        </w:tc>
        <w:tc>
          <w:tcPr>
            <w:tcW w:w="1662" w:type="dxa"/>
            <w:tcBorders>
              <w:left w:val="single" w:sz="6" w:space="0" w:color="000000"/>
              <w:right w:val="single" w:sz="6" w:space="0" w:color="000000"/>
            </w:tcBorders>
            <w:tcMar>
              <w:left w:w="74" w:type="dxa"/>
              <w:right w:w="74" w:type="dxa"/>
            </w:tcMar>
          </w:tcPr>
          <w:p w:rsidR="00C276B7" w:rsidRDefault="00C276B7">
            <w:pPr>
              <w:widowControl/>
              <w:suppressAutoHyphens w:val="0"/>
              <w:overflowPunct w:val="0"/>
              <w:rPr>
                <w:sz w:val="24"/>
                <w:szCs w:val="24"/>
                <w:lang w:eastAsia="ru-RU"/>
              </w:rPr>
            </w:pPr>
          </w:p>
        </w:tc>
      </w:tr>
      <w:tr w:rsidR="00C276B7">
        <w:tc>
          <w:tcPr>
            <w:tcW w:w="2954"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основная</w:t>
            </w:r>
          </w:p>
        </w:tc>
        <w:tc>
          <w:tcPr>
            <w:tcW w:w="277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Связь внутри жилых терр</w:t>
            </w:r>
            <w:r>
              <w:rPr>
                <w:sz w:val="21"/>
                <w:szCs w:val="21"/>
                <w:lang w:eastAsia="ru-RU"/>
              </w:rPr>
              <w:t>и</w:t>
            </w:r>
            <w:r>
              <w:rPr>
                <w:sz w:val="21"/>
                <w:szCs w:val="21"/>
                <w:lang w:eastAsia="ru-RU"/>
              </w:rPr>
              <w:t>торий и с главной улицей по направлениям с интенси</w:t>
            </w:r>
            <w:r>
              <w:rPr>
                <w:sz w:val="21"/>
                <w:szCs w:val="21"/>
                <w:lang w:eastAsia="ru-RU"/>
              </w:rPr>
              <w:t>в</w:t>
            </w:r>
            <w:r>
              <w:rPr>
                <w:sz w:val="21"/>
                <w:szCs w:val="21"/>
                <w:lang w:eastAsia="ru-RU"/>
              </w:rPr>
              <w:t>ным движением </w:t>
            </w:r>
            <w:r>
              <w:rPr>
                <w:sz w:val="21"/>
                <w:szCs w:val="21"/>
                <w:lang w:eastAsia="ru-RU"/>
              </w:rPr>
              <w:br/>
            </w:r>
          </w:p>
        </w:tc>
        <w:tc>
          <w:tcPr>
            <w:tcW w:w="1476" w:type="dxa"/>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40</w:t>
            </w:r>
          </w:p>
        </w:tc>
        <w:tc>
          <w:tcPr>
            <w:tcW w:w="1110"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3,0</w:t>
            </w:r>
          </w:p>
        </w:tc>
        <w:tc>
          <w:tcPr>
            <w:tcW w:w="92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2</w:t>
            </w:r>
          </w:p>
        </w:tc>
        <w:tc>
          <w:tcPr>
            <w:tcW w:w="1662"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1,0-1,5</w:t>
            </w:r>
          </w:p>
        </w:tc>
      </w:tr>
      <w:tr w:rsidR="00C276B7">
        <w:tc>
          <w:tcPr>
            <w:tcW w:w="2954"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proofErr w:type="gramStart"/>
            <w:r>
              <w:rPr>
                <w:sz w:val="21"/>
                <w:szCs w:val="21"/>
                <w:lang w:eastAsia="ru-RU"/>
              </w:rPr>
              <w:t>второстепенная</w:t>
            </w:r>
            <w:proofErr w:type="gramEnd"/>
            <w:r>
              <w:rPr>
                <w:sz w:val="21"/>
                <w:szCs w:val="21"/>
                <w:lang w:eastAsia="ru-RU"/>
              </w:rPr>
              <w:t xml:space="preserve"> (переулок)</w:t>
            </w:r>
          </w:p>
        </w:tc>
        <w:tc>
          <w:tcPr>
            <w:tcW w:w="277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Связь между основными жилыми улицами </w:t>
            </w:r>
            <w:r>
              <w:rPr>
                <w:sz w:val="21"/>
                <w:szCs w:val="21"/>
                <w:lang w:eastAsia="ru-RU"/>
              </w:rPr>
              <w:br/>
            </w:r>
          </w:p>
        </w:tc>
        <w:tc>
          <w:tcPr>
            <w:tcW w:w="1476" w:type="dxa"/>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30</w:t>
            </w:r>
          </w:p>
        </w:tc>
        <w:tc>
          <w:tcPr>
            <w:tcW w:w="1110"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2,75</w:t>
            </w:r>
          </w:p>
        </w:tc>
        <w:tc>
          <w:tcPr>
            <w:tcW w:w="92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2</w:t>
            </w:r>
          </w:p>
        </w:tc>
        <w:tc>
          <w:tcPr>
            <w:tcW w:w="1662"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1,0</w:t>
            </w:r>
          </w:p>
        </w:tc>
      </w:tr>
      <w:tr w:rsidR="00C276B7">
        <w:tc>
          <w:tcPr>
            <w:tcW w:w="2954"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проезд</w:t>
            </w:r>
          </w:p>
        </w:tc>
        <w:tc>
          <w:tcPr>
            <w:tcW w:w="277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Связь жилых домов, расп</w:t>
            </w:r>
            <w:r>
              <w:rPr>
                <w:sz w:val="21"/>
                <w:szCs w:val="21"/>
                <w:lang w:eastAsia="ru-RU"/>
              </w:rPr>
              <w:t>о</w:t>
            </w:r>
            <w:r>
              <w:rPr>
                <w:sz w:val="21"/>
                <w:szCs w:val="21"/>
                <w:lang w:eastAsia="ru-RU"/>
              </w:rPr>
              <w:t>ложенных в глубине кварт</w:t>
            </w:r>
            <w:r>
              <w:rPr>
                <w:sz w:val="21"/>
                <w:szCs w:val="21"/>
                <w:lang w:eastAsia="ru-RU"/>
              </w:rPr>
              <w:t>а</w:t>
            </w:r>
            <w:r>
              <w:rPr>
                <w:sz w:val="21"/>
                <w:szCs w:val="21"/>
                <w:lang w:eastAsia="ru-RU"/>
              </w:rPr>
              <w:t>ла, с улицей </w:t>
            </w:r>
            <w:r>
              <w:rPr>
                <w:sz w:val="21"/>
                <w:szCs w:val="21"/>
                <w:lang w:eastAsia="ru-RU"/>
              </w:rPr>
              <w:br/>
            </w:r>
          </w:p>
        </w:tc>
        <w:tc>
          <w:tcPr>
            <w:tcW w:w="1476" w:type="dxa"/>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20</w:t>
            </w:r>
          </w:p>
        </w:tc>
        <w:tc>
          <w:tcPr>
            <w:tcW w:w="1110"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2,75-3,0</w:t>
            </w:r>
          </w:p>
        </w:tc>
        <w:tc>
          <w:tcPr>
            <w:tcW w:w="92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1</w:t>
            </w:r>
          </w:p>
        </w:tc>
        <w:tc>
          <w:tcPr>
            <w:tcW w:w="1662"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0-1,0</w:t>
            </w:r>
          </w:p>
        </w:tc>
      </w:tr>
      <w:tr w:rsidR="00C276B7">
        <w:tc>
          <w:tcPr>
            <w:tcW w:w="2954" w:type="dxa"/>
            <w:tcBorders>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Хозяйственный проезд, скот</w:t>
            </w:r>
            <w:r>
              <w:rPr>
                <w:sz w:val="21"/>
                <w:szCs w:val="21"/>
                <w:lang w:eastAsia="ru-RU"/>
              </w:rPr>
              <w:t>о</w:t>
            </w:r>
            <w:r>
              <w:rPr>
                <w:sz w:val="21"/>
                <w:szCs w:val="21"/>
                <w:lang w:eastAsia="ru-RU"/>
              </w:rPr>
              <w:t>прогон</w:t>
            </w:r>
          </w:p>
        </w:tc>
        <w:tc>
          <w:tcPr>
            <w:tcW w:w="2775" w:type="dxa"/>
            <w:tcBorders>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Прогон личного скота и пр</w:t>
            </w:r>
            <w:r>
              <w:rPr>
                <w:sz w:val="21"/>
                <w:szCs w:val="21"/>
                <w:lang w:eastAsia="ru-RU"/>
              </w:rPr>
              <w:t>о</w:t>
            </w:r>
            <w:r>
              <w:rPr>
                <w:sz w:val="21"/>
                <w:szCs w:val="21"/>
                <w:lang w:eastAsia="ru-RU"/>
              </w:rPr>
              <w:t>езд грузового транспорта к приусадебным участкам</w:t>
            </w:r>
            <w:r>
              <w:rPr>
                <w:sz w:val="21"/>
                <w:szCs w:val="21"/>
                <w:lang w:eastAsia="ru-RU"/>
              </w:rPr>
              <w:br/>
            </w:r>
          </w:p>
        </w:tc>
        <w:tc>
          <w:tcPr>
            <w:tcW w:w="1476" w:type="dxa"/>
            <w:tcBorders>
              <w:bottom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30</w:t>
            </w:r>
          </w:p>
        </w:tc>
        <w:tc>
          <w:tcPr>
            <w:tcW w:w="1110" w:type="dxa"/>
            <w:tcBorders>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4,5</w:t>
            </w:r>
          </w:p>
        </w:tc>
        <w:tc>
          <w:tcPr>
            <w:tcW w:w="925" w:type="dxa"/>
            <w:tcBorders>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1</w:t>
            </w:r>
          </w:p>
        </w:tc>
        <w:tc>
          <w:tcPr>
            <w:tcW w:w="1662" w:type="dxa"/>
            <w:tcBorders>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w:t>
            </w:r>
          </w:p>
        </w:tc>
      </w:tr>
    </w:tbl>
    <w:p w:rsidR="00C276B7" w:rsidRDefault="00C276B7">
      <w:pPr>
        <w:widowControl/>
        <w:suppressAutoHyphens w:val="0"/>
        <w:overflowPunct w:val="0"/>
        <w:ind w:firstLine="567"/>
        <w:jc w:val="both"/>
        <w:rPr>
          <w:rFonts w:eastAsia="Calibri"/>
          <w:color w:val="000000"/>
          <w:sz w:val="24"/>
          <w:szCs w:val="24"/>
          <w:lang w:eastAsia="en-US"/>
        </w:rPr>
      </w:pPr>
    </w:p>
    <w:p w:rsidR="00C276B7" w:rsidRDefault="00C276B7">
      <w:pPr>
        <w:widowControl/>
        <w:suppressAutoHyphens w:val="0"/>
        <w:overflowPunct w:val="0"/>
        <w:jc w:val="right"/>
        <w:rPr>
          <w:rFonts w:eastAsia="Calibri"/>
          <w:color w:val="000000"/>
          <w:sz w:val="24"/>
          <w:szCs w:val="24"/>
          <w:lang w:eastAsia="en-US"/>
        </w:rPr>
      </w:pPr>
    </w:p>
    <w:p w:rsidR="00C276B7" w:rsidRDefault="00AF0ABA">
      <w:pPr>
        <w:widowControl/>
        <w:suppressAutoHyphens w:val="0"/>
        <w:overflowPunct w:val="0"/>
        <w:jc w:val="both"/>
        <w:rPr>
          <w:rFonts w:eastAsia="Calibri"/>
          <w:color w:val="000000"/>
          <w:sz w:val="24"/>
          <w:szCs w:val="24"/>
          <w:lang w:eastAsia="en-US"/>
        </w:rPr>
      </w:pPr>
      <w:r>
        <w:rPr>
          <w:rFonts w:eastAsia="Calibri"/>
          <w:color w:val="000000"/>
          <w:sz w:val="24"/>
          <w:szCs w:val="24"/>
          <w:lang w:eastAsia="en-US"/>
        </w:rPr>
        <w:tab/>
        <w:t>Размещение зданий и сооружений вспомогательного назначения (трансформаторные и распределительные подстанции, тепл</w:t>
      </w:r>
      <w:r>
        <w:rPr>
          <w:rFonts w:eastAsia="Calibri"/>
          <w:color w:val="000000"/>
          <w:sz w:val="24"/>
          <w:szCs w:val="24"/>
          <w:lang w:eastAsia="en-US"/>
        </w:rPr>
        <w:t>о</w:t>
      </w:r>
      <w:r>
        <w:rPr>
          <w:rFonts w:eastAsia="Calibri"/>
          <w:color w:val="000000"/>
          <w:sz w:val="24"/>
          <w:szCs w:val="24"/>
          <w:lang w:eastAsia="en-US"/>
        </w:rPr>
        <w:t>вые пункты, насосные и пр.) должно быть компактным и не выходить за линию застройки улиц.</w:t>
      </w:r>
    </w:p>
    <w:p w:rsidR="00C276B7" w:rsidRDefault="00AF0ABA">
      <w:pPr>
        <w:widowControl/>
        <w:suppressAutoHyphens w:val="0"/>
        <w:overflowPunct w:val="0"/>
        <w:jc w:val="both"/>
        <w:rPr>
          <w:rFonts w:eastAsia="Calibri"/>
          <w:color w:val="000000"/>
          <w:sz w:val="24"/>
          <w:szCs w:val="24"/>
          <w:lang w:eastAsia="en-US"/>
        </w:rPr>
      </w:pPr>
      <w:r>
        <w:rPr>
          <w:rFonts w:eastAsia="Calibri"/>
          <w:color w:val="000000"/>
          <w:sz w:val="24"/>
          <w:szCs w:val="24"/>
          <w:lang w:eastAsia="en-US"/>
        </w:rPr>
        <w:tab/>
        <w:t>Отдельно стоящие газорегуляторные пункты должны располагаться от зданий и сооружений на расстояниях не менее прив</w:t>
      </w:r>
      <w:r>
        <w:rPr>
          <w:rFonts w:eastAsia="Calibri"/>
          <w:color w:val="000000"/>
          <w:sz w:val="24"/>
          <w:szCs w:val="24"/>
          <w:lang w:eastAsia="en-US"/>
        </w:rPr>
        <w:t>е</w:t>
      </w:r>
      <w:r>
        <w:rPr>
          <w:rFonts w:eastAsia="Calibri"/>
          <w:color w:val="000000"/>
          <w:sz w:val="24"/>
          <w:szCs w:val="24"/>
          <w:lang w:eastAsia="en-US"/>
        </w:rPr>
        <w:t>денных в таблице 5.</w:t>
      </w:r>
    </w:p>
    <w:p w:rsidR="00C276B7" w:rsidRDefault="00AF0ABA">
      <w:pPr>
        <w:widowControl/>
        <w:suppressAutoHyphens w:val="0"/>
        <w:overflowPunct w:val="0"/>
        <w:jc w:val="center"/>
        <w:rPr>
          <w:rFonts w:eastAsia="Calibri"/>
          <w:i/>
          <w:color w:val="000000"/>
          <w:sz w:val="24"/>
          <w:szCs w:val="24"/>
          <w:lang w:eastAsia="en-US"/>
        </w:rPr>
      </w:pPr>
      <w:r>
        <w:rPr>
          <w:rFonts w:eastAsia="Calibri"/>
          <w:i/>
          <w:color w:val="000000"/>
          <w:sz w:val="24"/>
          <w:szCs w:val="24"/>
          <w:lang w:eastAsia="en-US"/>
        </w:rPr>
        <w:t xml:space="preserve">                                                              Таблица 5</w:t>
      </w:r>
    </w:p>
    <w:tbl>
      <w:tblPr>
        <w:tblW w:w="9832" w:type="dxa"/>
        <w:tblLook w:val="04A0"/>
      </w:tblPr>
      <w:tblGrid>
        <w:gridCol w:w="1806"/>
        <w:gridCol w:w="3122"/>
        <w:gridCol w:w="2680"/>
        <w:gridCol w:w="2224"/>
      </w:tblGrid>
      <w:tr w:rsidR="00C276B7">
        <w:trPr>
          <w:trHeight w:val="909"/>
        </w:trPr>
        <w:tc>
          <w:tcPr>
            <w:tcW w:w="18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 xml:space="preserve">Давление газа </w:t>
            </w:r>
            <w:proofErr w:type="gramStart"/>
            <w:r>
              <w:rPr>
                <w:rFonts w:eastAsia="Calibri"/>
                <w:sz w:val="22"/>
                <w:szCs w:val="22"/>
                <w:lang w:eastAsia="en-US"/>
              </w:rPr>
              <w:t>на</w:t>
            </w:r>
            <w:proofErr w:type="gramEnd"/>
          </w:p>
          <w:p w:rsidR="00C276B7" w:rsidRDefault="00AF0ABA">
            <w:pPr>
              <w:widowControl/>
              <w:suppressAutoHyphens w:val="0"/>
              <w:overflowPunct w:val="0"/>
              <w:jc w:val="center"/>
              <w:rPr>
                <w:rFonts w:eastAsia="Calibri"/>
                <w:sz w:val="22"/>
                <w:szCs w:val="22"/>
                <w:lang w:eastAsia="en-US"/>
              </w:rPr>
            </w:pPr>
            <w:proofErr w:type="gramStart"/>
            <w:r>
              <w:rPr>
                <w:rFonts w:eastAsia="Calibri"/>
                <w:sz w:val="22"/>
                <w:szCs w:val="22"/>
                <w:lang w:eastAsia="en-US"/>
              </w:rPr>
              <w:t>вводе</w:t>
            </w:r>
            <w:proofErr w:type="gramEnd"/>
            <w:r>
              <w:rPr>
                <w:rFonts w:eastAsia="Calibri"/>
                <w:sz w:val="22"/>
                <w:szCs w:val="22"/>
                <w:lang w:eastAsia="en-US"/>
              </w:rPr>
              <w:t xml:space="preserve"> в ГРП,</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ГРПБ, ШРП</w:t>
            </w:r>
          </w:p>
          <w:p w:rsidR="00C276B7" w:rsidRDefault="00AF0ABA">
            <w:pPr>
              <w:widowControl/>
              <w:suppressAutoHyphens w:val="0"/>
              <w:overflowPunct w:val="0"/>
              <w:jc w:val="center"/>
              <w:rPr>
                <w:rFonts w:eastAsia="Calibri"/>
                <w:color w:val="000000"/>
                <w:sz w:val="22"/>
                <w:szCs w:val="22"/>
                <w:lang w:eastAsia="en-US"/>
              </w:rPr>
            </w:pPr>
            <w:r>
              <w:rPr>
                <w:rFonts w:eastAsia="Calibri"/>
                <w:sz w:val="22"/>
                <w:szCs w:val="22"/>
                <w:lang w:eastAsia="en-US"/>
              </w:rPr>
              <w:lastRenderedPageBreak/>
              <w:t>(МПа)</w:t>
            </w:r>
          </w:p>
        </w:tc>
        <w:tc>
          <w:tcPr>
            <w:tcW w:w="8026" w:type="dxa"/>
            <w:gridSpan w:val="3"/>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en-US"/>
              </w:rPr>
            </w:pP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 xml:space="preserve">Расстояния в свету от отдельно </w:t>
            </w:r>
            <w:proofErr w:type="gramStart"/>
            <w:r>
              <w:rPr>
                <w:rFonts w:eastAsia="Calibri"/>
                <w:sz w:val="22"/>
                <w:szCs w:val="22"/>
                <w:lang w:eastAsia="en-US"/>
              </w:rPr>
              <w:t>стоящих</w:t>
            </w:r>
            <w:proofErr w:type="gramEnd"/>
            <w:r>
              <w:rPr>
                <w:rFonts w:eastAsia="Calibri"/>
                <w:sz w:val="22"/>
                <w:szCs w:val="22"/>
                <w:lang w:eastAsia="en-US"/>
              </w:rPr>
              <w:t xml:space="preserve"> ГРП, ГРПБ и отдельно стоящих ШРП по горизонтали (м), до</w:t>
            </w:r>
          </w:p>
        </w:tc>
      </w:tr>
      <w:tr w:rsidR="00C276B7">
        <w:trPr>
          <w:trHeight w:val="909"/>
        </w:trPr>
        <w:tc>
          <w:tcPr>
            <w:tcW w:w="1805"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en-US"/>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sz w:val="22"/>
                <w:szCs w:val="22"/>
                <w:lang w:eastAsia="ru-RU"/>
              </w:rPr>
              <w:t>зданий и сооружений</w:t>
            </w:r>
          </w:p>
          <w:p w:rsidR="00C276B7" w:rsidRDefault="00C276B7">
            <w:pPr>
              <w:widowControl/>
              <w:suppressAutoHyphens w:val="0"/>
              <w:overflowPunct w:val="0"/>
              <w:rPr>
                <w:sz w:val="22"/>
                <w:szCs w:val="22"/>
                <w:lang w:eastAsia="ru-RU"/>
              </w:rPr>
            </w:pPr>
          </w:p>
          <w:p w:rsidR="00C276B7" w:rsidRDefault="00C276B7">
            <w:pPr>
              <w:widowControl/>
              <w:suppressAutoHyphens w:val="0"/>
              <w:overflowPunct w:val="0"/>
              <w:jc w:val="center"/>
              <w:rPr>
                <w:sz w:val="22"/>
                <w:szCs w:val="22"/>
                <w:lang w:eastAsia="ru-RU"/>
              </w:rPr>
            </w:pPr>
          </w:p>
        </w:tc>
        <w:tc>
          <w:tcPr>
            <w:tcW w:w="2680"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sz w:val="22"/>
                <w:szCs w:val="22"/>
                <w:lang w:eastAsia="ru-RU"/>
              </w:rPr>
            </w:pPr>
            <w:r>
              <w:rPr>
                <w:sz w:val="22"/>
                <w:szCs w:val="22"/>
                <w:lang w:eastAsia="ru-RU"/>
              </w:rPr>
              <w:t>автомобильных</w:t>
            </w:r>
          </w:p>
          <w:p w:rsidR="00C276B7" w:rsidRDefault="00AF0ABA">
            <w:pPr>
              <w:widowControl/>
              <w:suppressAutoHyphens w:val="0"/>
              <w:overflowPunct w:val="0"/>
              <w:jc w:val="center"/>
              <w:rPr>
                <w:sz w:val="22"/>
                <w:szCs w:val="22"/>
                <w:lang w:eastAsia="ru-RU"/>
              </w:rPr>
            </w:pPr>
            <w:r>
              <w:rPr>
                <w:sz w:val="22"/>
                <w:szCs w:val="22"/>
                <w:lang w:eastAsia="ru-RU"/>
              </w:rPr>
              <w:t>дорог</w:t>
            </w:r>
          </w:p>
          <w:p w:rsidR="00C276B7" w:rsidRDefault="00AF0ABA">
            <w:pPr>
              <w:widowControl/>
              <w:suppressAutoHyphens w:val="0"/>
              <w:overflowPunct w:val="0"/>
              <w:jc w:val="center"/>
              <w:rPr>
                <w:sz w:val="22"/>
                <w:szCs w:val="22"/>
                <w:lang w:eastAsia="ru-RU"/>
              </w:rPr>
            </w:pPr>
            <w:r>
              <w:rPr>
                <w:sz w:val="22"/>
                <w:szCs w:val="22"/>
                <w:lang w:eastAsia="ru-RU"/>
              </w:rPr>
              <w:t>(до обочины)</w:t>
            </w:r>
          </w:p>
          <w:p w:rsidR="00C276B7" w:rsidRDefault="00C276B7">
            <w:pPr>
              <w:widowControl/>
              <w:suppressAutoHyphens w:val="0"/>
              <w:overflowPunct w:val="0"/>
              <w:jc w:val="center"/>
              <w:rPr>
                <w:rFonts w:eastAsia="Calibri"/>
                <w:sz w:val="22"/>
                <w:szCs w:val="22"/>
                <w:lang w:eastAsia="en-US"/>
              </w:rPr>
            </w:pPr>
          </w:p>
        </w:tc>
        <w:tc>
          <w:tcPr>
            <w:tcW w:w="222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sz w:val="22"/>
                <w:szCs w:val="22"/>
                <w:lang w:eastAsia="ru-RU"/>
              </w:rPr>
              <w:t>воздушных линий электропередачи</w:t>
            </w:r>
          </w:p>
        </w:tc>
      </w:tr>
      <w:tr w:rsidR="00C276B7">
        <w:trPr>
          <w:trHeight w:val="521"/>
        </w:trPr>
        <w:tc>
          <w:tcPr>
            <w:tcW w:w="1805"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en-US"/>
              </w:rPr>
            </w:pPr>
          </w:p>
          <w:p w:rsidR="00C276B7" w:rsidRDefault="00AF0ABA">
            <w:pPr>
              <w:widowControl/>
              <w:suppressAutoHyphens w:val="0"/>
              <w:overflowPunct w:val="0"/>
              <w:jc w:val="center"/>
              <w:rPr>
                <w:rFonts w:eastAsia="Calibri"/>
                <w:color w:val="000000"/>
                <w:sz w:val="22"/>
                <w:szCs w:val="22"/>
                <w:lang w:eastAsia="en-US"/>
              </w:rPr>
            </w:pPr>
            <w:r>
              <w:rPr>
                <w:rFonts w:eastAsia="Calibri"/>
                <w:sz w:val="22"/>
                <w:szCs w:val="22"/>
                <w:lang w:eastAsia="en-US"/>
              </w:rPr>
              <w:t>до 0,6</w:t>
            </w:r>
          </w:p>
        </w:tc>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color w:val="000000"/>
                <w:sz w:val="22"/>
                <w:szCs w:val="22"/>
                <w:lang w:eastAsia="en-US"/>
              </w:rPr>
            </w:pPr>
          </w:p>
          <w:p w:rsidR="00C276B7" w:rsidRDefault="00AF0ABA">
            <w:pPr>
              <w:widowControl/>
              <w:suppressAutoHyphens w:val="0"/>
              <w:overflowPunct w:val="0"/>
              <w:jc w:val="center"/>
              <w:rPr>
                <w:rFonts w:eastAsia="Calibri"/>
                <w:color w:val="000000"/>
                <w:sz w:val="22"/>
                <w:szCs w:val="22"/>
                <w:lang w:eastAsia="en-US"/>
              </w:rPr>
            </w:pPr>
            <w:r>
              <w:rPr>
                <w:rFonts w:eastAsia="Calibri"/>
                <w:color w:val="000000"/>
                <w:sz w:val="22"/>
                <w:szCs w:val="22"/>
                <w:lang w:eastAsia="en-US"/>
              </w:rPr>
              <w:t>10</w:t>
            </w:r>
          </w:p>
          <w:p w:rsidR="00C276B7" w:rsidRDefault="00C276B7">
            <w:pPr>
              <w:widowControl/>
              <w:suppressAutoHyphens w:val="0"/>
              <w:overflowPunct w:val="0"/>
              <w:jc w:val="center"/>
              <w:rPr>
                <w:rFonts w:eastAsia="Calibri"/>
                <w:color w:val="000000"/>
                <w:sz w:val="22"/>
                <w:szCs w:val="22"/>
                <w:lang w:eastAsia="en-US"/>
              </w:rPr>
            </w:pPr>
          </w:p>
          <w:p w:rsidR="00C276B7" w:rsidRDefault="00C276B7">
            <w:pPr>
              <w:widowControl/>
              <w:suppressAutoHyphens w:val="0"/>
              <w:overflowPunct w:val="0"/>
              <w:jc w:val="center"/>
              <w:rPr>
                <w:rFonts w:eastAsia="Calibri"/>
                <w:color w:val="000000"/>
                <w:sz w:val="22"/>
                <w:szCs w:val="22"/>
                <w:lang w:eastAsia="en-US"/>
              </w:rPr>
            </w:pPr>
          </w:p>
        </w:tc>
        <w:tc>
          <w:tcPr>
            <w:tcW w:w="2680"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color w:val="000000"/>
                <w:sz w:val="22"/>
                <w:szCs w:val="22"/>
                <w:lang w:eastAsia="en-US"/>
              </w:rPr>
            </w:pPr>
          </w:p>
          <w:p w:rsidR="00C276B7" w:rsidRDefault="00AF0ABA">
            <w:pPr>
              <w:widowControl/>
              <w:suppressAutoHyphens w:val="0"/>
              <w:overflowPunct w:val="0"/>
              <w:jc w:val="center"/>
              <w:rPr>
                <w:rFonts w:eastAsia="Calibri"/>
                <w:color w:val="000000"/>
                <w:sz w:val="22"/>
                <w:szCs w:val="22"/>
                <w:lang w:eastAsia="en-US"/>
              </w:rPr>
            </w:pPr>
            <w:r>
              <w:rPr>
                <w:rFonts w:eastAsia="Calibri"/>
                <w:color w:val="000000"/>
                <w:sz w:val="22"/>
                <w:szCs w:val="22"/>
                <w:lang w:eastAsia="en-US"/>
              </w:rPr>
              <w:t xml:space="preserve">5 </w:t>
            </w:r>
          </w:p>
        </w:tc>
        <w:tc>
          <w:tcPr>
            <w:tcW w:w="222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en-US"/>
              </w:rPr>
            </w:pPr>
          </w:p>
          <w:p w:rsidR="00C276B7" w:rsidRDefault="00AF0ABA">
            <w:pPr>
              <w:widowControl/>
              <w:suppressAutoHyphens w:val="0"/>
              <w:overflowPunct w:val="0"/>
              <w:jc w:val="center"/>
              <w:rPr>
                <w:rFonts w:eastAsia="Calibri"/>
                <w:color w:val="000000"/>
                <w:sz w:val="22"/>
                <w:szCs w:val="22"/>
                <w:lang w:eastAsia="en-US"/>
              </w:rPr>
            </w:pPr>
            <w:r>
              <w:rPr>
                <w:rFonts w:eastAsia="Calibri"/>
                <w:sz w:val="22"/>
                <w:szCs w:val="22"/>
                <w:lang w:eastAsia="en-US"/>
              </w:rPr>
              <w:t>не менее 1,5 высоты опоры</w:t>
            </w:r>
          </w:p>
        </w:tc>
      </w:tr>
      <w:tr w:rsidR="00C276B7">
        <w:trPr>
          <w:trHeight w:val="573"/>
        </w:trPr>
        <w:tc>
          <w:tcPr>
            <w:tcW w:w="1805"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 xml:space="preserve">свыше 0,6 </w:t>
            </w:r>
          </w:p>
          <w:p w:rsidR="00C276B7" w:rsidRDefault="00AF0ABA">
            <w:pPr>
              <w:widowControl/>
              <w:suppressAutoHyphens w:val="0"/>
              <w:overflowPunct w:val="0"/>
              <w:jc w:val="center"/>
              <w:rPr>
                <w:rFonts w:eastAsia="Calibri"/>
                <w:color w:val="000000"/>
                <w:sz w:val="22"/>
                <w:szCs w:val="22"/>
                <w:lang w:eastAsia="en-US"/>
              </w:rPr>
            </w:pPr>
            <w:r>
              <w:rPr>
                <w:rFonts w:eastAsia="Calibri"/>
                <w:sz w:val="22"/>
                <w:szCs w:val="22"/>
                <w:lang w:eastAsia="en-US"/>
              </w:rPr>
              <w:t>до 1,2</w:t>
            </w:r>
          </w:p>
        </w:tc>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color w:val="000000"/>
                <w:sz w:val="22"/>
                <w:szCs w:val="22"/>
                <w:lang w:eastAsia="en-US"/>
              </w:rPr>
            </w:pPr>
          </w:p>
          <w:p w:rsidR="00C276B7" w:rsidRDefault="00AF0ABA">
            <w:pPr>
              <w:widowControl/>
              <w:suppressAutoHyphens w:val="0"/>
              <w:overflowPunct w:val="0"/>
              <w:jc w:val="center"/>
              <w:rPr>
                <w:rFonts w:eastAsia="Calibri"/>
                <w:color w:val="000000"/>
                <w:sz w:val="22"/>
                <w:szCs w:val="22"/>
                <w:lang w:eastAsia="en-US"/>
              </w:rPr>
            </w:pPr>
            <w:r>
              <w:rPr>
                <w:rFonts w:eastAsia="Calibri"/>
                <w:color w:val="000000"/>
                <w:sz w:val="22"/>
                <w:szCs w:val="22"/>
                <w:lang w:eastAsia="en-US"/>
              </w:rPr>
              <w:t>15</w:t>
            </w:r>
          </w:p>
          <w:p w:rsidR="00C276B7" w:rsidRDefault="00C276B7">
            <w:pPr>
              <w:widowControl/>
              <w:suppressAutoHyphens w:val="0"/>
              <w:overflowPunct w:val="0"/>
              <w:rPr>
                <w:rFonts w:eastAsia="Calibri"/>
                <w:color w:val="000000"/>
                <w:sz w:val="22"/>
                <w:szCs w:val="22"/>
                <w:lang w:eastAsia="en-US"/>
              </w:rPr>
            </w:pPr>
          </w:p>
          <w:p w:rsidR="00C276B7" w:rsidRDefault="00C276B7">
            <w:pPr>
              <w:widowControl/>
              <w:suppressAutoHyphens w:val="0"/>
              <w:overflowPunct w:val="0"/>
              <w:jc w:val="center"/>
              <w:rPr>
                <w:rFonts w:eastAsia="Calibri"/>
                <w:color w:val="000000"/>
                <w:sz w:val="22"/>
                <w:szCs w:val="22"/>
                <w:lang w:eastAsia="en-US"/>
              </w:rPr>
            </w:pPr>
          </w:p>
        </w:tc>
        <w:tc>
          <w:tcPr>
            <w:tcW w:w="2680"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color w:val="000000"/>
                <w:sz w:val="22"/>
                <w:szCs w:val="22"/>
                <w:lang w:eastAsia="en-US"/>
              </w:rPr>
            </w:pPr>
          </w:p>
          <w:p w:rsidR="00C276B7" w:rsidRDefault="00AF0ABA">
            <w:pPr>
              <w:widowControl/>
              <w:suppressAutoHyphens w:val="0"/>
              <w:overflowPunct w:val="0"/>
              <w:jc w:val="center"/>
              <w:rPr>
                <w:rFonts w:eastAsia="Calibri"/>
                <w:color w:val="000000"/>
                <w:sz w:val="22"/>
                <w:szCs w:val="22"/>
                <w:lang w:eastAsia="en-US"/>
              </w:rPr>
            </w:pPr>
            <w:r>
              <w:rPr>
                <w:rFonts w:eastAsia="Calibri"/>
                <w:color w:val="000000"/>
                <w:sz w:val="22"/>
                <w:szCs w:val="22"/>
                <w:lang w:eastAsia="en-US"/>
              </w:rPr>
              <w:t>8</w:t>
            </w:r>
          </w:p>
        </w:tc>
        <w:tc>
          <w:tcPr>
            <w:tcW w:w="2224"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color w:val="000000"/>
                <w:sz w:val="22"/>
                <w:szCs w:val="22"/>
                <w:lang w:eastAsia="en-US"/>
              </w:rPr>
            </w:pPr>
          </w:p>
        </w:tc>
      </w:tr>
    </w:tbl>
    <w:p w:rsidR="00C276B7" w:rsidRDefault="00C276B7">
      <w:pPr>
        <w:widowControl/>
        <w:suppressAutoHyphens w:val="0"/>
        <w:overflowPunct w:val="0"/>
        <w:jc w:val="center"/>
        <w:rPr>
          <w:rFonts w:eastAsia="Calibri"/>
          <w:color w:val="000000"/>
          <w:sz w:val="24"/>
          <w:szCs w:val="24"/>
          <w:lang w:eastAsia="en-US"/>
        </w:rPr>
      </w:pPr>
    </w:p>
    <w:p w:rsidR="00C276B7" w:rsidRDefault="00AF0ABA">
      <w:pPr>
        <w:widowControl/>
        <w:suppressAutoHyphens w:val="0"/>
        <w:overflowPunct w:val="0"/>
        <w:ind w:firstLine="709"/>
        <w:jc w:val="both"/>
        <w:rPr>
          <w:rFonts w:eastAsia="Calibri"/>
          <w:sz w:val="22"/>
          <w:szCs w:val="22"/>
          <w:lang w:eastAsia="en-US"/>
        </w:rPr>
      </w:pPr>
      <w:r>
        <w:rPr>
          <w:rFonts w:eastAsia="Calibri"/>
          <w:sz w:val="22"/>
          <w:szCs w:val="22"/>
          <w:lang w:eastAsia="en-US"/>
        </w:rPr>
        <w:t>Примечания:</w:t>
      </w:r>
    </w:p>
    <w:p w:rsidR="00C276B7" w:rsidRDefault="00AF0ABA">
      <w:pPr>
        <w:widowControl/>
        <w:suppressAutoHyphens w:val="0"/>
        <w:overflowPunct w:val="0"/>
        <w:ind w:firstLine="709"/>
        <w:jc w:val="both"/>
        <w:rPr>
          <w:rFonts w:eastAsia="Calibri"/>
          <w:sz w:val="22"/>
          <w:szCs w:val="22"/>
          <w:lang w:eastAsia="en-US"/>
        </w:rPr>
      </w:pPr>
      <w:r>
        <w:rPr>
          <w:rFonts w:eastAsia="Calibri"/>
          <w:sz w:val="22"/>
          <w:szCs w:val="22"/>
          <w:lang w:eastAsia="en-US"/>
        </w:rPr>
        <w:t>1. Расстояние следует принимать от наружных стен зданий ГРП, ГРПБ или ШРП, а при расположении оборудования на открытой площадке - от ограждения.</w:t>
      </w:r>
    </w:p>
    <w:p w:rsidR="00C276B7" w:rsidRDefault="00AF0ABA">
      <w:pPr>
        <w:widowControl/>
        <w:suppressAutoHyphens w:val="0"/>
        <w:overflowPunct w:val="0"/>
        <w:ind w:firstLine="709"/>
        <w:jc w:val="both"/>
        <w:rPr>
          <w:rFonts w:eastAsia="Calibri"/>
          <w:sz w:val="22"/>
          <w:szCs w:val="22"/>
          <w:lang w:eastAsia="en-US"/>
        </w:rPr>
      </w:pPr>
      <w:r>
        <w:rPr>
          <w:rFonts w:eastAsia="Calibri"/>
          <w:sz w:val="22"/>
          <w:szCs w:val="22"/>
          <w:lang w:eastAsia="en-US"/>
        </w:rPr>
        <w:t xml:space="preserve">2. Требования таблицы распространяются также на узлы учета расхода газа, располагаемые </w:t>
      </w:r>
      <w:proofErr w:type="gramStart"/>
      <w:r>
        <w:rPr>
          <w:rFonts w:eastAsia="Calibri"/>
          <w:sz w:val="22"/>
          <w:szCs w:val="22"/>
          <w:lang w:eastAsia="en-US"/>
        </w:rPr>
        <w:t>в</w:t>
      </w:r>
      <w:proofErr w:type="gramEnd"/>
    </w:p>
    <w:p w:rsidR="00C276B7" w:rsidRDefault="00AF0ABA">
      <w:pPr>
        <w:widowControl/>
        <w:suppressAutoHyphens w:val="0"/>
        <w:overflowPunct w:val="0"/>
        <w:ind w:firstLine="709"/>
        <w:jc w:val="both"/>
        <w:rPr>
          <w:rFonts w:eastAsia="Calibri"/>
          <w:sz w:val="22"/>
          <w:szCs w:val="22"/>
          <w:lang w:eastAsia="en-US"/>
        </w:rPr>
      </w:pPr>
      <w:r>
        <w:rPr>
          <w:rFonts w:eastAsia="Calibri"/>
          <w:sz w:val="22"/>
          <w:szCs w:val="22"/>
          <w:lang w:eastAsia="en-US"/>
        </w:rPr>
        <w:t xml:space="preserve">отдельно стоящих </w:t>
      </w:r>
      <w:proofErr w:type="gramStart"/>
      <w:r>
        <w:rPr>
          <w:rFonts w:eastAsia="Calibri"/>
          <w:sz w:val="22"/>
          <w:szCs w:val="22"/>
          <w:lang w:eastAsia="en-US"/>
        </w:rPr>
        <w:t>зданиях</w:t>
      </w:r>
      <w:proofErr w:type="gramEnd"/>
      <w:r>
        <w:rPr>
          <w:rFonts w:eastAsia="Calibri"/>
          <w:sz w:val="22"/>
          <w:szCs w:val="22"/>
          <w:lang w:eastAsia="en-US"/>
        </w:rPr>
        <w:t xml:space="preserve"> или в шкафах на отдельно стоящих опорах.</w:t>
      </w:r>
    </w:p>
    <w:p w:rsidR="00C276B7" w:rsidRDefault="00AF0ABA">
      <w:pPr>
        <w:widowControl/>
        <w:suppressAutoHyphens w:val="0"/>
        <w:overflowPunct w:val="0"/>
        <w:ind w:firstLine="709"/>
        <w:jc w:val="both"/>
        <w:rPr>
          <w:rFonts w:eastAsia="Calibri"/>
          <w:sz w:val="22"/>
          <w:szCs w:val="22"/>
          <w:lang w:eastAsia="en-US"/>
        </w:rPr>
      </w:pPr>
      <w:r>
        <w:rPr>
          <w:rFonts w:eastAsia="Calibri"/>
          <w:sz w:val="22"/>
          <w:szCs w:val="22"/>
          <w:lang w:eastAsia="en-US"/>
        </w:rPr>
        <w:t>3. Расстояние от отдельно стоящего ШРП при давлении газа на вводе до 0,3 МПа до зданий и</w:t>
      </w:r>
    </w:p>
    <w:p w:rsidR="00C276B7" w:rsidRDefault="00AF0ABA">
      <w:pPr>
        <w:ind w:firstLine="709"/>
        <w:jc w:val="both"/>
        <w:rPr>
          <w:b/>
          <w:sz w:val="24"/>
          <w:szCs w:val="24"/>
        </w:rPr>
      </w:pPr>
      <w:r>
        <w:rPr>
          <w:rFonts w:eastAsia="Calibri"/>
          <w:sz w:val="22"/>
          <w:szCs w:val="22"/>
          <w:lang w:eastAsia="en-US"/>
        </w:rPr>
        <w:t>сооружений не нормируется.</w:t>
      </w:r>
    </w:p>
    <w:p w:rsidR="00C276B7" w:rsidRDefault="00C276B7">
      <w:pPr>
        <w:ind w:firstLine="567"/>
        <w:jc w:val="both"/>
        <w:rPr>
          <w:b/>
          <w:sz w:val="24"/>
          <w:szCs w:val="24"/>
        </w:rPr>
      </w:pPr>
    </w:p>
    <w:p w:rsidR="00C276B7" w:rsidRDefault="00AF0ABA">
      <w:pPr>
        <w:ind w:firstLine="567"/>
        <w:jc w:val="both"/>
        <w:rPr>
          <w:b/>
          <w:sz w:val="24"/>
          <w:szCs w:val="24"/>
        </w:rPr>
      </w:pPr>
      <w:r>
        <w:rPr>
          <w:b/>
          <w:sz w:val="24"/>
          <w:szCs w:val="24"/>
        </w:rPr>
        <w:t>ОГРАНИЧЕНИЯ ИСПОЛЬЗОВАНИЯ ЗЕМЕЛЬНЫХ УЧАСТКОВ И ОБЪЕКТОВ КАПИТАЛЬНОГО СТРОИТЕЛЬСТВА:</w:t>
      </w:r>
    </w:p>
    <w:p w:rsidR="00C276B7" w:rsidRDefault="00C276B7">
      <w:pPr>
        <w:ind w:firstLine="709"/>
        <w:jc w:val="both"/>
        <w:rPr>
          <w:sz w:val="24"/>
          <w:szCs w:val="24"/>
          <w:lang w:eastAsia="ru-RU"/>
        </w:rPr>
      </w:pPr>
    </w:p>
    <w:p w:rsidR="00C276B7" w:rsidRDefault="00AF0ABA">
      <w:pPr>
        <w:ind w:firstLine="567"/>
        <w:jc w:val="both"/>
        <w:rPr>
          <w:sz w:val="22"/>
          <w:szCs w:val="22"/>
        </w:rPr>
      </w:pPr>
      <w:r>
        <w:rPr>
          <w:sz w:val="22"/>
          <w:szCs w:val="22"/>
        </w:rPr>
        <w:t>Не допускается размещение жилой застройки, объектов учебно-образовательного назначения и объектов здравоохранения в санитарно-защитных зонах, установленных в предусмотренном действующим законодательством порядке.</w:t>
      </w:r>
    </w:p>
    <w:p w:rsidR="00C276B7" w:rsidRDefault="00AF0ABA">
      <w:pPr>
        <w:ind w:firstLine="567"/>
        <w:jc w:val="both"/>
        <w:rPr>
          <w:sz w:val="22"/>
          <w:szCs w:val="22"/>
        </w:rPr>
      </w:pPr>
      <w:r>
        <w:rPr>
          <w:sz w:val="22"/>
          <w:szCs w:val="22"/>
        </w:rPr>
        <w:tab/>
        <w:t>В границах зоны застройки индивидуальными жилыми домами Ж</w:t>
      </w:r>
      <w:proofErr w:type="gramStart"/>
      <w:r>
        <w:rPr>
          <w:sz w:val="22"/>
          <w:szCs w:val="22"/>
        </w:rPr>
        <w:t>1</w:t>
      </w:r>
      <w:proofErr w:type="gramEnd"/>
      <w:r>
        <w:rPr>
          <w:sz w:val="22"/>
          <w:szCs w:val="22"/>
        </w:rPr>
        <w:t xml:space="preserve"> не допускается:</w:t>
      </w:r>
    </w:p>
    <w:p w:rsidR="00C276B7" w:rsidRDefault="00AF0ABA">
      <w:pPr>
        <w:ind w:firstLine="567"/>
        <w:jc w:val="both"/>
        <w:rPr>
          <w:sz w:val="22"/>
          <w:szCs w:val="22"/>
        </w:rPr>
      </w:pPr>
      <w:r>
        <w:rPr>
          <w:sz w:val="22"/>
          <w:szCs w:val="22"/>
        </w:rPr>
        <w:t>а)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C276B7" w:rsidRDefault="00AF0ABA">
      <w:pPr>
        <w:ind w:firstLine="567"/>
        <w:jc w:val="both"/>
        <w:rPr>
          <w:sz w:val="22"/>
          <w:szCs w:val="22"/>
        </w:rPr>
      </w:pPr>
      <w:r>
        <w:rPr>
          <w:sz w:val="22"/>
          <w:szCs w:val="22"/>
        </w:rPr>
        <w:t>б) ремонт автомобилей, другой техники, складирование строительных материалов, хозяйственного инвентаря, оборудования на землях общего пользования;</w:t>
      </w:r>
    </w:p>
    <w:p w:rsidR="00C276B7" w:rsidRDefault="00AF0ABA">
      <w:pPr>
        <w:ind w:firstLine="567"/>
        <w:jc w:val="both"/>
        <w:rPr>
          <w:sz w:val="22"/>
          <w:szCs w:val="22"/>
        </w:rPr>
      </w:pPr>
      <w:r>
        <w:rPr>
          <w:sz w:val="22"/>
          <w:szCs w:val="22"/>
        </w:rPr>
        <w:t>в) размещение рекламы на ограждениях участка, домах, строениях;</w:t>
      </w:r>
    </w:p>
    <w:p w:rsidR="00C276B7" w:rsidRDefault="00AF0ABA">
      <w:pPr>
        <w:ind w:firstLine="567"/>
        <w:jc w:val="both"/>
        <w:rPr>
          <w:sz w:val="22"/>
          <w:szCs w:val="22"/>
        </w:rPr>
      </w:pPr>
      <w:r>
        <w:rPr>
          <w:sz w:val="22"/>
          <w:szCs w:val="22"/>
        </w:rPr>
        <w:lastRenderedPageBreak/>
        <w:t>г) размещение со стороны улиц вспомогательных строений, за исключением гаражей;</w:t>
      </w:r>
    </w:p>
    <w:p w:rsidR="00C276B7" w:rsidRDefault="00AF0ABA">
      <w:pPr>
        <w:ind w:firstLine="567"/>
        <w:rPr>
          <w:sz w:val="22"/>
          <w:szCs w:val="22"/>
        </w:rPr>
      </w:pPr>
      <w:proofErr w:type="spellStart"/>
      <w:r>
        <w:rPr>
          <w:sz w:val="22"/>
          <w:szCs w:val="22"/>
        </w:rPr>
        <w:t>д</w:t>
      </w:r>
      <w:proofErr w:type="spellEnd"/>
      <w:r>
        <w:rPr>
          <w:sz w:val="22"/>
          <w:szCs w:val="22"/>
        </w:rPr>
        <w:t xml:space="preserve">) размещение бань, саун при отсутствии </w:t>
      </w:r>
      <w:proofErr w:type="spellStart"/>
      <w:r>
        <w:rPr>
          <w:sz w:val="22"/>
          <w:szCs w:val="22"/>
        </w:rPr>
        <w:t>канализования</w:t>
      </w:r>
      <w:proofErr w:type="spellEnd"/>
      <w:r>
        <w:rPr>
          <w:sz w:val="22"/>
          <w:szCs w:val="22"/>
        </w:rPr>
        <w:t xml:space="preserve"> стоков.</w:t>
      </w:r>
    </w:p>
    <w:p w:rsidR="00C276B7" w:rsidRDefault="00AF0ABA">
      <w:pPr>
        <w:ind w:firstLine="567"/>
        <w:rPr>
          <w:sz w:val="22"/>
          <w:szCs w:val="22"/>
        </w:rPr>
      </w:pPr>
      <w:r>
        <w:rPr>
          <w:sz w:val="22"/>
          <w:szCs w:val="22"/>
        </w:rPr>
        <w:t xml:space="preserve">Использование земельных участков в границах охранных зон объектов </w:t>
      </w:r>
      <w:proofErr w:type="spellStart"/>
      <w:r>
        <w:rPr>
          <w:sz w:val="22"/>
          <w:szCs w:val="22"/>
        </w:rPr>
        <w:t>электросетевого</w:t>
      </w:r>
      <w:proofErr w:type="spellEnd"/>
      <w:r>
        <w:rPr>
          <w:sz w:val="22"/>
          <w:szCs w:val="22"/>
        </w:rPr>
        <w:t xml:space="preserve"> хозяйства осуществлять в соответствии с Постановлением Правительства Российской Федерации от 24.02.2009 </w:t>
      </w:r>
      <w:r>
        <w:rPr>
          <w:sz w:val="22"/>
          <w:szCs w:val="22"/>
        </w:rPr>
        <w:br/>
        <w:t xml:space="preserve">№ 160 «О порядке установления охранных зон объектов </w:t>
      </w:r>
      <w:proofErr w:type="spellStart"/>
      <w:r>
        <w:rPr>
          <w:sz w:val="22"/>
          <w:szCs w:val="22"/>
        </w:rPr>
        <w:t>электросетевого</w:t>
      </w:r>
      <w:proofErr w:type="spellEnd"/>
      <w:r>
        <w:rPr>
          <w:sz w:val="22"/>
          <w:szCs w:val="22"/>
        </w:rPr>
        <w:t xml:space="preserve"> хозяйства и особых условий использования земельных участков, расположенных в границах таких зон».</w:t>
      </w:r>
    </w:p>
    <w:p w:rsidR="00BB05AF" w:rsidRPr="00BB05AF" w:rsidRDefault="00AF0ABA" w:rsidP="00BB05AF">
      <w:pPr>
        <w:ind w:firstLine="567"/>
        <w:rPr>
          <w:sz w:val="22"/>
          <w:szCs w:val="22"/>
        </w:rPr>
      </w:pPr>
      <w:r>
        <w:rPr>
          <w:sz w:val="22"/>
          <w:szCs w:val="22"/>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6 настоящих Правил.</w:t>
      </w:r>
    </w:p>
    <w:p w:rsidR="00BB05AF" w:rsidRDefault="00BB05AF" w:rsidP="00457869">
      <w:pPr>
        <w:rPr>
          <w:sz w:val="24"/>
          <w:szCs w:val="24"/>
          <w:highlight w:val="white"/>
        </w:rPr>
      </w:pPr>
    </w:p>
    <w:p w:rsidR="00C276B7" w:rsidRDefault="00C276B7">
      <w:pPr>
        <w:rPr>
          <w:sz w:val="24"/>
          <w:szCs w:val="24"/>
          <w:highlight w:val="white"/>
        </w:rPr>
      </w:pPr>
    </w:p>
    <w:tbl>
      <w:tblPr>
        <w:tblW w:w="13640" w:type="dxa"/>
        <w:tblInd w:w="534" w:type="dxa"/>
        <w:tblLook w:val="04A0"/>
      </w:tblPr>
      <w:tblGrid>
        <w:gridCol w:w="13640"/>
      </w:tblGrid>
      <w:tr w:rsidR="00C276B7">
        <w:tc>
          <w:tcPr>
            <w:tcW w:w="13640" w:type="dxa"/>
            <w:tcBorders>
              <w:top w:val="single" w:sz="4" w:space="0" w:color="000000"/>
              <w:left w:val="single" w:sz="4" w:space="0" w:color="000000"/>
              <w:bottom w:val="single" w:sz="4" w:space="0" w:color="000000"/>
              <w:right w:val="single" w:sz="4" w:space="0" w:color="000000"/>
            </w:tcBorders>
            <w:shd w:val="clear" w:color="auto" w:fill="DAEEF3"/>
          </w:tcPr>
          <w:p w:rsidR="00C276B7" w:rsidRPr="007D2E06" w:rsidRDefault="00AF0ABA" w:rsidP="007D2E06">
            <w:pPr>
              <w:spacing w:line="276" w:lineRule="auto"/>
              <w:jc w:val="center"/>
              <w:outlineLvl w:val="0"/>
              <w:rPr>
                <w:rFonts w:eastAsia="Calibri"/>
                <w:b/>
                <w:iCs/>
                <w:sz w:val="24"/>
                <w:szCs w:val="24"/>
              </w:rPr>
            </w:pPr>
            <w:r>
              <w:rPr>
                <w:rFonts w:eastAsia="Calibri"/>
                <w:b/>
                <w:iCs/>
                <w:sz w:val="24"/>
                <w:szCs w:val="24"/>
              </w:rPr>
              <w:t>Ж</w:t>
            </w:r>
            <w:proofErr w:type="gramStart"/>
            <w:r>
              <w:rPr>
                <w:rFonts w:eastAsia="Calibri"/>
                <w:b/>
                <w:iCs/>
                <w:sz w:val="24"/>
                <w:szCs w:val="24"/>
              </w:rPr>
              <w:t>2</w:t>
            </w:r>
            <w:proofErr w:type="gramEnd"/>
            <w:r>
              <w:rPr>
                <w:rFonts w:eastAsia="Calibri"/>
                <w:b/>
                <w:iCs/>
                <w:sz w:val="24"/>
                <w:szCs w:val="24"/>
              </w:rPr>
              <w:t xml:space="preserve">. </w:t>
            </w:r>
            <w:r>
              <w:rPr>
                <w:rFonts w:eastAsia="Calibri"/>
                <w:b/>
                <w:sz w:val="24"/>
                <w:szCs w:val="24"/>
              </w:rPr>
              <w:t xml:space="preserve">ЗОНА ЗАСТРОЙКИ МАЛОЭТАЖНЫМИ ЖИЛЫМИ ДОМАМИ (ДО 4 ЭТАЖЕЙ, ВКЛЮЧАЯ </w:t>
            </w:r>
            <w:proofErr w:type="gramStart"/>
            <w:r>
              <w:rPr>
                <w:rFonts w:eastAsia="Calibri"/>
                <w:b/>
                <w:sz w:val="24"/>
                <w:szCs w:val="24"/>
              </w:rPr>
              <w:t>МАНСАРДНЫЙ</w:t>
            </w:r>
            <w:proofErr w:type="gramEnd"/>
            <w:r>
              <w:rPr>
                <w:rFonts w:eastAsia="Calibri"/>
                <w:b/>
                <w:sz w:val="24"/>
                <w:szCs w:val="24"/>
              </w:rPr>
              <w:t>)</w:t>
            </w:r>
          </w:p>
          <w:p w:rsidR="00C276B7" w:rsidRDefault="00AF0ABA">
            <w:pPr>
              <w:spacing w:line="276" w:lineRule="auto"/>
              <w:outlineLvl w:val="0"/>
              <w:rPr>
                <w:rFonts w:eastAsia="Calibri"/>
                <w:b/>
                <w:iCs/>
                <w:sz w:val="24"/>
                <w:szCs w:val="24"/>
              </w:rPr>
            </w:pPr>
            <w:r>
              <w:rPr>
                <w:rFonts w:eastAsia="Calibri"/>
                <w:sz w:val="24"/>
                <w:szCs w:val="24"/>
              </w:rPr>
              <w:t xml:space="preserve">Зона застройки малоэтажными жилыми домами (до 4 этажей, включая мансардный) </w:t>
            </w:r>
            <w:r>
              <w:rPr>
                <w:rFonts w:eastAsia="HiddenHorzOCR"/>
                <w:sz w:val="24"/>
                <w:szCs w:val="24"/>
              </w:rPr>
              <w:t>(Ж</w:t>
            </w:r>
            <w:proofErr w:type="gramStart"/>
            <w:r>
              <w:rPr>
                <w:rFonts w:eastAsia="HiddenHorzOCR"/>
                <w:sz w:val="24"/>
                <w:szCs w:val="24"/>
              </w:rPr>
              <w:t>2</w:t>
            </w:r>
            <w:proofErr w:type="gramEnd"/>
            <w:r>
              <w:rPr>
                <w:rFonts w:eastAsia="HiddenHorzOCR"/>
                <w:sz w:val="24"/>
                <w:szCs w:val="24"/>
              </w:rPr>
              <w:t>) выделена для обеспечения правовых условий формирования территории с размещением многоквартирных домов до 4-х этажей, с широким спектром услуг местного значения.</w:t>
            </w:r>
          </w:p>
        </w:tc>
      </w:tr>
    </w:tbl>
    <w:p w:rsidR="00C276B7" w:rsidRDefault="00497E24" w:rsidP="00497E24">
      <w:pPr>
        <w:tabs>
          <w:tab w:val="left" w:pos="1320"/>
        </w:tabs>
        <w:jc w:val="both"/>
        <w:rPr>
          <w:b/>
          <w:iCs/>
          <w:sz w:val="24"/>
          <w:szCs w:val="24"/>
        </w:rPr>
      </w:pPr>
      <w:r w:rsidRPr="00B445C3">
        <w:rPr>
          <w:rFonts w:eastAsia="SimSun"/>
          <w:bCs/>
          <w:color w:val="000000"/>
          <w:kern w:val="2"/>
          <w:sz w:val="28"/>
          <w:szCs w:val="28"/>
          <w:lang w:eastAsia="zh-CN" w:bidi="hi-IN"/>
        </w:rPr>
        <w:t>Параметры разрешенного строительства и реконструкции, не установленные в настоящих правилах, принимаются в соответствии с заданием на проектирование, действующими техническими регламентами, региональными и местными нормативами гр</w:t>
      </w:r>
      <w:r>
        <w:rPr>
          <w:rFonts w:eastAsia="SimSun"/>
          <w:bCs/>
          <w:color w:val="000000"/>
          <w:kern w:val="2"/>
          <w:sz w:val="28"/>
          <w:szCs w:val="28"/>
          <w:lang w:eastAsia="zh-CN" w:bidi="hi-IN"/>
        </w:rPr>
        <w:t>адостроительного проектирования.</w:t>
      </w:r>
    </w:p>
    <w:p w:rsidR="00C276B7" w:rsidRDefault="00C276B7">
      <w:pPr>
        <w:tabs>
          <w:tab w:val="left" w:pos="1320"/>
        </w:tabs>
        <w:jc w:val="center"/>
        <w:rPr>
          <w:b/>
          <w:iCs/>
          <w:sz w:val="24"/>
          <w:szCs w:val="24"/>
        </w:rPr>
      </w:pPr>
    </w:p>
    <w:tbl>
      <w:tblPr>
        <w:tblW w:w="15026" w:type="dxa"/>
        <w:tblInd w:w="-744" w:type="dxa"/>
        <w:tblLook w:val="04A0"/>
      </w:tblPr>
      <w:tblGrid>
        <w:gridCol w:w="1711"/>
        <w:gridCol w:w="2157"/>
        <w:gridCol w:w="1536"/>
        <w:gridCol w:w="1435"/>
        <w:gridCol w:w="1756"/>
        <w:gridCol w:w="1589"/>
        <w:gridCol w:w="1665"/>
        <w:gridCol w:w="1543"/>
        <w:gridCol w:w="1822"/>
      </w:tblGrid>
      <w:tr w:rsidR="00C276B7">
        <w:trPr>
          <w:trHeight w:val="285"/>
          <w:tblHeader/>
        </w:trPr>
        <w:tc>
          <w:tcPr>
            <w:tcW w:w="15024" w:type="dxa"/>
            <w:gridSpan w:val="9"/>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rPr>
              <w:t>Основные виды разрешенного использования</w:t>
            </w:r>
          </w:p>
        </w:tc>
      </w:tr>
      <w:tr w:rsidR="00C276B7">
        <w:trPr>
          <w:trHeight w:val="285"/>
          <w:tblHeader/>
        </w:trPr>
        <w:tc>
          <w:tcPr>
            <w:tcW w:w="155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11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124"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27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211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trPr>
          <w:trHeight w:val="152"/>
          <w:tblHeader/>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7"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137"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2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2119"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258"/>
          <w:tblHeader/>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994"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9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137"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2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2119" w:type="dxa"/>
            <w:vMerge/>
            <w:tcBorders>
              <w:top w:val="single" w:sz="4" w:space="0" w:color="000000"/>
              <w:left w:val="single" w:sz="4" w:space="0" w:color="000000"/>
              <w:bottom w:val="single" w:sz="4" w:space="0" w:color="000000"/>
              <w:right w:val="single" w:sz="4" w:space="0" w:color="000000"/>
            </w:tcBorders>
          </w:tcPr>
          <w:p w:rsidR="00C276B7" w:rsidRDefault="00C276B7">
            <w:pPr>
              <w:jc w:val="center"/>
              <w:rPr>
                <w:sz w:val="24"/>
                <w:szCs w:val="24"/>
                <w:lang w:eastAsia="ru-RU"/>
              </w:rPr>
            </w:pPr>
          </w:p>
        </w:tc>
      </w:tr>
      <w:tr w:rsidR="00C276B7">
        <w:trPr>
          <w:trHeight w:val="2300"/>
        </w:trPr>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Малоэтажная многоквартирная жилая застройка 2.1.1</w:t>
            </w:r>
          </w:p>
        </w:tc>
        <w:tc>
          <w:tcPr>
            <w:tcW w:w="41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77530">
            <w:pPr>
              <w:jc w:val="center"/>
              <w:rPr>
                <w:sz w:val="24"/>
                <w:szCs w:val="24"/>
                <w:lang w:eastAsia="ru-RU"/>
              </w:rPr>
            </w:pPr>
            <w:proofErr w:type="gramStart"/>
            <w:r w:rsidRPr="007F0ABD">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w:t>
            </w:r>
            <w:r w:rsidRPr="007F0ABD">
              <w:lastRenderedPageBreak/>
              <w:t>дома</w:t>
            </w:r>
            <w:proofErr w:type="gramEnd"/>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77530">
            <w:pPr>
              <w:jc w:val="center"/>
              <w:rPr>
                <w:sz w:val="24"/>
                <w:szCs w:val="24"/>
                <w:lang w:eastAsia="ru-RU"/>
              </w:rPr>
            </w:pPr>
            <w:r>
              <w:lastRenderedPageBreak/>
              <w:t>90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r w:rsidR="00A77530">
              <w:t>0</w:t>
            </w:r>
            <w:r>
              <w:t>000*</w:t>
            </w:r>
          </w:p>
          <w:p w:rsidR="00C276B7" w:rsidRDefault="00C276B7">
            <w:pPr>
              <w:jc w:val="center"/>
              <w:rPr>
                <w:sz w:val="24"/>
                <w:szCs w:val="24"/>
                <w:lang w:eastAsia="ru-RU"/>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w:t>
            </w:r>
          </w:p>
          <w:p w:rsidR="00C276B7" w:rsidRDefault="00AF0ABA">
            <w:pPr>
              <w:jc w:val="center"/>
              <w:rPr>
                <w:sz w:val="24"/>
                <w:szCs w:val="24"/>
                <w:lang w:eastAsia="ru-RU"/>
              </w:rPr>
            </w:pPr>
            <w:r>
              <w:t xml:space="preserve"> (включая мансардный)/20</w:t>
            </w:r>
          </w:p>
        </w:tc>
        <w:tc>
          <w:tcPr>
            <w:tcW w:w="12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2119"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lang w:bidi="ru-RU"/>
              </w:rPr>
            </w:pPr>
            <w:r>
              <w:rPr>
                <w:lang w:bidi="ru-RU"/>
              </w:rPr>
              <w:t>- Многоквартирный</w:t>
            </w:r>
          </w:p>
          <w:p w:rsidR="00C276B7" w:rsidRDefault="00AF0ABA">
            <w:pPr>
              <w:jc w:val="center"/>
              <w:rPr>
                <w:lang w:bidi="ru-RU"/>
              </w:rPr>
            </w:pPr>
            <w:r>
              <w:rPr>
                <w:lang w:bidi="ru-RU"/>
              </w:rPr>
              <w:t>жилой дом;</w:t>
            </w:r>
          </w:p>
          <w:p w:rsidR="00C276B7" w:rsidRDefault="00AF0ABA">
            <w:pPr>
              <w:jc w:val="center"/>
              <w:rPr>
                <w:lang w:bidi="ru-RU"/>
              </w:rPr>
            </w:pPr>
            <w:r>
              <w:rPr>
                <w:lang w:bidi="ru-RU"/>
              </w:rPr>
              <w:t xml:space="preserve">- Спортивная площадка; </w:t>
            </w:r>
          </w:p>
          <w:p w:rsidR="00C276B7" w:rsidRDefault="00AF0ABA">
            <w:pPr>
              <w:jc w:val="center"/>
              <w:rPr>
                <w:lang w:bidi="ru-RU"/>
              </w:rPr>
            </w:pPr>
            <w:r>
              <w:rPr>
                <w:lang w:bidi="ru-RU"/>
              </w:rPr>
              <w:t>- Детская площадка;</w:t>
            </w:r>
          </w:p>
          <w:p w:rsidR="00C276B7" w:rsidRDefault="00AF0ABA">
            <w:pPr>
              <w:jc w:val="center"/>
              <w:rPr>
                <w:lang w:bidi="ru-RU"/>
              </w:rPr>
            </w:pPr>
            <w:r>
              <w:rPr>
                <w:lang w:bidi="ru-RU"/>
              </w:rPr>
              <w:t>- Площадка для отдыха;</w:t>
            </w:r>
          </w:p>
          <w:p w:rsidR="00C276B7" w:rsidRDefault="00AF0ABA">
            <w:pPr>
              <w:jc w:val="center"/>
              <w:rPr>
                <w:lang w:bidi="ru-RU"/>
              </w:rPr>
            </w:pPr>
            <w:r>
              <w:rPr>
                <w:lang w:bidi="ru-RU"/>
              </w:rPr>
              <w:t>- Индивидуальный гараж</w:t>
            </w:r>
          </w:p>
          <w:p w:rsidR="00C276B7" w:rsidRDefault="00C276B7">
            <w:pPr>
              <w:jc w:val="center"/>
              <w:rPr>
                <w:sz w:val="24"/>
                <w:szCs w:val="24"/>
                <w:lang w:eastAsia="ru-RU"/>
              </w:rPr>
            </w:pPr>
          </w:p>
        </w:tc>
      </w:tr>
      <w:tr w:rsidR="00C276B7">
        <w:trPr>
          <w:trHeight w:val="1591"/>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31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Максимальный размер земельных участков для малоэтажных жилых домов не применяется к земельным участкам, образуемым в целях их предоставления для комплексного освоения территории</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2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застройки от красной линии улиц - 5 м;</w:t>
            </w:r>
          </w:p>
          <w:p w:rsidR="00C276B7" w:rsidRDefault="00C276B7">
            <w:pPr>
              <w:jc w:val="center"/>
              <w:rPr>
                <w:sz w:val="24"/>
                <w:szCs w:val="24"/>
                <w:lang w:eastAsia="ru-RU"/>
              </w:rPr>
            </w:pPr>
          </w:p>
          <w:p w:rsidR="00C276B7" w:rsidRDefault="00AF0ABA">
            <w:pPr>
              <w:jc w:val="center"/>
              <w:rPr>
                <w:bCs/>
              </w:rPr>
            </w:pPr>
            <w:r>
              <w:rPr>
                <w:bCs/>
              </w:rPr>
              <w:t>минимальный отступ застройки от красной линии проездов</w:t>
            </w:r>
          </w:p>
          <w:p w:rsidR="00C276B7" w:rsidRDefault="00AF0ABA">
            <w:pPr>
              <w:jc w:val="center"/>
              <w:rPr>
                <w:sz w:val="24"/>
                <w:szCs w:val="24"/>
                <w:lang w:eastAsia="ru-RU"/>
              </w:rPr>
            </w:pPr>
            <w:r>
              <w:rPr>
                <w:bCs/>
              </w:rPr>
              <w:t xml:space="preserve"> - 3 м</w:t>
            </w:r>
            <w:r>
              <w:rPr>
                <w:bCs/>
                <w:lang w:val="en-US"/>
              </w:rPr>
              <w:t>;</w:t>
            </w:r>
          </w:p>
        </w:tc>
        <w:tc>
          <w:tcPr>
            <w:tcW w:w="2119"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lang w:bidi="ru-RU"/>
              </w:rPr>
            </w:pP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Блокированная жилая застройка 2.3</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737B7F">
            <w:pPr>
              <w:jc w:val="center"/>
              <w:rPr>
                <w:sz w:val="24"/>
                <w:szCs w:val="24"/>
                <w:lang w:eastAsia="ru-RU"/>
              </w:rPr>
            </w:pPr>
            <w:proofErr w:type="gramStart"/>
            <w:r w:rsidRPr="007F0ABD">
              <w:rPr>
                <w:color w:val="22272F"/>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w:t>
            </w:r>
            <w:r w:rsidRPr="007F0ABD">
              <w:rPr>
                <w:color w:val="22272F"/>
              </w:rPr>
              <w:lastRenderedPageBreak/>
              <w:t>спортивных и детских площадок, площадок для отдыха</w:t>
            </w:r>
            <w:proofErr w:type="gramEnd"/>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6F73" w:rsidRPr="00D12A02" w:rsidRDefault="009B6F73" w:rsidP="009B6F73">
            <w:pPr>
              <w:jc w:val="center"/>
            </w:pPr>
            <w:r w:rsidRPr="00D12A02">
              <w:lastRenderedPageBreak/>
              <w:t>100</w:t>
            </w:r>
            <w:r w:rsidRPr="00F27BD1">
              <w:t xml:space="preserve"> </w:t>
            </w:r>
          </w:p>
          <w:p w:rsidR="00C276B7" w:rsidRDefault="009B6F73" w:rsidP="009B6F73">
            <w:pPr>
              <w:jc w:val="center"/>
              <w:rPr>
                <w:sz w:val="24"/>
                <w:szCs w:val="24"/>
                <w:lang w:eastAsia="ru-RU"/>
              </w:rPr>
            </w:pPr>
            <w:r w:rsidRPr="00D12A02">
              <w:t>*минимальная ширина земельных участков, подлежащих застройке (вдоль фронта улицы/проезда, территории общего пользования) – 6м</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EC02DF">
            <w:pPr>
              <w:jc w:val="center"/>
              <w:rPr>
                <w:sz w:val="24"/>
                <w:szCs w:val="24"/>
                <w:lang w:eastAsia="ru-RU"/>
              </w:rPr>
            </w:pPr>
            <w:r>
              <w:t>6</w:t>
            </w:r>
            <w:r w:rsidR="00AF0ABA">
              <w:t>000</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r w:rsidR="00F27BD1">
              <w:t>20</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F27BD1">
            <w:pPr>
              <w:jc w:val="center"/>
              <w:rPr>
                <w:sz w:val="24"/>
                <w:szCs w:val="24"/>
                <w:lang w:eastAsia="ru-RU"/>
              </w:rPr>
            </w:pPr>
            <w:r>
              <w:t>6</w:t>
            </w:r>
            <w:r w:rsidR="00AF0ABA">
              <w:t>0 %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9B6F73">
            <w:pPr>
              <w:jc w:val="center"/>
              <w:rPr>
                <w:sz w:val="24"/>
                <w:szCs w:val="24"/>
                <w:lang w:eastAsia="ru-RU"/>
              </w:rPr>
            </w:pPr>
            <w:r w:rsidRPr="00D12A02">
              <w:t>минимальный отступ строений от границ участка – 3 м, за исключением блокировки жилых домов, в таких случаях блокированные дома располагаются по границе общей стеной (без проемов) с отступом 0 м.</w:t>
            </w:r>
          </w:p>
        </w:tc>
        <w:tc>
          <w:tcPr>
            <w:tcW w:w="2119"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lang w:bidi="ru-RU"/>
              </w:rPr>
            </w:pPr>
            <w:r>
              <w:rPr>
                <w:lang w:bidi="ru-RU"/>
              </w:rPr>
              <w:t>- Жилой дом блокированной застройки;</w:t>
            </w:r>
          </w:p>
          <w:p w:rsidR="00C276B7" w:rsidRDefault="00AF0ABA">
            <w:pPr>
              <w:jc w:val="center"/>
              <w:rPr>
                <w:lang w:bidi="ru-RU"/>
              </w:rPr>
            </w:pPr>
            <w:r>
              <w:rPr>
                <w:lang w:bidi="ru-RU"/>
              </w:rPr>
              <w:t xml:space="preserve">- Спортивная площадка; </w:t>
            </w:r>
          </w:p>
          <w:p w:rsidR="00C276B7" w:rsidRDefault="00AF0ABA">
            <w:pPr>
              <w:jc w:val="center"/>
              <w:rPr>
                <w:lang w:bidi="ru-RU"/>
              </w:rPr>
            </w:pPr>
            <w:r>
              <w:rPr>
                <w:lang w:bidi="ru-RU"/>
              </w:rPr>
              <w:t>- Детская площадка;</w:t>
            </w:r>
          </w:p>
          <w:p w:rsidR="00C276B7" w:rsidRDefault="00AF0ABA">
            <w:pPr>
              <w:jc w:val="center"/>
              <w:rPr>
                <w:lang w:bidi="ru-RU"/>
              </w:rPr>
            </w:pPr>
            <w:r>
              <w:rPr>
                <w:lang w:bidi="ru-RU"/>
              </w:rPr>
              <w:t>- Площадка для отдыха;</w:t>
            </w:r>
          </w:p>
          <w:p w:rsidR="00C276B7" w:rsidRDefault="00AF0ABA">
            <w:pPr>
              <w:jc w:val="center"/>
              <w:rPr>
                <w:lang w:bidi="ru-RU"/>
              </w:rPr>
            </w:pPr>
            <w:r>
              <w:rPr>
                <w:lang w:bidi="ru-RU"/>
              </w:rPr>
              <w:t>- Индивидуальный гараж</w:t>
            </w:r>
          </w:p>
          <w:p w:rsidR="00C276B7" w:rsidRDefault="00C276B7">
            <w:pPr>
              <w:jc w:val="center"/>
              <w:rPr>
                <w:sz w:val="24"/>
                <w:szCs w:val="24"/>
                <w:lang w:eastAsia="ru-RU"/>
              </w:rPr>
            </w:pPr>
          </w:p>
        </w:tc>
      </w:tr>
      <w:tr w:rsidR="00C276B7">
        <w:trPr>
          <w:trHeight w:val="1066"/>
        </w:trPr>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Для индивидуального жилищного строительства 2.1</w:t>
            </w:r>
          </w:p>
        </w:tc>
        <w:tc>
          <w:tcPr>
            <w:tcW w:w="41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37B7F" w:rsidRPr="000C0127" w:rsidRDefault="00737B7F" w:rsidP="00737B7F">
            <w:pPr>
              <w:shd w:val="clear" w:color="auto" w:fill="FFFFFF"/>
              <w:jc w:val="center"/>
              <w:rPr>
                <w:color w:val="22272F"/>
              </w:rPr>
            </w:pPr>
            <w:r w:rsidRPr="000C0127">
              <w:rPr>
                <w:color w:val="22272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737B7F" w:rsidRPr="000C0127" w:rsidRDefault="00737B7F" w:rsidP="00737B7F">
            <w:pPr>
              <w:shd w:val="clear" w:color="auto" w:fill="FFFFFF"/>
              <w:jc w:val="center"/>
              <w:rPr>
                <w:color w:val="22272F"/>
              </w:rPr>
            </w:pPr>
            <w:r w:rsidRPr="000C0127">
              <w:rPr>
                <w:color w:val="22272F"/>
              </w:rPr>
              <w:t>выращивание сельскохозяйственных культур;</w:t>
            </w:r>
          </w:p>
          <w:p w:rsidR="00737B7F" w:rsidRPr="000C0127" w:rsidRDefault="00737B7F" w:rsidP="00737B7F">
            <w:pPr>
              <w:shd w:val="clear" w:color="auto" w:fill="FFFFFF"/>
              <w:jc w:val="center"/>
              <w:rPr>
                <w:color w:val="22272F"/>
              </w:rPr>
            </w:pPr>
            <w:r w:rsidRPr="000C0127">
              <w:rPr>
                <w:color w:val="22272F"/>
              </w:rPr>
              <w:lastRenderedPageBreak/>
              <w:t>размещение гаражей для собственных нужд и хозяйственных построек</w:t>
            </w:r>
          </w:p>
          <w:p w:rsidR="00C276B7" w:rsidRDefault="00C276B7">
            <w:pPr>
              <w:jc w:val="center"/>
              <w:rPr>
                <w:sz w:val="24"/>
                <w:szCs w:val="24"/>
                <w:lang w:eastAsia="ru-RU"/>
              </w:rPr>
            </w:pPr>
          </w:p>
        </w:tc>
        <w:tc>
          <w:tcPr>
            <w:tcW w:w="9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737B7F">
            <w:pPr>
              <w:jc w:val="center"/>
              <w:rPr>
                <w:sz w:val="24"/>
                <w:szCs w:val="24"/>
                <w:lang w:eastAsia="ru-RU"/>
              </w:rPr>
            </w:pPr>
            <w:r>
              <w:lastRenderedPageBreak/>
              <w:t>5</w:t>
            </w:r>
            <w:r w:rsidR="00AF0ABA">
              <w:t>00</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3000</w:t>
            </w:r>
          </w:p>
        </w:tc>
        <w:tc>
          <w:tcPr>
            <w:tcW w:w="11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12/неограниченно (ширина земельных участков вдоль фронта улицы (проезда)</w:t>
            </w:r>
            <w:proofErr w:type="gramEnd"/>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3(надземных)/</w:t>
            </w:r>
          </w:p>
          <w:p w:rsidR="00C276B7" w:rsidRDefault="00AF0ABA">
            <w:pPr>
              <w:jc w:val="center"/>
              <w:rPr>
                <w:sz w:val="24"/>
                <w:szCs w:val="24"/>
                <w:lang w:eastAsia="ru-RU"/>
              </w:rPr>
            </w:pPr>
            <w:r>
              <w:t>20</w:t>
            </w:r>
          </w:p>
        </w:tc>
        <w:tc>
          <w:tcPr>
            <w:tcW w:w="12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2119"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suppressAutoHyphens w:val="0"/>
              <w:overflowPunct w:val="0"/>
              <w:ind w:left="57" w:right="57"/>
              <w:jc w:val="center"/>
              <w:rPr>
                <w:color w:val="000000"/>
                <w:szCs w:val="24"/>
                <w:lang w:eastAsia="ru-RU" w:bidi="ru-RU"/>
              </w:rPr>
            </w:pPr>
            <w:r>
              <w:rPr>
                <w:color w:val="000000"/>
                <w:szCs w:val="24"/>
                <w:lang w:eastAsia="ru-RU" w:bidi="ru-RU"/>
              </w:rPr>
              <w:t>- Индивидуал</w:t>
            </w:r>
            <w:r>
              <w:rPr>
                <w:color w:val="000000"/>
                <w:szCs w:val="24"/>
                <w:lang w:eastAsia="ru-RU" w:bidi="ru-RU"/>
              </w:rPr>
              <w:t>ь</w:t>
            </w:r>
            <w:r>
              <w:rPr>
                <w:color w:val="000000"/>
                <w:szCs w:val="24"/>
                <w:lang w:eastAsia="ru-RU" w:bidi="ru-RU"/>
              </w:rPr>
              <w:t>ный жилой дом;</w:t>
            </w:r>
          </w:p>
          <w:p w:rsidR="00C276B7" w:rsidRDefault="00AF0ABA">
            <w:pPr>
              <w:suppressAutoHyphens w:val="0"/>
              <w:overflowPunct w:val="0"/>
              <w:ind w:left="57" w:right="57"/>
              <w:jc w:val="center"/>
              <w:rPr>
                <w:color w:val="000000"/>
                <w:szCs w:val="24"/>
                <w:lang w:eastAsia="ru-RU" w:bidi="ru-RU"/>
              </w:rPr>
            </w:pPr>
            <w:r>
              <w:rPr>
                <w:color w:val="000000"/>
                <w:szCs w:val="24"/>
                <w:lang w:eastAsia="ru-RU" w:bidi="ru-RU"/>
              </w:rPr>
              <w:t>- Индивидуал</w:t>
            </w:r>
            <w:r>
              <w:rPr>
                <w:color w:val="000000"/>
                <w:szCs w:val="24"/>
                <w:lang w:eastAsia="ru-RU" w:bidi="ru-RU"/>
              </w:rPr>
              <w:t>ь</w:t>
            </w:r>
            <w:r>
              <w:rPr>
                <w:color w:val="000000"/>
                <w:szCs w:val="24"/>
                <w:lang w:eastAsia="ru-RU" w:bidi="ru-RU"/>
              </w:rPr>
              <w:t>ный гараж;</w:t>
            </w:r>
          </w:p>
          <w:p w:rsidR="00C276B7" w:rsidRDefault="00AF0ABA">
            <w:pPr>
              <w:suppressAutoHyphens w:val="0"/>
              <w:overflowPunct w:val="0"/>
              <w:ind w:left="57" w:right="57"/>
              <w:jc w:val="center"/>
              <w:rPr>
                <w:color w:val="000000"/>
                <w:szCs w:val="24"/>
                <w:lang w:eastAsia="ru-RU" w:bidi="ru-RU"/>
              </w:rPr>
            </w:pPr>
            <w:r>
              <w:rPr>
                <w:color w:val="000000"/>
                <w:szCs w:val="24"/>
                <w:lang w:eastAsia="ru-RU" w:bidi="ru-RU"/>
              </w:rPr>
              <w:t>- Баня;</w:t>
            </w:r>
          </w:p>
          <w:p w:rsidR="00C276B7" w:rsidRDefault="00AF0ABA">
            <w:pPr>
              <w:jc w:val="center"/>
              <w:rPr>
                <w:sz w:val="24"/>
                <w:szCs w:val="24"/>
                <w:lang w:eastAsia="ru-RU"/>
              </w:rPr>
            </w:pPr>
            <w:r>
              <w:rPr>
                <w:color w:val="000000"/>
                <w:szCs w:val="24"/>
                <w:lang w:eastAsia="ru-RU" w:bidi="ru-RU"/>
              </w:rPr>
              <w:t>- Сарай</w:t>
            </w:r>
          </w:p>
        </w:tc>
      </w:tr>
      <w:tr w:rsidR="00C276B7">
        <w:trPr>
          <w:trHeight w:val="755"/>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2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застройки от красной линии улиц - 5 м;</w:t>
            </w:r>
          </w:p>
          <w:p w:rsidR="00C276B7" w:rsidRDefault="00AF0ABA">
            <w:pPr>
              <w:jc w:val="center"/>
              <w:rPr>
                <w:bCs/>
              </w:rPr>
            </w:pPr>
            <w:r>
              <w:rPr>
                <w:bCs/>
              </w:rPr>
              <w:t>минимальный отступ застройки от красной линии проездов</w:t>
            </w:r>
          </w:p>
          <w:p w:rsidR="00C276B7" w:rsidRDefault="00AF0ABA">
            <w:pPr>
              <w:jc w:val="center"/>
              <w:rPr>
                <w:sz w:val="24"/>
                <w:szCs w:val="24"/>
                <w:lang w:eastAsia="ru-RU"/>
              </w:rPr>
            </w:pPr>
            <w:r>
              <w:rPr>
                <w:bCs/>
              </w:rPr>
              <w:t xml:space="preserve"> - 3 м</w:t>
            </w:r>
            <w:r>
              <w:rPr>
                <w:bCs/>
                <w:lang w:val="en-US"/>
              </w:rPr>
              <w:t>;</w:t>
            </w:r>
          </w:p>
        </w:tc>
        <w:tc>
          <w:tcPr>
            <w:tcW w:w="2119"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suppressAutoHyphens w:val="0"/>
              <w:overflowPunct w:val="0"/>
              <w:ind w:left="57" w:right="57"/>
              <w:jc w:val="center"/>
              <w:rPr>
                <w:color w:val="000000"/>
                <w:szCs w:val="24"/>
                <w:lang w:eastAsia="ru-RU" w:bidi="ru-RU"/>
              </w:rPr>
            </w:pPr>
          </w:p>
        </w:tc>
      </w:tr>
      <w:tr w:rsidR="00C276B7">
        <w:trPr>
          <w:trHeight w:val="1215"/>
        </w:trPr>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Для ведения личного подсобного хозяйства (приусадебный земельный участок) 2.2</w:t>
            </w:r>
          </w:p>
        </w:tc>
        <w:tc>
          <w:tcPr>
            <w:tcW w:w="41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9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b/>
                <w:lang w:val="en-US"/>
              </w:rPr>
            </w:pPr>
            <w:r>
              <w:t>600</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b/>
                <w:lang w:val="en-US"/>
              </w:rPr>
            </w:pPr>
            <w:r>
              <w:rPr>
                <w:lang w:val="en-US"/>
              </w:rPr>
              <w:t>3</w:t>
            </w:r>
            <w:r>
              <w:t>000</w:t>
            </w:r>
          </w:p>
        </w:tc>
        <w:tc>
          <w:tcPr>
            <w:tcW w:w="11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12/неограниченно</w:t>
            </w:r>
          </w:p>
          <w:p w:rsidR="00C276B7" w:rsidRDefault="00AF0ABA">
            <w:pPr>
              <w:jc w:val="center"/>
              <w:rPr>
                <w:sz w:val="24"/>
                <w:szCs w:val="24"/>
                <w:lang w:eastAsia="ru-RU"/>
              </w:rPr>
            </w:pPr>
            <w:proofErr w:type="gramStart"/>
            <w:r>
              <w:t>(ширина земельных участков вдоль фронта улицы (проезда)</w:t>
            </w:r>
            <w:proofErr w:type="gramEnd"/>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3(надземных)/</w:t>
            </w:r>
          </w:p>
          <w:p w:rsidR="00C276B7" w:rsidRDefault="00AF0ABA">
            <w:pPr>
              <w:jc w:val="center"/>
              <w:rPr>
                <w:sz w:val="24"/>
                <w:szCs w:val="24"/>
                <w:lang w:eastAsia="ru-RU"/>
              </w:rPr>
            </w:pPr>
            <w:r>
              <w:t xml:space="preserve">20    </w:t>
            </w:r>
          </w:p>
        </w:tc>
        <w:tc>
          <w:tcPr>
            <w:tcW w:w="12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w:t>
            </w:r>
            <w:r>
              <w:rPr>
                <w:lang w:val="en-US"/>
              </w:rPr>
              <w:t>0</w:t>
            </w:r>
            <w: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2119"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lang w:bidi="ru-RU"/>
              </w:rPr>
            </w:pPr>
            <w:r>
              <w:rPr>
                <w:lang w:bidi="ru-RU"/>
              </w:rPr>
              <w:t>- Индивидуальный жилой дом;</w:t>
            </w:r>
          </w:p>
          <w:p w:rsidR="00C276B7" w:rsidRDefault="00AF0ABA">
            <w:pPr>
              <w:jc w:val="center"/>
              <w:rPr>
                <w:lang w:bidi="ru-RU"/>
              </w:rPr>
            </w:pPr>
            <w:r>
              <w:rPr>
                <w:lang w:bidi="ru-RU"/>
              </w:rPr>
              <w:t>- Индивидуальный гараж;</w:t>
            </w:r>
          </w:p>
          <w:p w:rsidR="00C276B7" w:rsidRDefault="00AF0ABA">
            <w:pPr>
              <w:jc w:val="center"/>
              <w:rPr>
                <w:lang w:bidi="ru-RU"/>
              </w:rPr>
            </w:pPr>
            <w:r>
              <w:rPr>
                <w:lang w:bidi="ru-RU"/>
              </w:rPr>
              <w:t>- Баня;</w:t>
            </w:r>
          </w:p>
          <w:p w:rsidR="00C276B7" w:rsidRDefault="00AF0ABA">
            <w:pPr>
              <w:jc w:val="center"/>
              <w:rPr>
                <w:sz w:val="24"/>
                <w:szCs w:val="24"/>
                <w:lang w:eastAsia="ru-RU"/>
              </w:rPr>
            </w:pPr>
            <w:r>
              <w:rPr>
                <w:lang w:bidi="ru-RU"/>
              </w:rPr>
              <w:t>- Сарай</w:t>
            </w:r>
          </w:p>
        </w:tc>
      </w:tr>
      <w:tr w:rsidR="00C276B7">
        <w:trPr>
          <w:trHeight w:val="836"/>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lang w:val="en-US"/>
              </w:rPr>
            </w:pPr>
          </w:p>
        </w:tc>
        <w:tc>
          <w:tcPr>
            <w:tcW w:w="11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2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застройки от красной линии улиц - 5 м;</w:t>
            </w:r>
          </w:p>
          <w:p w:rsidR="00C276B7" w:rsidRDefault="00AF0ABA">
            <w:pPr>
              <w:jc w:val="center"/>
              <w:rPr>
                <w:bCs/>
              </w:rPr>
            </w:pPr>
            <w:r>
              <w:rPr>
                <w:bCs/>
              </w:rPr>
              <w:t>минимальный отступ застройки от красной линии проездов</w:t>
            </w:r>
          </w:p>
          <w:p w:rsidR="00C276B7" w:rsidRDefault="00AF0ABA">
            <w:pPr>
              <w:jc w:val="center"/>
              <w:rPr>
                <w:sz w:val="24"/>
                <w:szCs w:val="24"/>
                <w:lang w:eastAsia="ru-RU"/>
              </w:rPr>
            </w:pPr>
            <w:r>
              <w:rPr>
                <w:bCs/>
              </w:rPr>
              <w:t xml:space="preserve"> - 3 м</w:t>
            </w:r>
            <w:r>
              <w:rPr>
                <w:bCs/>
                <w:lang w:val="en-US"/>
              </w:rPr>
              <w:t>;</w:t>
            </w:r>
          </w:p>
        </w:tc>
        <w:tc>
          <w:tcPr>
            <w:tcW w:w="2119"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lang w:bidi="ru-RU"/>
              </w:rPr>
            </w:pP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Хранение автотранспорта 2.7.1</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737B7F">
            <w:pPr>
              <w:jc w:val="center"/>
              <w:rPr>
                <w:sz w:val="24"/>
                <w:szCs w:val="24"/>
                <w:lang w:eastAsia="ru-RU"/>
              </w:rPr>
            </w:pPr>
            <w:r w:rsidRPr="00AC20EE">
              <w:rPr>
                <w:color w:val="22272F"/>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w:t>
            </w:r>
            <w:r w:rsidRPr="00AC20EE">
              <w:rPr>
                <w:color w:val="22272F"/>
                <w:shd w:val="clear" w:color="auto" w:fill="FFFFFF"/>
              </w:rPr>
              <w:lastRenderedPageBreak/>
              <w:t xml:space="preserve">числе с разделением на </w:t>
            </w:r>
            <w:proofErr w:type="spellStart"/>
            <w:r w:rsidRPr="00AC20EE">
              <w:rPr>
                <w:color w:val="22272F"/>
                <w:shd w:val="clear" w:color="auto" w:fill="FFFFFF"/>
              </w:rPr>
              <w:t>машино-места</w:t>
            </w:r>
            <w:proofErr w:type="spellEnd"/>
            <w:r w:rsidRPr="00AC20EE">
              <w:rPr>
                <w:color w:val="22272F"/>
                <w:shd w:val="clear" w:color="auto" w:fill="FFFFFF"/>
              </w:rPr>
              <w:t xml:space="preserve">, за исключением гаражей, размещение которых предусмотрено содержанием видов разрешенного </w:t>
            </w:r>
            <w:r w:rsidRPr="00AC20EE">
              <w:rPr>
                <w:shd w:val="clear" w:color="auto" w:fill="FFFFFF"/>
              </w:rPr>
              <w:t>использования с </w:t>
            </w:r>
            <w:hyperlink r:id="rId14" w:anchor="/document/75062082/entry/1272" w:history="1">
              <w:r w:rsidRPr="00AC20EE">
                <w:rPr>
                  <w:u w:val="single"/>
                  <w:shd w:val="clear" w:color="auto" w:fill="FFFFFF"/>
                </w:rPr>
                <w:t>кодами 2.7.2</w:t>
              </w:r>
            </w:hyperlink>
            <w:r w:rsidRPr="00AC20EE">
              <w:rPr>
                <w:shd w:val="clear" w:color="auto" w:fill="FFFFFF"/>
              </w:rPr>
              <w:t>, 4.9</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val="en-US" w:eastAsia="ru-RU"/>
              </w:rPr>
            </w:pPr>
            <w:r>
              <w:rPr>
                <w:szCs w:val="24"/>
                <w:lang w:eastAsia="ru-RU"/>
              </w:rPr>
              <w:lastRenderedPageBreak/>
              <w:t>24</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Не подлежит установлению</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не подлежит у</w:t>
            </w:r>
            <w:r>
              <w:rPr>
                <w:szCs w:val="24"/>
                <w:lang w:eastAsia="ru-RU"/>
              </w:rPr>
              <w:t>с</w:t>
            </w:r>
            <w:r>
              <w:rPr>
                <w:szCs w:val="24"/>
                <w:lang w:eastAsia="ru-RU"/>
              </w:rPr>
              <w:t>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1/3</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75 %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1</w:t>
            </w:r>
          </w:p>
        </w:tc>
        <w:tc>
          <w:tcPr>
            <w:tcW w:w="2119"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spacing w:line="276" w:lineRule="auto"/>
              <w:jc w:val="center"/>
              <w:rPr>
                <w:szCs w:val="24"/>
                <w:lang w:eastAsia="ru-RU"/>
              </w:rPr>
            </w:pPr>
            <w:r>
              <w:rPr>
                <w:szCs w:val="24"/>
                <w:lang w:eastAsia="ru-RU"/>
              </w:rPr>
              <w:t>- Индивидуал</w:t>
            </w:r>
            <w:r>
              <w:rPr>
                <w:szCs w:val="24"/>
                <w:lang w:eastAsia="ru-RU"/>
              </w:rPr>
              <w:t>ь</w:t>
            </w:r>
            <w:r>
              <w:rPr>
                <w:szCs w:val="24"/>
                <w:lang w:eastAsia="ru-RU"/>
              </w:rPr>
              <w:t>ный гараж</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Историко-культурная деятельность 9.3</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proofErr w:type="gramStart"/>
            <w: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w:t>
            </w:r>
            <w:r>
              <w:lastRenderedPageBreak/>
              <w:t>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31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2119"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xml:space="preserve">- Объект </w:t>
            </w:r>
            <w:proofErr w:type="gramStart"/>
            <w:r>
              <w:t>культурного</w:t>
            </w:r>
            <w:proofErr w:type="gramEnd"/>
          </w:p>
          <w:p w:rsidR="00C276B7" w:rsidRDefault="00AF0ABA">
            <w:pPr>
              <w:jc w:val="center"/>
              <w:rPr>
                <w:sz w:val="24"/>
                <w:szCs w:val="24"/>
                <w:lang w:eastAsia="ru-RU"/>
              </w:rPr>
            </w:pPr>
            <w:r>
              <w:t>наследия;</w:t>
            </w:r>
          </w:p>
          <w:p w:rsidR="00C276B7" w:rsidRDefault="00AF0ABA">
            <w:pPr>
              <w:jc w:val="center"/>
              <w:rPr>
                <w:sz w:val="24"/>
                <w:szCs w:val="24"/>
                <w:lang w:eastAsia="ru-RU"/>
              </w:rPr>
            </w:pPr>
            <w:r>
              <w:t>- Памятник истории и</w:t>
            </w:r>
          </w:p>
          <w:p w:rsidR="00C276B7" w:rsidRDefault="00AF0ABA">
            <w:pPr>
              <w:jc w:val="center"/>
              <w:rPr>
                <w:sz w:val="24"/>
                <w:szCs w:val="24"/>
                <w:lang w:eastAsia="ru-RU"/>
              </w:rPr>
            </w:pPr>
            <w:r>
              <w:t>культуры;</w:t>
            </w:r>
          </w:p>
          <w:p w:rsidR="00C276B7" w:rsidRDefault="00AF0ABA">
            <w:pPr>
              <w:jc w:val="center"/>
              <w:rPr>
                <w:sz w:val="24"/>
                <w:szCs w:val="24"/>
                <w:lang w:eastAsia="ru-RU"/>
              </w:rPr>
            </w:pPr>
            <w:r>
              <w:t>- Ансамбль</w:t>
            </w:r>
          </w:p>
        </w:tc>
      </w:tr>
    </w:tbl>
    <w:p w:rsidR="00C276B7" w:rsidRDefault="00C276B7">
      <w:pPr>
        <w:jc w:val="center"/>
        <w:rPr>
          <w:sz w:val="24"/>
          <w:szCs w:val="24"/>
          <w:highlight w:val="white"/>
        </w:rPr>
      </w:pPr>
    </w:p>
    <w:p w:rsidR="00C276B7" w:rsidRDefault="00C276B7">
      <w:pPr>
        <w:jc w:val="center"/>
        <w:rPr>
          <w:sz w:val="24"/>
          <w:szCs w:val="24"/>
          <w:highlight w:val="white"/>
        </w:rPr>
      </w:pPr>
    </w:p>
    <w:tbl>
      <w:tblPr>
        <w:tblW w:w="15026" w:type="dxa"/>
        <w:tblInd w:w="-744" w:type="dxa"/>
        <w:tblLook w:val="04A0"/>
      </w:tblPr>
      <w:tblGrid>
        <w:gridCol w:w="1712"/>
        <w:gridCol w:w="3207"/>
        <w:gridCol w:w="845"/>
        <w:gridCol w:w="924"/>
        <w:gridCol w:w="1656"/>
        <w:gridCol w:w="1373"/>
        <w:gridCol w:w="1665"/>
        <w:gridCol w:w="1419"/>
        <w:gridCol w:w="8"/>
        <w:gridCol w:w="2217"/>
      </w:tblGrid>
      <w:tr w:rsidR="00C276B7" w:rsidTr="00A77530">
        <w:trPr>
          <w:trHeight w:val="77"/>
          <w:tblHeader/>
        </w:trPr>
        <w:tc>
          <w:tcPr>
            <w:tcW w:w="15026" w:type="dxa"/>
            <w:gridSpan w:val="10"/>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shd w:val="clear" w:color="auto" w:fill="C6D9F1"/>
              </w:rPr>
              <w:t>Условно разрешенные виды использования</w:t>
            </w:r>
            <w:r>
              <w:rPr>
                <w:b/>
                <w:sz w:val="24"/>
                <w:szCs w:val="24"/>
                <w:shd w:val="clear" w:color="auto" w:fill="FFFFFF"/>
              </w:rPr>
              <w:t xml:space="preserve">     </w:t>
            </w:r>
          </w:p>
        </w:tc>
      </w:tr>
      <w:tr w:rsidR="00C276B7" w:rsidTr="00A77530">
        <w:trPr>
          <w:trHeight w:val="77"/>
          <w:tblHeader/>
        </w:trPr>
        <w:tc>
          <w:tcPr>
            <w:tcW w:w="1712"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320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425"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373"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665"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41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2225" w:type="dxa"/>
            <w:gridSpan w:val="2"/>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rsidTr="00A77530">
        <w:trPr>
          <w:trHeight w:val="77"/>
          <w:tblHeader/>
        </w:trPr>
        <w:tc>
          <w:tcPr>
            <w:tcW w:w="17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32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69"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656"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3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2225" w:type="dxa"/>
            <w:gridSpan w:val="2"/>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rsidTr="00A77530">
        <w:trPr>
          <w:trHeight w:val="77"/>
          <w:tblHeader/>
        </w:trPr>
        <w:tc>
          <w:tcPr>
            <w:tcW w:w="17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32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845"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24"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656"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3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2225" w:type="dxa"/>
            <w:gridSpan w:val="2"/>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rsidTr="00A77530">
        <w:trPr>
          <w:trHeight w:val="282"/>
        </w:trPr>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Социальное обслуживание 3.2</w:t>
            </w:r>
          </w:p>
        </w:tc>
        <w:tc>
          <w:tcPr>
            <w:tcW w:w="32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зданий, предназначенных для оказания гражданам социальной помощи. Содержание данного вида разрешенного использования </w:t>
            </w:r>
            <w:r>
              <w:lastRenderedPageBreak/>
              <w:t>включает в себя содержание видов разрешенного использования с кодами 3.2.1 - 3.2.4</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150</w:t>
            </w:r>
          </w:p>
        </w:tc>
        <w:tc>
          <w:tcPr>
            <w:tcW w:w="9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25" w:type="dxa"/>
            <w:gridSpan w:val="2"/>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Административное здание;</w:t>
            </w:r>
          </w:p>
          <w:p w:rsidR="00C276B7" w:rsidRDefault="00AF0ABA">
            <w:pPr>
              <w:jc w:val="center"/>
              <w:rPr>
                <w:sz w:val="24"/>
                <w:szCs w:val="24"/>
                <w:lang w:eastAsia="ru-RU"/>
              </w:rPr>
            </w:pPr>
            <w:r>
              <w:t xml:space="preserve">- Дом </w:t>
            </w:r>
            <w:proofErr w:type="gramStart"/>
            <w:r>
              <w:t>престарелых</w:t>
            </w:r>
            <w:proofErr w:type="gramEnd"/>
            <w:r>
              <w:t>;</w:t>
            </w:r>
          </w:p>
          <w:p w:rsidR="00C276B7" w:rsidRDefault="00AF0ABA">
            <w:pPr>
              <w:jc w:val="center"/>
              <w:rPr>
                <w:sz w:val="24"/>
                <w:szCs w:val="24"/>
                <w:lang w:eastAsia="ru-RU"/>
              </w:rPr>
            </w:pPr>
            <w:r>
              <w:t>- Детский дом;</w:t>
            </w:r>
          </w:p>
          <w:p w:rsidR="00C276B7" w:rsidRDefault="00AF0ABA">
            <w:pPr>
              <w:jc w:val="center"/>
              <w:rPr>
                <w:sz w:val="24"/>
                <w:szCs w:val="24"/>
                <w:lang w:eastAsia="ru-RU"/>
              </w:rPr>
            </w:pPr>
            <w:r>
              <w:t xml:space="preserve">- Центр социальной </w:t>
            </w:r>
            <w:r>
              <w:lastRenderedPageBreak/>
              <w:t>помощи семье и детям;</w:t>
            </w:r>
          </w:p>
          <w:p w:rsidR="00C276B7" w:rsidRDefault="00AF0ABA">
            <w:pPr>
              <w:jc w:val="center"/>
              <w:rPr>
                <w:sz w:val="24"/>
                <w:szCs w:val="24"/>
                <w:lang w:eastAsia="ru-RU"/>
              </w:rPr>
            </w:pPr>
            <w:r>
              <w:t>- Детский дом-интернат;</w:t>
            </w:r>
          </w:p>
          <w:p w:rsidR="00C276B7" w:rsidRDefault="00AF0ABA">
            <w:pPr>
              <w:tabs>
                <w:tab w:val="left" w:pos="1380"/>
              </w:tabs>
              <w:jc w:val="center"/>
              <w:rPr>
                <w:sz w:val="24"/>
                <w:szCs w:val="24"/>
                <w:lang w:eastAsia="ru-RU"/>
              </w:rPr>
            </w:pPr>
            <w:r>
              <w:t>- Дом ребенка (малютки);</w:t>
            </w:r>
          </w:p>
          <w:p w:rsidR="00C276B7" w:rsidRDefault="00AF0ABA">
            <w:pPr>
              <w:tabs>
                <w:tab w:val="left" w:pos="1380"/>
              </w:tabs>
              <w:jc w:val="center"/>
              <w:rPr>
                <w:sz w:val="24"/>
                <w:szCs w:val="24"/>
                <w:lang w:eastAsia="ru-RU"/>
              </w:rPr>
            </w:pPr>
            <w:r>
              <w:t>- Дом-интернат для престарелых и инвалидов;</w:t>
            </w:r>
          </w:p>
          <w:p w:rsidR="00C276B7" w:rsidRDefault="00AF0ABA">
            <w:pPr>
              <w:tabs>
                <w:tab w:val="left" w:pos="1380"/>
              </w:tabs>
              <w:jc w:val="center"/>
              <w:rPr>
                <w:sz w:val="24"/>
                <w:szCs w:val="24"/>
                <w:lang w:eastAsia="ru-RU"/>
              </w:rPr>
            </w:pPr>
            <w:r>
              <w:t>- Дом-интернат для детей-инвалидов;</w:t>
            </w:r>
          </w:p>
          <w:p w:rsidR="00C276B7" w:rsidRDefault="00AF0ABA">
            <w:pPr>
              <w:tabs>
                <w:tab w:val="left" w:pos="1380"/>
              </w:tabs>
              <w:jc w:val="center"/>
              <w:rPr>
                <w:sz w:val="24"/>
                <w:szCs w:val="24"/>
                <w:lang w:eastAsia="ru-RU"/>
              </w:rPr>
            </w:pPr>
            <w:r>
              <w:t>- Дом-интернат для взрослых с физическими нарушениями;</w:t>
            </w:r>
          </w:p>
          <w:p w:rsidR="00C276B7" w:rsidRDefault="00AF0ABA">
            <w:pPr>
              <w:tabs>
                <w:tab w:val="left" w:pos="1380"/>
              </w:tabs>
              <w:jc w:val="center"/>
              <w:rPr>
                <w:sz w:val="24"/>
                <w:szCs w:val="24"/>
                <w:lang w:eastAsia="ru-RU"/>
              </w:rPr>
            </w:pPr>
            <w:r>
              <w:t>-Психоневрологический интернат;</w:t>
            </w:r>
          </w:p>
          <w:p w:rsidR="00C276B7" w:rsidRDefault="00AF0ABA">
            <w:pPr>
              <w:tabs>
                <w:tab w:val="left" w:pos="1380"/>
              </w:tabs>
              <w:jc w:val="center"/>
              <w:rPr>
                <w:sz w:val="24"/>
                <w:szCs w:val="24"/>
                <w:lang w:eastAsia="ru-RU"/>
              </w:rPr>
            </w:pPr>
            <w:r>
              <w:t>- Пункт питания малоимущих граждан;</w:t>
            </w:r>
          </w:p>
          <w:p w:rsidR="00C276B7" w:rsidRDefault="00AF0ABA">
            <w:pPr>
              <w:jc w:val="center"/>
              <w:rPr>
                <w:sz w:val="24"/>
                <w:szCs w:val="24"/>
                <w:lang w:eastAsia="ru-RU"/>
              </w:rPr>
            </w:pPr>
            <w:r>
              <w:t>- Пункт ночлега для бездомных граждан;</w:t>
            </w:r>
          </w:p>
          <w:p w:rsidR="00C276B7" w:rsidRDefault="00AF0ABA">
            <w:pPr>
              <w:jc w:val="center"/>
              <w:rPr>
                <w:sz w:val="24"/>
                <w:szCs w:val="24"/>
                <w:lang w:eastAsia="ru-RU"/>
              </w:rPr>
            </w:pPr>
            <w:r>
              <w:t>-Отделение связи;</w:t>
            </w:r>
          </w:p>
          <w:p w:rsidR="00C276B7" w:rsidRDefault="00AF0ABA">
            <w:pPr>
              <w:jc w:val="center"/>
              <w:rPr>
                <w:sz w:val="24"/>
                <w:szCs w:val="24"/>
                <w:lang w:eastAsia="ru-RU"/>
              </w:rPr>
            </w:pPr>
            <w:r>
              <w:t>- Почта;</w:t>
            </w:r>
          </w:p>
          <w:p w:rsidR="00C276B7" w:rsidRDefault="00AF0ABA">
            <w:pPr>
              <w:jc w:val="center"/>
              <w:rPr>
                <w:sz w:val="24"/>
                <w:szCs w:val="24"/>
                <w:lang w:eastAsia="ru-RU"/>
              </w:rPr>
            </w:pPr>
            <w:r>
              <w:t>- Почтовое отделение;</w:t>
            </w:r>
          </w:p>
        </w:tc>
      </w:tr>
      <w:tr w:rsidR="00C276B7" w:rsidTr="00A77530">
        <w:trPr>
          <w:trHeight w:val="282"/>
        </w:trPr>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Бытовое обслуживание 3.3</w:t>
            </w:r>
          </w:p>
        </w:tc>
        <w:tc>
          <w:tcPr>
            <w:tcW w:w="32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w:t>
            </w:r>
            <w:r>
              <w:lastRenderedPageBreak/>
              <w:t>парикмахерские, прачечные, химчистки, похоронные бюро)</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50</w:t>
            </w:r>
          </w:p>
        </w:tc>
        <w:tc>
          <w:tcPr>
            <w:tcW w:w="9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4000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59 %</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25" w:type="dxa"/>
            <w:gridSpan w:val="2"/>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Мастерская мелкого ремонта;</w:t>
            </w:r>
          </w:p>
          <w:p w:rsidR="00C276B7" w:rsidRDefault="00AF0ABA">
            <w:pPr>
              <w:jc w:val="center"/>
              <w:rPr>
                <w:sz w:val="24"/>
                <w:szCs w:val="24"/>
                <w:lang w:eastAsia="ru-RU"/>
              </w:rPr>
            </w:pPr>
            <w:r>
              <w:t>- Баня общественная;</w:t>
            </w:r>
          </w:p>
          <w:p w:rsidR="00C276B7" w:rsidRDefault="00AF0ABA">
            <w:pPr>
              <w:jc w:val="center"/>
              <w:rPr>
                <w:sz w:val="24"/>
                <w:szCs w:val="24"/>
                <w:lang w:eastAsia="ru-RU"/>
              </w:rPr>
            </w:pPr>
            <w:r>
              <w:t>- Парикмахерская;</w:t>
            </w:r>
          </w:p>
          <w:p w:rsidR="00C276B7" w:rsidRDefault="00AF0ABA">
            <w:pPr>
              <w:jc w:val="center"/>
              <w:rPr>
                <w:sz w:val="24"/>
                <w:szCs w:val="24"/>
                <w:lang w:eastAsia="ru-RU"/>
              </w:rPr>
            </w:pPr>
            <w:r>
              <w:t>- Ателье;</w:t>
            </w:r>
          </w:p>
          <w:p w:rsidR="00C276B7" w:rsidRDefault="00AF0ABA">
            <w:pPr>
              <w:jc w:val="center"/>
              <w:rPr>
                <w:sz w:val="24"/>
                <w:szCs w:val="24"/>
                <w:lang w:eastAsia="ru-RU"/>
              </w:rPr>
            </w:pPr>
            <w:r>
              <w:t>- Прачечная;</w:t>
            </w:r>
          </w:p>
          <w:p w:rsidR="00C276B7" w:rsidRDefault="00AF0ABA">
            <w:pPr>
              <w:jc w:val="center"/>
              <w:rPr>
                <w:sz w:val="24"/>
                <w:szCs w:val="24"/>
                <w:lang w:eastAsia="ru-RU"/>
              </w:rPr>
            </w:pPr>
            <w:r>
              <w:lastRenderedPageBreak/>
              <w:t>- Химчистка</w:t>
            </w:r>
            <w:r>
              <w:rPr>
                <w:lang w:val="en-US"/>
              </w:rPr>
              <w:t>;</w:t>
            </w:r>
          </w:p>
        </w:tc>
      </w:tr>
      <w:tr w:rsidR="00C276B7" w:rsidTr="00A77530">
        <w:trPr>
          <w:trHeight w:val="1309"/>
        </w:trPr>
        <w:tc>
          <w:tcPr>
            <w:tcW w:w="17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Амбулаторно-поликлиническое обслуживание 3.4.1</w:t>
            </w:r>
          </w:p>
        </w:tc>
        <w:tc>
          <w:tcPr>
            <w:tcW w:w="32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w:t>
            </w:r>
          </w:p>
        </w:tc>
        <w:tc>
          <w:tcPr>
            <w:tcW w:w="9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6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3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w:t>
            </w:r>
            <w:r>
              <w:rPr>
                <w:lang w:val="en-US"/>
              </w:rPr>
              <w:t>/</w:t>
            </w:r>
            <w:r>
              <w:t>12</w:t>
            </w:r>
          </w:p>
        </w:tc>
        <w:tc>
          <w:tcPr>
            <w:tcW w:w="16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2225" w:type="dxa"/>
            <w:gridSpan w:val="2"/>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Поликлиника;</w:t>
            </w:r>
          </w:p>
          <w:p w:rsidR="00C276B7" w:rsidRDefault="00AF0ABA">
            <w:pPr>
              <w:jc w:val="center"/>
              <w:rPr>
                <w:sz w:val="24"/>
                <w:szCs w:val="24"/>
                <w:lang w:eastAsia="ru-RU"/>
              </w:rPr>
            </w:pPr>
            <w:r>
              <w:t xml:space="preserve">- Фельдшерский или </w:t>
            </w:r>
            <w:proofErr w:type="gramStart"/>
            <w:r>
              <w:t>фельдшерско-акушерские</w:t>
            </w:r>
            <w:proofErr w:type="gramEnd"/>
            <w:r>
              <w:t xml:space="preserve"> пункт;</w:t>
            </w:r>
          </w:p>
          <w:p w:rsidR="00C276B7" w:rsidRDefault="00AF0ABA">
            <w:pPr>
              <w:jc w:val="center"/>
              <w:rPr>
                <w:sz w:val="24"/>
                <w:szCs w:val="24"/>
                <w:lang w:eastAsia="ru-RU"/>
              </w:rPr>
            </w:pPr>
            <w:r>
              <w:t>- Пун</w:t>
            </w:r>
            <w:proofErr w:type="gramStart"/>
            <w:r>
              <w:t>кт здр</w:t>
            </w:r>
            <w:proofErr w:type="gramEnd"/>
            <w:r>
              <w:t>авоохранения;</w:t>
            </w:r>
          </w:p>
          <w:p w:rsidR="00C276B7" w:rsidRDefault="00AF0ABA">
            <w:pPr>
              <w:jc w:val="center"/>
              <w:rPr>
                <w:sz w:val="24"/>
                <w:szCs w:val="24"/>
                <w:lang w:eastAsia="ru-RU"/>
              </w:rPr>
            </w:pPr>
            <w:r>
              <w:t>- Станции скорой помощи;</w:t>
            </w:r>
          </w:p>
          <w:p w:rsidR="00C276B7" w:rsidRDefault="00AF0ABA">
            <w:pPr>
              <w:jc w:val="center"/>
              <w:rPr>
                <w:sz w:val="24"/>
                <w:szCs w:val="24"/>
                <w:lang w:eastAsia="ru-RU"/>
              </w:rPr>
            </w:pPr>
            <w:r>
              <w:t>- Пункт оказания первой медицинской помощи;</w:t>
            </w:r>
          </w:p>
          <w:p w:rsidR="00C276B7" w:rsidRDefault="00AF0ABA">
            <w:pPr>
              <w:jc w:val="center"/>
              <w:rPr>
                <w:sz w:val="24"/>
                <w:szCs w:val="24"/>
                <w:lang w:eastAsia="ru-RU"/>
              </w:rPr>
            </w:pPr>
            <w:r>
              <w:t>- Аптека</w:t>
            </w:r>
          </w:p>
          <w:p w:rsidR="00C276B7" w:rsidRDefault="00C276B7">
            <w:pPr>
              <w:jc w:val="center"/>
              <w:rPr>
                <w:sz w:val="24"/>
                <w:szCs w:val="24"/>
                <w:lang w:eastAsia="ru-RU"/>
              </w:rPr>
            </w:pPr>
          </w:p>
        </w:tc>
      </w:tr>
      <w:tr w:rsidR="00C276B7" w:rsidTr="00A77530">
        <w:trPr>
          <w:trHeight w:val="1662"/>
        </w:trPr>
        <w:tc>
          <w:tcPr>
            <w:tcW w:w="17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32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6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3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от красных линий улиц – 5 м</w:t>
            </w:r>
          </w:p>
        </w:tc>
        <w:tc>
          <w:tcPr>
            <w:tcW w:w="2225" w:type="dxa"/>
            <w:gridSpan w:val="2"/>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 w:val="24"/>
                <w:szCs w:val="24"/>
                <w:lang w:eastAsia="ru-RU"/>
              </w:rPr>
            </w:pPr>
          </w:p>
        </w:tc>
      </w:tr>
      <w:tr w:rsidR="00C276B7" w:rsidTr="00A77530">
        <w:trPr>
          <w:trHeight w:val="282"/>
        </w:trPr>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Дошкольное, начальное и среднее общее образование 3.5.1</w:t>
            </w:r>
          </w:p>
        </w:tc>
        <w:tc>
          <w:tcPr>
            <w:tcW w:w="32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w:t>
            </w:r>
            <w:r>
              <w:lastRenderedPageBreak/>
              <w:t>занятия обучающихся физической культурой и спортом</w:t>
            </w:r>
            <w:proofErr w:type="gramEnd"/>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1500</w:t>
            </w:r>
          </w:p>
        </w:tc>
        <w:tc>
          <w:tcPr>
            <w:tcW w:w="9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3/20</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36 %</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25" w:type="dxa"/>
            <w:gridSpan w:val="2"/>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Детские ясли;</w:t>
            </w:r>
          </w:p>
          <w:p w:rsidR="00C276B7" w:rsidRDefault="00AF0ABA">
            <w:pPr>
              <w:jc w:val="center"/>
              <w:rPr>
                <w:sz w:val="24"/>
                <w:szCs w:val="24"/>
                <w:lang w:eastAsia="ru-RU"/>
              </w:rPr>
            </w:pPr>
            <w:r>
              <w:t>- Детский сад;</w:t>
            </w:r>
          </w:p>
          <w:p w:rsidR="00C276B7" w:rsidRDefault="00AF0ABA">
            <w:pPr>
              <w:jc w:val="center"/>
              <w:rPr>
                <w:bCs/>
              </w:rPr>
            </w:pPr>
            <w:r>
              <w:rPr>
                <w:bCs/>
              </w:rPr>
              <w:t xml:space="preserve">- </w:t>
            </w:r>
            <w:proofErr w:type="gramStart"/>
            <w:r>
              <w:rPr>
                <w:bCs/>
              </w:rPr>
              <w:t>Начальная</w:t>
            </w:r>
            <w:proofErr w:type="gramEnd"/>
            <w:r>
              <w:rPr>
                <w:bCs/>
              </w:rPr>
              <w:t xml:space="preserve"> </w:t>
            </w:r>
            <w:proofErr w:type="spellStart"/>
            <w:r>
              <w:rPr>
                <w:bCs/>
              </w:rPr>
              <w:t>школа-детский</w:t>
            </w:r>
            <w:proofErr w:type="spellEnd"/>
            <w:r>
              <w:rPr>
                <w:bCs/>
              </w:rPr>
              <w:t xml:space="preserve"> сад;</w:t>
            </w:r>
          </w:p>
          <w:p w:rsidR="00C276B7" w:rsidRDefault="00AF0ABA">
            <w:pPr>
              <w:jc w:val="center"/>
              <w:rPr>
                <w:sz w:val="24"/>
                <w:szCs w:val="24"/>
                <w:lang w:eastAsia="ru-RU"/>
              </w:rPr>
            </w:pPr>
            <w:r>
              <w:t>- Школа;</w:t>
            </w:r>
          </w:p>
          <w:p w:rsidR="00C276B7" w:rsidRDefault="00AF0ABA">
            <w:pPr>
              <w:jc w:val="center"/>
              <w:rPr>
                <w:sz w:val="24"/>
                <w:szCs w:val="24"/>
                <w:lang w:eastAsia="ru-RU"/>
              </w:rPr>
            </w:pPr>
            <w:r>
              <w:t>- Лицей;</w:t>
            </w:r>
          </w:p>
          <w:p w:rsidR="00C276B7" w:rsidRDefault="00AF0ABA">
            <w:pPr>
              <w:jc w:val="center"/>
              <w:rPr>
                <w:sz w:val="24"/>
                <w:szCs w:val="24"/>
                <w:lang w:eastAsia="ru-RU"/>
              </w:rPr>
            </w:pPr>
            <w:r>
              <w:t>- Гимназия;</w:t>
            </w:r>
          </w:p>
          <w:p w:rsidR="00C276B7" w:rsidRDefault="00AF0ABA">
            <w:pPr>
              <w:jc w:val="center"/>
              <w:rPr>
                <w:sz w:val="24"/>
                <w:szCs w:val="24"/>
                <w:lang w:eastAsia="ru-RU"/>
              </w:rPr>
            </w:pPr>
            <w:r>
              <w:t>- Музыкальная школа</w:t>
            </w:r>
          </w:p>
          <w:p w:rsidR="00C276B7" w:rsidRDefault="00C276B7">
            <w:pPr>
              <w:jc w:val="center"/>
              <w:rPr>
                <w:sz w:val="24"/>
                <w:szCs w:val="24"/>
                <w:lang w:eastAsia="ru-RU"/>
              </w:rPr>
            </w:pPr>
          </w:p>
        </w:tc>
      </w:tr>
      <w:tr w:rsidR="00C276B7" w:rsidTr="00A77530">
        <w:trPr>
          <w:trHeight w:val="1384"/>
        </w:trPr>
        <w:tc>
          <w:tcPr>
            <w:tcW w:w="17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Культурное развитие 3.6</w:t>
            </w:r>
          </w:p>
        </w:tc>
        <w:tc>
          <w:tcPr>
            <w:tcW w:w="32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8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500 </w:t>
            </w:r>
          </w:p>
        </w:tc>
        <w:tc>
          <w:tcPr>
            <w:tcW w:w="9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6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3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2/30</w:t>
            </w:r>
          </w:p>
        </w:tc>
        <w:tc>
          <w:tcPr>
            <w:tcW w:w="16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50 %</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2225" w:type="dxa"/>
            <w:gridSpan w:val="2"/>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Музей;</w:t>
            </w:r>
          </w:p>
          <w:p w:rsidR="00C276B7" w:rsidRDefault="00AF0ABA">
            <w:pPr>
              <w:jc w:val="center"/>
              <w:rPr>
                <w:sz w:val="24"/>
                <w:szCs w:val="24"/>
                <w:lang w:eastAsia="ru-RU"/>
              </w:rPr>
            </w:pPr>
            <w:r>
              <w:t>- Выставочный зал;</w:t>
            </w:r>
          </w:p>
          <w:p w:rsidR="00C276B7" w:rsidRDefault="00AF0ABA">
            <w:pPr>
              <w:jc w:val="center"/>
              <w:rPr>
                <w:sz w:val="24"/>
                <w:szCs w:val="24"/>
                <w:lang w:eastAsia="ru-RU"/>
              </w:rPr>
            </w:pPr>
            <w:r>
              <w:t>- Художественная галерея;</w:t>
            </w:r>
          </w:p>
          <w:p w:rsidR="00C276B7" w:rsidRDefault="00AF0ABA">
            <w:pPr>
              <w:jc w:val="center"/>
              <w:rPr>
                <w:sz w:val="24"/>
                <w:szCs w:val="24"/>
                <w:lang w:eastAsia="ru-RU"/>
              </w:rPr>
            </w:pPr>
            <w:r>
              <w:t>- Дом культуры;</w:t>
            </w:r>
          </w:p>
          <w:p w:rsidR="00C276B7" w:rsidRDefault="00AF0ABA">
            <w:pPr>
              <w:jc w:val="center"/>
              <w:rPr>
                <w:sz w:val="24"/>
                <w:szCs w:val="24"/>
                <w:lang w:eastAsia="ru-RU"/>
              </w:rPr>
            </w:pPr>
            <w:r>
              <w:t>- Центр культурного развития;</w:t>
            </w:r>
          </w:p>
          <w:p w:rsidR="00C276B7" w:rsidRDefault="00AF0ABA">
            <w:pPr>
              <w:jc w:val="center"/>
              <w:rPr>
                <w:sz w:val="24"/>
                <w:szCs w:val="24"/>
                <w:lang w:eastAsia="ru-RU"/>
              </w:rPr>
            </w:pPr>
            <w:r>
              <w:t>- Библиотека;</w:t>
            </w:r>
          </w:p>
          <w:p w:rsidR="00C276B7" w:rsidRDefault="00AF0ABA">
            <w:pPr>
              <w:jc w:val="center"/>
              <w:rPr>
                <w:sz w:val="24"/>
                <w:szCs w:val="24"/>
                <w:lang w:eastAsia="ru-RU"/>
              </w:rPr>
            </w:pPr>
            <w:r>
              <w:t>- Пункт книговыдачи;</w:t>
            </w:r>
          </w:p>
          <w:p w:rsidR="00C276B7" w:rsidRDefault="00AF0ABA">
            <w:pPr>
              <w:jc w:val="center"/>
              <w:rPr>
                <w:sz w:val="24"/>
                <w:szCs w:val="24"/>
                <w:lang w:eastAsia="ru-RU"/>
              </w:rPr>
            </w:pPr>
            <w:r>
              <w:t>- Кинозал</w:t>
            </w:r>
          </w:p>
          <w:p w:rsidR="00C276B7" w:rsidRDefault="00C276B7">
            <w:pPr>
              <w:jc w:val="center"/>
              <w:rPr>
                <w:sz w:val="24"/>
                <w:szCs w:val="24"/>
                <w:lang w:eastAsia="ru-RU"/>
              </w:rPr>
            </w:pPr>
          </w:p>
        </w:tc>
      </w:tr>
      <w:tr w:rsidR="00C276B7" w:rsidTr="00A77530">
        <w:trPr>
          <w:trHeight w:val="1127"/>
        </w:trPr>
        <w:tc>
          <w:tcPr>
            <w:tcW w:w="17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32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6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3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от красной линии улиц– 5 м;</w:t>
            </w:r>
          </w:p>
        </w:tc>
        <w:tc>
          <w:tcPr>
            <w:tcW w:w="2225" w:type="dxa"/>
            <w:gridSpan w:val="2"/>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 w:val="24"/>
                <w:szCs w:val="24"/>
                <w:lang w:eastAsia="ru-RU"/>
              </w:rPr>
            </w:pPr>
          </w:p>
        </w:tc>
      </w:tr>
      <w:tr w:rsidR="00C276B7" w:rsidTr="00A77530">
        <w:trPr>
          <w:trHeight w:val="282"/>
        </w:trPr>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Деловое управление 4.1</w:t>
            </w:r>
          </w:p>
        </w:tc>
        <w:tc>
          <w:tcPr>
            <w:tcW w:w="32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200 </w:t>
            </w:r>
          </w:p>
        </w:tc>
        <w:tc>
          <w:tcPr>
            <w:tcW w:w="9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30000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2/12</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49 %</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25" w:type="dxa"/>
            <w:gridSpan w:val="2"/>
            <w:tcBorders>
              <w:top w:val="single" w:sz="4" w:space="0" w:color="000000"/>
              <w:left w:val="single" w:sz="4" w:space="0" w:color="000000"/>
              <w:bottom w:val="single" w:sz="4" w:space="0" w:color="000000"/>
              <w:right w:val="single" w:sz="4" w:space="0" w:color="000000"/>
            </w:tcBorders>
            <w:vAlign w:val="center"/>
          </w:tcPr>
          <w:p w:rsidR="00C276B7" w:rsidRDefault="00AF0ABA">
            <w:pPr>
              <w:suppressAutoHyphens w:val="0"/>
              <w:overflowPunct w:val="0"/>
              <w:jc w:val="center"/>
              <w:rPr>
                <w:szCs w:val="24"/>
                <w:lang w:eastAsia="ru-RU"/>
              </w:rPr>
            </w:pPr>
            <w:r>
              <w:rPr>
                <w:szCs w:val="24"/>
                <w:lang w:eastAsia="ru-RU"/>
              </w:rPr>
              <w:t>- Деловой центр;</w:t>
            </w:r>
          </w:p>
          <w:p w:rsidR="00C276B7" w:rsidRDefault="00AF0ABA">
            <w:pPr>
              <w:suppressAutoHyphens w:val="0"/>
              <w:overflowPunct w:val="0"/>
              <w:jc w:val="center"/>
              <w:rPr>
                <w:szCs w:val="24"/>
                <w:lang w:eastAsia="ru-RU"/>
              </w:rPr>
            </w:pPr>
            <w:r>
              <w:rPr>
                <w:szCs w:val="24"/>
                <w:lang w:eastAsia="ru-RU"/>
              </w:rPr>
              <w:t>- Офисный центр;</w:t>
            </w:r>
          </w:p>
          <w:p w:rsidR="00C276B7" w:rsidRDefault="00AF0ABA">
            <w:pPr>
              <w:suppressAutoHyphens w:val="0"/>
              <w:overflowPunct w:val="0"/>
              <w:jc w:val="center"/>
              <w:rPr>
                <w:szCs w:val="24"/>
                <w:lang w:eastAsia="ru-RU"/>
              </w:rPr>
            </w:pPr>
            <w:r>
              <w:rPr>
                <w:szCs w:val="24"/>
                <w:lang w:eastAsia="ru-RU"/>
              </w:rPr>
              <w:t>- Биржа ценных бумаг;</w:t>
            </w:r>
          </w:p>
          <w:p w:rsidR="00C276B7" w:rsidRDefault="00AF0ABA">
            <w:pPr>
              <w:jc w:val="center"/>
              <w:rPr>
                <w:sz w:val="24"/>
                <w:szCs w:val="24"/>
                <w:lang w:eastAsia="ru-RU"/>
              </w:rPr>
            </w:pPr>
            <w:r>
              <w:rPr>
                <w:szCs w:val="24"/>
                <w:lang w:eastAsia="ru-RU"/>
              </w:rPr>
              <w:t>- Административное здание</w:t>
            </w:r>
          </w:p>
        </w:tc>
      </w:tr>
      <w:tr w:rsidR="00C276B7" w:rsidTr="00A77530">
        <w:trPr>
          <w:trHeight w:val="449"/>
        </w:trPr>
        <w:tc>
          <w:tcPr>
            <w:tcW w:w="17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Магазины 4.4</w:t>
            </w:r>
          </w:p>
        </w:tc>
        <w:tc>
          <w:tcPr>
            <w:tcW w:w="32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объектов </w:t>
            </w:r>
            <w:r>
              <w:lastRenderedPageBreak/>
              <w:t>капитального строительства, предназначенных для продажи товаров, торговая площадь которых составляет до 5000 кв. м</w:t>
            </w:r>
          </w:p>
        </w:tc>
        <w:tc>
          <w:tcPr>
            <w:tcW w:w="8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lastRenderedPageBreak/>
              <w:t xml:space="preserve">80 </w:t>
            </w:r>
          </w:p>
        </w:tc>
        <w:tc>
          <w:tcPr>
            <w:tcW w:w="9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10000</w:t>
            </w:r>
          </w:p>
        </w:tc>
        <w:tc>
          <w:tcPr>
            <w:tcW w:w="16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не подлежат </w:t>
            </w:r>
            <w:r>
              <w:lastRenderedPageBreak/>
              <w:t>установлению</w:t>
            </w:r>
          </w:p>
        </w:tc>
        <w:tc>
          <w:tcPr>
            <w:tcW w:w="13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lastRenderedPageBreak/>
              <w:t>2/8</w:t>
            </w:r>
          </w:p>
        </w:tc>
        <w:tc>
          <w:tcPr>
            <w:tcW w:w="16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60 %</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3</w:t>
            </w:r>
          </w:p>
        </w:tc>
        <w:tc>
          <w:tcPr>
            <w:tcW w:w="2225" w:type="dxa"/>
            <w:gridSpan w:val="2"/>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spacing w:line="276" w:lineRule="auto"/>
              <w:jc w:val="center"/>
              <w:rPr>
                <w:bCs/>
                <w:lang w:bidi="ru-RU"/>
              </w:rPr>
            </w:pPr>
            <w:r>
              <w:rPr>
                <w:bCs/>
                <w:lang w:bidi="ru-RU"/>
              </w:rPr>
              <w:t>- Магазин;</w:t>
            </w:r>
          </w:p>
          <w:p w:rsidR="00C276B7" w:rsidRDefault="00AF0ABA">
            <w:pPr>
              <w:spacing w:line="276" w:lineRule="auto"/>
              <w:jc w:val="center"/>
              <w:rPr>
                <w:bCs/>
                <w:lang w:bidi="ru-RU"/>
              </w:rPr>
            </w:pPr>
            <w:r>
              <w:rPr>
                <w:bCs/>
                <w:lang w:bidi="ru-RU"/>
              </w:rPr>
              <w:lastRenderedPageBreak/>
              <w:t xml:space="preserve">- </w:t>
            </w:r>
            <w:r>
              <w:t>Аптека</w:t>
            </w:r>
          </w:p>
          <w:p w:rsidR="00C276B7" w:rsidRDefault="00C276B7">
            <w:pPr>
              <w:spacing w:line="276" w:lineRule="auto"/>
              <w:jc w:val="center"/>
              <w:rPr>
                <w:sz w:val="24"/>
                <w:szCs w:val="24"/>
                <w:lang w:eastAsia="ru-RU"/>
              </w:rPr>
            </w:pPr>
          </w:p>
        </w:tc>
      </w:tr>
      <w:tr w:rsidR="00C276B7" w:rsidTr="00A77530">
        <w:trPr>
          <w:trHeight w:val="452"/>
        </w:trPr>
        <w:tc>
          <w:tcPr>
            <w:tcW w:w="17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32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9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16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3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минимальный отступ застройки от красной линии улиц - 5 м</w:t>
            </w:r>
          </w:p>
        </w:tc>
        <w:tc>
          <w:tcPr>
            <w:tcW w:w="2225" w:type="dxa"/>
            <w:gridSpan w:val="2"/>
            <w:vMerge/>
            <w:tcBorders>
              <w:top w:val="single" w:sz="4" w:space="0" w:color="000000"/>
              <w:left w:val="single" w:sz="4" w:space="0" w:color="000000"/>
              <w:bottom w:val="single" w:sz="4" w:space="0" w:color="000000"/>
              <w:right w:val="single" w:sz="4" w:space="0" w:color="000000"/>
            </w:tcBorders>
            <w:vAlign w:val="center"/>
          </w:tcPr>
          <w:p w:rsidR="00C276B7" w:rsidRDefault="00C276B7">
            <w:pPr>
              <w:spacing w:line="276" w:lineRule="auto"/>
              <w:jc w:val="center"/>
              <w:rPr>
                <w:bCs/>
                <w:lang w:bidi="ru-RU"/>
              </w:rPr>
            </w:pPr>
          </w:p>
        </w:tc>
      </w:tr>
      <w:tr w:rsidR="00C276B7" w:rsidTr="00A77530">
        <w:trPr>
          <w:trHeight w:val="282"/>
        </w:trPr>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Общественное питание 4.6</w:t>
            </w:r>
          </w:p>
        </w:tc>
        <w:tc>
          <w:tcPr>
            <w:tcW w:w="32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200 </w:t>
            </w:r>
          </w:p>
        </w:tc>
        <w:tc>
          <w:tcPr>
            <w:tcW w:w="9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3/15</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59 %</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25" w:type="dxa"/>
            <w:gridSpan w:val="2"/>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bCs/>
                <w:lang w:bidi="ru-RU"/>
              </w:rPr>
            </w:pPr>
            <w:r>
              <w:rPr>
                <w:bCs/>
                <w:lang w:bidi="ru-RU"/>
              </w:rPr>
              <w:t>- Ресторан;</w:t>
            </w:r>
          </w:p>
          <w:p w:rsidR="00C276B7" w:rsidRDefault="00AF0ABA">
            <w:pPr>
              <w:jc w:val="center"/>
              <w:rPr>
                <w:bCs/>
                <w:lang w:bidi="ru-RU"/>
              </w:rPr>
            </w:pPr>
            <w:r>
              <w:rPr>
                <w:bCs/>
                <w:lang w:bidi="ru-RU"/>
              </w:rPr>
              <w:t>- Кафе;</w:t>
            </w:r>
          </w:p>
          <w:p w:rsidR="00C276B7" w:rsidRDefault="00AF0ABA">
            <w:pPr>
              <w:jc w:val="center"/>
              <w:rPr>
                <w:bCs/>
                <w:lang w:bidi="ru-RU"/>
              </w:rPr>
            </w:pPr>
            <w:r>
              <w:rPr>
                <w:bCs/>
                <w:lang w:bidi="ru-RU"/>
              </w:rPr>
              <w:t>- Столовая</w:t>
            </w:r>
          </w:p>
          <w:p w:rsidR="00C276B7" w:rsidRDefault="00C276B7">
            <w:pPr>
              <w:jc w:val="center"/>
              <w:rPr>
                <w:sz w:val="24"/>
                <w:szCs w:val="24"/>
                <w:lang w:eastAsia="ru-RU"/>
              </w:rPr>
            </w:pPr>
          </w:p>
        </w:tc>
      </w:tr>
      <w:tr w:rsidR="00C276B7" w:rsidTr="00A77530">
        <w:trPr>
          <w:trHeight w:val="282"/>
        </w:trPr>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Земельные участки (территории) общего пользования 12.0</w:t>
            </w:r>
          </w:p>
        </w:tc>
        <w:tc>
          <w:tcPr>
            <w:tcW w:w="32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r>
              <w:t>Земельные участки общего пользования.</w:t>
            </w:r>
          </w:p>
          <w:p w:rsidR="00C276B7" w:rsidRDefault="00AF0ABA">
            <w:pPr>
              <w:jc w:val="center"/>
              <w:rPr>
                <w:sz w:val="24"/>
                <w:szCs w:val="24"/>
                <w:lang w:eastAsia="ru-RU"/>
              </w:rPr>
            </w:pPr>
            <w:r>
              <w:t>Содержание данного вида разрешенного использования включает в себя содержание видов разрешенного использования с кодами 12.0.1 - 12.0.2</w:t>
            </w:r>
          </w:p>
        </w:tc>
        <w:tc>
          <w:tcPr>
            <w:tcW w:w="789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не подлежат установлению</w:t>
            </w:r>
          </w:p>
        </w:tc>
        <w:tc>
          <w:tcPr>
            <w:tcW w:w="22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rFonts w:eastAsia="SimSun"/>
                <w:bCs/>
                <w:szCs w:val="22"/>
              </w:rPr>
            </w:pPr>
            <w:r>
              <w:rPr>
                <w:rFonts w:eastAsia="SimSun"/>
                <w:bCs/>
                <w:szCs w:val="22"/>
              </w:rPr>
              <w:t>- Автомобильные дороги;</w:t>
            </w:r>
          </w:p>
          <w:p w:rsidR="00C276B7" w:rsidRDefault="00AF0ABA">
            <w:pPr>
              <w:jc w:val="center"/>
              <w:rPr>
                <w:rFonts w:eastAsia="SimSun"/>
                <w:bCs/>
                <w:szCs w:val="22"/>
              </w:rPr>
            </w:pPr>
            <w:r>
              <w:rPr>
                <w:rFonts w:eastAsia="SimSun"/>
                <w:bCs/>
                <w:szCs w:val="22"/>
              </w:rPr>
              <w:t>- Набережные;</w:t>
            </w:r>
          </w:p>
          <w:p w:rsidR="00C276B7" w:rsidRDefault="00AF0ABA">
            <w:pPr>
              <w:jc w:val="center"/>
              <w:rPr>
                <w:rFonts w:eastAsia="SimSun"/>
                <w:bCs/>
                <w:szCs w:val="22"/>
              </w:rPr>
            </w:pPr>
            <w:r>
              <w:rPr>
                <w:rFonts w:eastAsia="SimSun"/>
                <w:bCs/>
                <w:szCs w:val="22"/>
              </w:rPr>
              <w:t xml:space="preserve">- Скверы; </w:t>
            </w:r>
          </w:p>
          <w:p w:rsidR="00C276B7" w:rsidRDefault="00AF0ABA">
            <w:pPr>
              <w:jc w:val="center"/>
              <w:rPr>
                <w:rFonts w:eastAsia="SimSun"/>
                <w:bCs/>
                <w:szCs w:val="22"/>
              </w:rPr>
            </w:pPr>
            <w:r>
              <w:rPr>
                <w:rFonts w:eastAsia="SimSun"/>
                <w:bCs/>
                <w:szCs w:val="22"/>
              </w:rPr>
              <w:t>- Бульвары;</w:t>
            </w:r>
          </w:p>
          <w:p w:rsidR="00C276B7" w:rsidRDefault="00AF0ABA">
            <w:pPr>
              <w:jc w:val="center"/>
              <w:rPr>
                <w:rFonts w:eastAsia="SimSun"/>
                <w:bCs/>
                <w:szCs w:val="22"/>
              </w:rPr>
            </w:pPr>
            <w:r>
              <w:rPr>
                <w:rFonts w:eastAsia="SimSun"/>
                <w:bCs/>
                <w:szCs w:val="22"/>
              </w:rPr>
              <w:t>- Велодорожки;</w:t>
            </w:r>
          </w:p>
          <w:p w:rsidR="00C276B7" w:rsidRDefault="00AF0ABA">
            <w:pPr>
              <w:jc w:val="center"/>
              <w:rPr>
                <w:rFonts w:eastAsia="SimSun"/>
                <w:bCs/>
                <w:szCs w:val="22"/>
              </w:rPr>
            </w:pPr>
            <w:r>
              <w:rPr>
                <w:rFonts w:eastAsia="SimSun"/>
                <w:bCs/>
                <w:szCs w:val="22"/>
              </w:rPr>
              <w:t>- Площади;</w:t>
            </w:r>
          </w:p>
          <w:p w:rsidR="00C276B7" w:rsidRDefault="00AF0ABA">
            <w:pPr>
              <w:jc w:val="center"/>
              <w:rPr>
                <w:rFonts w:eastAsia="SimSun"/>
                <w:bCs/>
                <w:szCs w:val="22"/>
              </w:rPr>
            </w:pPr>
            <w:r>
              <w:rPr>
                <w:rFonts w:eastAsia="SimSun"/>
                <w:bCs/>
                <w:szCs w:val="22"/>
              </w:rPr>
              <w:t>- Малые архитектурные формы;</w:t>
            </w:r>
          </w:p>
          <w:p w:rsidR="00C276B7" w:rsidRDefault="00AF0ABA">
            <w:pPr>
              <w:jc w:val="center"/>
              <w:rPr>
                <w:rFonts w:eastAsia="SimSun"/>
                <w:bCs/>
                <w:szCs w:val="22"/>
              </w:rPr>
            </w:pPr>
            <w:r>
              <w:rPr>
                <w:rFonts w:eastAsia="SimSun"/>
                <w:bCs/>
                <w:szCs w:val="22"/>
              </w:rPr>
              <w:t>- Памятники;</w:t>
            </w:r>
          </w:p>
          <w:p w:rsidR="00C276B7" w:rsidRDefault="00AF0ABA">
            <w:pPr>
              <w:spacing w:line="276" w:lineRule="auto"/>
              <w:jc w:val="center"/>
              <w:rPr>
                <w:sz w:val="24"/>
                <w:szCs w:val="24"/>
                <w:lang w:eastAsia="ru-RU"/>
              </w:rPr>
            </w:pPr>
            <w:r>
              <w:rPr>
                <w:rFonts w:eastAsia="SimSun"/>
                <w:bCs/>
                <w:szCs w:val="22"/>
              </w:rPr>
              <w:t>- Общественные туалеты</w:t>
            </w:r>
          </w:p>
        </w:tc>
      </w:tr>
      <w:tr w:rsidR="00C276B7" w:rsidTr="00A77530">
        <w:trPr>
          <w:trHeight w:val="1365"/>
        </w:trPr>
        <w:tc>
          <w:tcPr>
            <w:tcW w:w="17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spellStart"/>
            <w:r>
              <w:rPr>
                <w:iCs/>
                <w:szCs w:val="24"/>
                <w:lang w:eastAsia="ru-RU"/>
              </w:rPr>
              <w:lastRenderedPageBreak/>
              <w:t>Среднеэтажная</w:t>
            </w:r>
            <w:proofErr w:type="spellEnd"/>
            <w:r>
              <w:rPr>
                <w:iCs/>
                <w:szCs w:val="24"/>
                <w:lang w:eastAsia="ru-RU"/>
              </w:rPr>
              <w:t xml:space="preserve"> жилая застройка**</w:t>
            </w:r>
            <w:r>
              <w:rPr>
                <w:iCs/>
                <w:szCs w:val="24"/>
                <w:lang w:val="en-US" w:eastAsia="ru-RU"/>
              </w:rPr>
              <w:t xml:space="preserve"> 2</w:t>
            </w:r>
            <w:r>
              <w:rPr>
                <w:iCs/>
                <w:szCs w:val="24"/>
                <w:lang w:eastAsia="ru-RU"/>
              </w:rPr>
              <w:t>.5</w:t>
            </w:r>
          </w:p>
        </w:tc>
        <w:tc>
          <w:tcPr>
            <w:tcW w:w="32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rPr>
                <w:iCs/>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roofErr w:type="gramEnd"/>
          </w:p>
        </w:tc>
        <w:tc>
          <w:tcPr>
            <w:tcW w:w="8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1500 </w:t>
            </w:r>
          </w:p>
        </w:tc>
        <w:tc>
          <w:tcPr>
            <w:tcW w:w="9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rPr>
                <w:szCs w:val="24"/>
                <w:lang w:eastAsia="ru-RU"/>
              </w:rPr>
              <w:t>10000</w:t>
            </w:r>
          </w:p>
        </w:tc>
        <w:tc>
          <w:tcPr>
            <w:tcW w:w="16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3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3/20</w:t>
            </w:r>
          </w:p>
        </w:tc>
        <w:tc>
          <w:tcPr>
            <w:tcW w:w="16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40 %</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2225" w:type="dxa"/>
            <w:gridSpan w:val="2"/>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lang w:bidi="ru-RU"/>
              </w:rPr>
            </w:pPr>
            <w:r>
              <w:rPr>
                <w:szCs w:val="24"/>
                <w:lang w:eastAsia="ru-RU"/>
              </w:rPr>
              <w:t xml:space="preserve">- </w:t>
            </w:r>
            <w:proofErr w:type="spellStart"/>
            <w:r>
              <w:rPr>
                <w:szCs w:val="24"/>
                <w:lang w:eastAsia="ru-RU"/>
              </w:rPr>
              <w:t>Среднеэтажный</w:t>
            </w:r>
            <w:proofErr w:type="spellEnd"/>
          </w:p>
          <w:p w:rsidR="00C276B7" w:rsidRDefault="00AF0ABA">
            <w:pPr>
              <w:jc w:val="center"/>
              <w:rPr>
                <w:lang w:bidi="ru-RU"/>
              </w:rPr>
            </w:pPr>
            <w:r>
              <w:rPr>
                <w:lang w:bidi="ru-RU"/>
              </w:rPr>
              <w:t>жилой дом;</w:t>
            </w:r>
          </w:p>
          <w:p w:rsidR="00C276B7" w:rsidRDefault="00AF0ABA">
            <w:pPr>
              <w:jc w:val="center"/>
              <w:rPr>
                <w:lang w:bidi="ru-RU"/>
              </w:rPr>
            </w:pPr>
            <w:r>
              <w:rPr>
                <w:lang w:bidi="ru-RU"/>
              </w:rPr>
              <w:t xml:space="preserve">- Спортивная площадка; </w:t>
            </w:r>
          </w:p>
          <w:p w:rsidR="00C276B7" w:rsidRDefault="00AF0ABA">
            <w:pPr>
              <w:jc w:val="center"/>
              <w:rPr>
                <w:lang w:bidi="ru-RU"/>
              </w:rPr>
            </w:pPr>
            <w:r>
              <w:rPr>
                <w:lang w:bidi="ru-RU"/>
              </w:rPr>
              <w:t>- Детская площадка;</w:t>
            </w:r>
          </w:p>
          <w:p w:rsidR="00C276B7" w:rsidRDefault="00AF0ABA">
            <w:pPr>
              <w:jc w:val="center"/>
              <w:rPr>
                <w:lang w:bidi="ru-RU"/>
              </w:rPr>
            </w:pPr>
            <w:r>
              <w:rPr>
                <w:lang w:bidi="ru-RU"/>
              </w:rPr>
              <w:t>- Площадка для отдыха;</w:t>
            </w:r>
          </w:p>
          <w:p w:rsidR="00C276B7" w:rsidRDefault="00AF0ABA">
            <w:pPr>
              <w:jc w:val="center"/>
              <w:rPr>
                <w:lang w:bidi="ru-RU"/>
              </w:rPr>
            </w:pPr>
            <w:r>
              <w:rPr>
                <w:lang w:bidi="ru-RU"/>
              </w:rPr>
              <w:t>- Подземные гаражи;</w:t>
            </w:r>
          </w:p>
          <w:p w:rsidR="00C276B7" w:rsidRDefault="00AF0ABA">
            <w:pPr>
              <w:jc w:val="center"/>
              <w:rPr>
                <w:lang w:bidi="ru-RU"/>
              </w:rPr>
            </w:pPr>
            <w:r>
              <w:rPr>
                <w:lang w:bidi="ru-RU"/>
              </w:rPr>
              <w:t>-Автостоянки;</w:t>
            </w:r>
          </w:p>
          <w:p w:rsidR="00C276B7" w:rsidRDefault="00AF0ABA">
            <w:pPr>
              <w:jc w:val="center"/>
              <w:rPr>
                <w:lang w:bidi="ru-RU"/>
              </w:rPr>
            </w:pPr>
            <w:r>
              <w:rPr>
                <w:lang w:bidi="ru-RU"/>
              </w:rPr>
              <w:t>- Объекты обслуживания жилой застройки;</w:t>
            </w:r>
          </w:p>
          <w:p w:rsidR="00C276B7" w:rsidRDefault="00C276B7">
            <w:pPr>
              <w:jc w:val="center"/>
              <w:rPr>
                <w:sz w:val="24"/>
                <w:szCs w:val="24"/>
                <w:lang w:eastAsia="ru-RU"/>
              </w:rPr>
            </w:pPr>
          </w:p>
        </w:tc>
      </w:tr>
      <w:tr w:rsidR="00C276B7" w:rsidTr="00A77530">
        <w:trPr>
          <w:trHeight w:val="767"/>
        </w:trPr>
        <w:tc>
          <w:tcPr>
            <w:tcW w:w="17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iCs/>
              </w:rPr>
            </w:pPr>
          </w:p>
        </w:tc>
        <w:tc>
          <w:tcPr>
            <w:tcW w:w="32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tabs>
                <w:tab w:val="left" w:pos="540"/>
                <w:tab w:val="left" w:pos="720"/>
                <w:tab w:val="left" w:pos="900"/>
                <w:tab w:val="left" w:pos="1080"/>
                <w:tab w:val="left" w:pos="1260"/>
              </w:tabs>
              <w:jc w:val="center"/>
              <w:rPr>
                <w:iCs/>
              </w:rPr>
            </w:pPr>
          </w:p>
        </w:tc>
        <w:tc>
          <w:tcPr>
            <w:tcW w:w="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6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3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застройки от красной линии улиц - 5 м;</w:t>
            </w:r>
          </w:p>
          <w:p w:rsidR="00C276B7" w:rsidRDefault="00C276B7">
            <w:pPr>
              <w:jc w:val="center"/>
              <w:rPr>
                <w:sz w:val="24"/>
                <w:szCs w:val="24"/>
                <w:lang w:eastAsia="ru-RU"/>
              </w:rPr>
            </w:pPr>
          </w:p>
          <w:p w:rsidR="00C276B7" w:rsidRDefault="00AF0ABA">
            <w:pPr>
              <w:jc w:val="center"/>
              <w:rPr>
                <w:bCs/>
              </w:rPr>
            </w:pPr>
            <w:r>
              <w:rPr>
                <w:bCs/>
              </w:rPr>
              <w:t>минимальный отступ застройки от красной линии проездов</w:t>
            </w:r>
          </w:p>
          <w:p w:rsidR="00C276B7" w:rsidRDefault="00AF0ABA">
            <w:pPr>
              <w:jc w:val="center"/>
              <w:rPr>
                <w:sz w:val="24"/>
                <w:szCs w:val="24"/>
                <w:lang w:eastAsia="ru-RU"/>
              </w:rPr>
            </w:pPr>
            <w:r>
              <w:rPr>
                <w:bCs/>
              </w:rPr>
              <w:t xml:space="preserve"> - 3 м</w:t>
            </w:r>
            <w:r>
              <w:rPr>
                <w:bCs/>
                <w:lang w:val="en-US"/>
              </w:rPr>
              <w:t>;</w:t>
            </w:r>
          </w:p>
        </w:tc>
        <w:tc>
          <w:tcPr>
            <w:tcW w:w="2225" w:type="dxa"/>
            <w:gridSpan w:val="2"/>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Cs w:val="24"/>
                <w:lang w:eastAsia="ru-RU"/>
              </w:rPr>
            </w:pPr>
          </w:p>
        </w:tc>
      </w:tr>
      <w:tr w:rsidR="00C276B7" w:rsidTr="00A77530">
        <w:trPr>
          <w:trHeight w:val="1971"/>
        </w:trPr>
        <w:tc>
          <w:tcPr>
            <w:tcW w:w="17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iCs/>
              </w:rPr>
            </w:pPr>
          </w:p>
        </w:tc>
        <w:tc>
          <w:tcPr>
            <w:tcW w:w="32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tabs>
                <w:tab w:val="left" w:pos="540"/>
                <w:tab w:val="left" w:pos="720"/>
                <w:tab w:val="left" w:pos="900"/>
                <w:tab w:val="left" w:pos="1080"/>
                <w:tab w:val="left" w:pos="1260"/>
              </w:tabs>
              <w:jc w:val="center"/>
              <w:rPr>
                <w:iCs/>
              </w:rPr>
            </w:pPr>
          </w:p>
        </w:tc>
        <w:tc>
          <w:tcPr>
            <w:tcW w:w="34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**Для формирования земельных участков под существующими многоквартирными жилыми домами в соответствии с жилищным законодательством</w:t>
            </w:r>
          </w:p>
        </w:tc>
        <w:tc>
          <w:tcPr>
            <w:tcW w:w="13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6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2225" w:type="dxa"/>
            <w:gridSpan w:val="2"/>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Cs w:val="24"/>
                <w:lang w:eastAsia="ru-RU"/>
              </w:rPr>
            </w:pPr>
          </w:p>
        </w:tc>
      </w:tr>
      <w:tr w:rsidR="00C276B7" w:rsidTr="00A77530">
        <w:trPr>
          <w:trHeight w:val="738"/>
        </w:trPr>
        <w:tc>
          <w:tcPr>
            <w:tcW w:w="17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Религиозное использование 3.7</w:t>
            </w:r>
          </w:p>
        </w:tc>
        <w:tc>
          <w:tcPr>
            <w:tcW w:w="32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зданий и сооружений религиозного использования. Содержание данного вида </w:t>
            </w:r>
            <w:r>
              <w:lastRenderedPageBreak/>
              <w:t>разрешенного использования включает в себя содержание видов разрешенного использования с кодами 3.7.1-3.7.2</w:t>
            </w:r>
          </w:p>
        </w:tc>
        <w:tc>
          <w:tcPr>
            <w:tcW w:w="8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100 </w:t>
            </w:r>
          </w:p>
        </w:tc>
        <w:tc>
          <w:tcPr>
            <w:tcW w:w="9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w:t>
            </w:r>
          </w:p>
        </w:tc>
        <w:tc>
          <w:tcPr>
            <w:tcW w:w="16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50 %*</w:t>
            </w:r>
          </w:p>
        </w:tc>
        <w:tc>
          <w:tcPr>
            <w:tcW w:w="14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25" w:type="dxa"/>
            <w:gridSpan w:val="2"/>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Церковь;</w:t>
            </w:r>
          </w:p>
          <w:p w:rsidR="00C276B7" w:rsidRDefault="00AF0ABA">
            <w:pPr>
              <w:jc w:val="center"/>
              <w:rPr>
                <w:sz w:val="24"/>
                <w:szCs w:val="24"/>
                <w:lang w:eastAsia="ru-RU"/>
              </w:rPr>
            </w:pPr>
            <w:r>
              <w:t>- Собор;</w:t>
            </w:r>
          </w:p>
          <w:p w:rsidR="00C276B7" w:rsidRDefault="00AF0ABA">
            <w:pPr>
              <w:jc w:val="center"/>
              <w:rPr>
                <w:sz w:val="24"/>
                <w:szCs w:val="24"/>
                <w:lang w:eastAsia="ru-RU"/>
              </w:rPr>
            </w:pPr>
            <w:r>
              <w:t>- Храм;</w:t>
            </w:r>
          </w:p>
          <w:p w:rsidR="00C276B7" w:rsidRDefault="00AF0ABA">
            <w:pPr>
              <w:jc w:val="center"/>
              <w:rPr>
                <w:sz w:val="24"/>
                <w:szCs w:val="24"/>
                <w:lang w:eastAsia="ru-RU"/>
              </w:rPr>
            </w:pPr>
            <w:r>
              <w:lastRenderedPageBreak/>
              <w:t>- Часовня;</w:t>
            </w:r>
          </w:p>
          <w:p w:rsidR="00C276B7" w:rsidRDefault="00AF0ABA">
            <w:pPr>
              <w:jc w:val="center"/>
              <w:rPr>
                <w:sz w:val="24"/>
                <w:szCs w:val="24"/>
                <w:lang w:eastAsia="ru-RU"/>
              </w:rPr>
            </w:pPr>
            <w:r>
              <w:t>- Монастырь;</w:t>
            </w:r>
          </w:p>
          <w:p w:rsidR="00C276B7" w:rsidRDefault="00AF0ABA">
            <w:pPr>
              <w:jc w:val="center"/>
              <w:rPr>
                <w:sz w:val="24"/>
                <w:szCs w:val="24"/>
                <w:lang w:eastAsia="ru-RU"/>
              </w:rPr>
            </w:pPr>
            <w:r>
              <w:t>- Воскресная школа;</w:t>
            </w:r>
          </w:p>
          <w:p w:rsidR="00C276B7" w:rsidRDefault="00AF0ABA">
            <w:pPr>
              <w:jc w:val="center"/>
              <w:rPr>
                <w:sz w:val="24"/>
                <w:szCs w:val="24"/>
                <w:lang w:eastAsia="ru-RU"/>
              </w:rPr>
            </w:pPr>
            <w:r>
              <w:t>- Семинария;</w:t>
            </w:r>
          </w:p>
          <w:p w:rsidR="00C276B7" w:rsidRDefault="00AF0ABA">
            <w:pPr>
              <w:jc w:val="center"/>
              <w:rPr>
                <w:sz w:val="24"/>
                <w:szCs w:val="24"/>
                <w:lang w:eastAsia="ru-RU"/>
              </w:rPr>
            </w:pPr>
            <w:r>
              <w:t>- Духовное училище</w:t>
            </w:r>
          </w:p>
          <w:p w:rsidR="00C276B7" w:rsidRDefault="00AF0ABA">
            <w:pPr>
              <w:jc w:val="center"/>
              <w:rPr>
                <w:sz w:val="24"/>
                <w:szCs w:val="24"/>
                <w:lang w:eastAsia="ru-RU"/>
              </w:rPr>
            </w:pPr>
            <w:r>
              <w:t>- Мечеть</w:t>
            </w:r>
          </w:p>
          <w:p w:rsidR="00C276B7" w:rsidRDefault="00AF0ABA">
            <w:pPr>
              <w:jc w:val="center"/>
              <w:rPr>
                <w:sz w:val="24"/>
                <w:szCs w:val="24"/>
                <w:lang w:eastAsia="ru-RU"/>
              </w:rPr>
            </w:pPr>
            <w:r>
              <w:t>- Медресе</w:t>
            </w:r>
          </w:p>
          <w:p w:rsidR="00C276B7" w:rsidRDefault="00AF0ABA">
            <w:pPr>
              <w:jc w:val="center"/>
              <w:rPr>
                <w:sz w:val="24"/>
                <w:szCs w:val="24"/>
                <w:lang w:eastAsia="ru-RU"/>
              </w:rPr>
            </w:pPr>
            <w:r>
              <w:t>-Минарет</w:t>
            </w:r>
          </w:p>
          <w:p w:rsidR="00C276B7" w:rsidRDefault="00AF0ABA">
            <w:pPr>
              <w:jc w:val="center"/>
              <w:rPr>
                <w:sz w:val="24"/>
                <w:szCs w:val="24"/>
                <w:lang w:eastAsia="ru-RU"/>
              </w:rPr>
            </w:pPr>
            <w:r>
              <w:t>- Синагога</w:t>
            </w:r>
          </w:p>
        </w:tc>
      </w:tr>
      <w:tr w:rsidR="00C276B7" w:rsidTr="00A77530">
        <w:trPr>
          <w:trHeight w:val="2693"/>
        </w:trPr>
        <w:tc>
          <w:tcPr>
            <w:tcW w:w="17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32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8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6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30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 Для объектов капитального строительств, предназначенных для отправления религиозных обрядов (церкви, соборы, храмы, часовни, монастыри, мечети, молельные дома) - не подлежат установлению</w:t>
            </w:r>
            <w:proofErr w:type="gramEnd"/>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2225" w:type="dxa"/>
            <w:gridSpan w:val="2"/>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 w:val="24"/>
                <w:szCs w:val="24"/>
                <w:lang w:eastAsia="ru-RU"/>
              </w:rPr>
            </w:pPr>
          </w:p>
        </w:tc>
      </w:tr>
      <w:tr w:rsidR="00C276B7" w:rsidTr="00A77530">
        <w:trPr>
          <w:trHeight w:val="612"/>
        </w:trPr>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Рынки 4.3</w:t>
            </w:r>
          </w:p>
        </w:tc>
        <w:tc>
          <w:tcPr>
            <w:tcW w:w="32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w:t>
            </w:r>
            <w:proofErr w:type="gramStart"/>
            <w:r>
              <w:t>.м</w:t>
            </w:r>
            <w:proofErr w:type="gramEnd"/>
            <w:r>
              <w:t>:</w:t>
            </w:r>
          </w:p>
          <w:p w:rsidR="00C276B7" w:rsidRDefault="00AF0ABA">
            <w:pPr>
              <w:jc w:val="center"/>
              <w:rPr>
                <w:sz w:val="24"/>
                <w:szCs w:val="24"/>
                <w:lang w:eastAsia="ru-RU"/>
              </w:rPr>
            </w:pPr>
            <w:r>
              <w:t>размещение гаражей и (или) стоянок для автомобилей сотрудников и посетителей рынка</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1500</w:t>
            </w:r>
          </w:p>
        </w:tc>
        <w:tc>
          <w:tcPr>
            <w:tcW w:w="9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1/12</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65 %</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25" w:type="dxa"/>
            <w:gridSpan w:val="2"/>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Ярмарка;</w:t>
            </w:r>
          </w:p>
          <w:p w:rsidR="00C276B7" w:rsidRDefault="00AF0ABA">
            <w:pPr>
              <w:jc w:val="center"/>
              <w:rPr>
                <w:sz w:val="24"/>
                <w:szCs w:val="24"/>
                <w:lang w:eastAsia="ru-RU"/>
              </w:rPr>
            </w:pPr>
            <w:r>
              <w:t>-Рынок;</w:t>
            </w:r>
          </w:p>
          <w:p w:rsidR="00C276B7" w:rsidRDefault="00AF0ABA">
            <w:pPr>
              <w:jc w:val="center"/>
              <w:rPr>
                <w:sz w:val="24"/>
                <w:szCs w:val="24"/>
                <w:lang w:eastAsia="ru-RU"/>
              </w:rPr>
            </w:pPr>
            <w:r>
              <w:t>- Автомобильная стоянка</w:t>
            </w:r>
          </w:p>
        </w:tc>
      </w:tr>
      <w:tr w:rsidR="00EC02DF" w:rsidTr="00A77530">
        <w:trPr>
          <w:trHeight w:val="2263"/>
        </w:trPr>
        <w:tc>
          <w:tcPr>
            <w:tcW w:w="1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2DF" w:rsidRDefault="00EC02DF">
            <w:pPr>
              <w:jc w:val="center"/>
              <w:rPr>
                <w:sz w:val="24"/>
                <w:szCs w:val="24"/>
                <w:lang w:eastAsia="ru-RU"/>
              </w:rPr>
            </w:pPr>
            <w:r>
              <w:lastRenderedPageBreak/>
              <w:t>Коммунальное обслуживание 3.1</w:t>
            </w:r>
          </w:p>
        </w:tc>
        <w:tc>
          <w:tcPr>
            <w:tcW w:w="32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2DF" w:rsidRDefault="00EC02DF" w:rsidP="00EC02DF">
            <w:pPr>
              <w:jc w:val="center"/>
            </w:pPr>
            <w: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EC02DF" w:rsidRDefault="00EC02DF">
            <w:pPr>
              <w:jc w:val="center"/>
              <w:rPr>
                <w:sz w:val="24"/>
                <w:szCs w:val="24"/>
                <w:lang w:eastAsia="ru-RU"/>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2DF" w:rsidRDefault="00EC02DF">
            <w:pPr>
              <w:jc w:val="center"/>
              <w:rPr>
                <w:sz w:val="24"/>
                <w:szCs w:val="24"/>
                <w:lang w:eastAsia="ru-RU"/>
              </w:rPr>
            </w:pPr>
            <w:r>
              <w:rPr>
                <w:sz w:val="24"/>
                <w:szCs w:val="24"/>
                <w:lang w:eastAsia="ru-RU"/>
              </w:rPr>
              <w:t>10</w:t>
            </w:r>
          </w:p>
        </w:tc>
        <w:tc>
          <w:tcPr>
            <w:tcW w:w="9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2DF" w:rsidRDefault="00EC02DF">
            <w:pPr>
              <w:jc w:val="center"/>
              <w:rPr>
                <w:sz w:val="24"/>
                <w:szCs w:val="24"/>
                <w:lang w:eastAsia="ru-RU"/>
              </w:rPr>
            </w:pPr>
            <w:r>
              <w:rPr>
                <w:sz w:val="24"/>
                <w:szCs w:val="24"/>
                <w:lang w:eastAsia="ru-RU"/>
              </w:rPr>
              <w:t>5000</w:t>
            </w:r>
          </w:p>
        </w:tc>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2DF" w:rsidRDefault="00EC02DF">
            <w:pPr>
              <w:jc w:val="center"/>
              <w:rPr>
                <w:sz w:val="24"/>
                <w:szCs w:val="24"/>
                <w:lang w:eastAsia="ru-RU"/>
              </w:rPr>
            </w:pPr>
            <w:r>
              <w:t>не подлежат установлению</w:t>
            </w:r>
          </w:p>
        </w:tc>
        <w:tc>
          <w:tcPr>
            <w:tcW w:w="13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2DF" w:rsidRDefault="00EC02DF">
            <w:pPr>
              <w:jc w:val="center"/>
              <w:rPr>
                <w:sz w:val="24"/>
                <w:szCs w:val="24"/>
                <w:lang w:eastAsia="ru-RU"/>
              </w:rPr>
            </w:pPr>
            <w:r>
              <w:rPr>
                <w:sz w:val="24"/>
                <w:szCs w:val="24"/>
                <w:lang w:eastAsia="ru-RU"/>
              </w:rPr>
              <w:t>3/20</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2DF" w:rsidRDefault="00EC02DF">
            <w:pPr>
              <w:jc w:val="center"/>
            </w:pPr>
            <w:r>
              <w:t>75%</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02DF" w:rsidRDefault="00EC02DF">
            <w:pPr>
              <w:jc w:val="center"/>
              <w:rPr>
                <w:sz w:val="24"/>
                <w:szCs w:val="24"/>
                <w:lang w:eastAsia="ru-RU"/>
              </w:rPr>
            </w:pPr>
            <w:r>
              <w:rPr>
                <w:sz w:val="24"/>
                <w:szCs w:val="24"/>
                <w:lang w:eastAsia="ru-RU"/>
              </w:rPr>
              <w:t>3</w:t>
            </w:r>
          </w:p>
        </w:tc>
        <w:tc>
          <w:tcPr>
            <w:tcW w:w="2225" w:type="dxa"/>
            <w:gridSpan w:val="2"/>
            <w:tcBorders>
              <w:top w:val="single" w:sz="4" w:space="0" w:color="000000"/>
              <w:left w:val="single" w:sz="4" w:space="0" w:color="000000"/>
              <w:bottom w:val="single" w:sz="4" w:space="0" w:color="000000"/>
              <w:right w:val="single" w:sz="4" w:space="0" w:color="000000"/>
            </w:tcBorders>
            <w:vAlign w:val="center"/>
          </w:tcPr>
          <w:p w:rsidR="00EC02DF" w:rsidRDefault="00EC02DF" w:rsidP="00EC02DF">
            <w:pPr>
              <w:jc w:val="center"/>
            </w:pPr>
            <w:r>
              <w:t>- Водонапорная башня;</w:t>
            </w:r>
          </w:p>
          <w:p w:rsidR="00EC02DF" w:rsidRDefault="00EC02DF" w:rsidP="00EC02DF">
            <w:pPr>
              <w:jc w:val="center"/>
            </w:pPr>
            <w:r>
              <w:t>- Водопроводная насосная станция;</w:t>
            </w:r>
          </w:p>
          <w:p w:rsidR="00EC02DF" w:rsidRDefault="00EC02DF" w:rsidP="00EC02DF">
            <w:pPr>
              <w:jc w:val="center"/>
            </w:pPr>
            <w:r>
              <w:t>- Водопровод;</w:t>
            </w:r>
          </w:p>
          <w:p w:rsidR="00EC02DF" w:rsidRDefault="00EC02DF" w:rsidP="00EC02DF">
            <w:pPr>
              <w:jc w:val="center"/>
              <w:rPr>
                <w:b/>
              </w:rPr>
            </w:pPr>
            <w:r>
              <w:t>- Канализационная насосная  станция;</w:t>
            </w:r>
          </w:p>
          <w:p w:rsidR="00EC02DF" w:rsidRDefault="00EC02DF" w:rsidP="00EC02DF">
            <w:pPr>
              <w:jc w:val="center"/>
            </w:pPr>
            <w:r>
              <w:t>- Канализация;</w:t>
            </w:r>
          </w:p>
          <w:p w:rsidR="00EC02DF" w:rsidRDefault="00EC02DF" w:rsidP="00EC02DF">
            <w:pPr>
              <w:jc w:val="center"/>
            </w:pPr>
            <w:r>
              <w:t>- Газопровод;</w:t>
            </w:r>
          </w:p>
          <w:p w:rsidR="00EC02DF" w:rsidRDefault="00EC02DF" w:rsidP="00EC02DF">
            <w:pPr>
              <w:jc w:val="center"/>
            </w:pPr>
            <w:r>
              <w:t>- Газорегуляторный пункт;</w:t>
            </w:r>
          </w:p>
          <w:p w:rsidR="00EC02DF" w:rsidRDefault="00EC02DF" w:rsidP="00EC02DF">
            <w:pPr>
              <w:jc w:val="center"/>
            </w:pPr>
            <w:r>
              <w:t>- Кабель связи;</w:t>
            </w:r>
          </w:p>
          <w:p w:rsidR="00EC02DF" w:rsidRDefault="00EC02DF" w:rsidP="00EC02DF">
            <w:pPr>
              <w:jc w:val="center"/>
            </w:pPr>
            <w:r>
              <w:t>- Кабель силовой;</w:t>
            </w:r>
          </w:p>
          <w:p w:rsidR="00EC02DF" w:rsidRDefault="00EC02DF" w:rsidP="00EC02DF">
            <w:pPr>
              <w:jc w:val="center"/>
            </w:pPr>
            <w:r>
              <w:t>- Тепловая сеть;</w:t>
            </w:r>
          </w:p>
          <w:p w:rsidR="00EC02DF" w:rsidRDefault="00EC02DF" w:rsidP="00EC02DF">
            <w:pPr>
              <w:jc w:val="center"/>
            </w:pPr>
            <w:r>
              <w:t>- Воздушная линия электропередачи;</w:t>
            </w:r>
          </w:p>
          <w:p w:rsidR="00EC02DF" w:rsidRDefault="00EC02DF" w:rsidP="00EC02DF">
            <w:pPr>
              <w:jc w:val="center"/>
            </w:pPr>
            <w:r>
              <w:t>- Тепловой пункт;</w:t>
            </w:r>
          </w:p>
          <w:p w:rsidR="00EC02DF" w:rsidRDefault="00EC02DF" w:rsidP="00EC02DF">
            <w:pPr>
              <w:jc w:val="center"/>
            </w:pPr>
            <w:r>
              <w:t>- Дождевая канализация;</w:t>
            </w:r>
          </w:p>
          <w:p w:rsidR="00EC02DF" w:rsidRDefault="00EC02DF" w:rsidP="00EC02DF">
            <w:pPr>
              <w:jc w:val="center"/>
            </w:pPr>
            <w:r>
              <w:t>- Котельная;</w:t>
            </w:r>
          </w:p>
          <w:p w:rsidR="00EC02DF" w:rsidRDefault="00EC02DF" w:rsidP="00EC02DF">
            <w:pPr>
              <w:jc w:val="center"/>
            </w:pPr>
            <w:r>
              <w:t>- Насосная станция;</w:t>
            </w:r>
          </w:p>
          <w:p w:rsidR="00EC02DF" w:rsidRDefault="00EC02DF" w:rsidP="00EC02DF">
            <w:pPr>
              <w:jc w:val="center"/>
            </w:pPr>
            <w:r>
              <w:t>- Трансформаторная подстанция;</w:t>
            </w:r>
          </w:p>
          <w:p w:rsidR="00EC02DF" w:rsidRDefault="00EC02DF" w:rsidP="00EC02DF">
            <w:pPr>
              <w:jc w:val="center"/>
            </w:pPr>
            <w:r>
              <w:t>- Телефонная станция;</w:t>
            </w:r>
          </w:p>
          <w:p w:rsidR="00EC02DF" w:rsidRDefault="00EC02DF" w:rsidP="00EC02DF">
            <w:pPr>
              <w:jc w:val="center"/>
            </w:pPr>
            <w:r>
              <w:t>- Станция, антенна сотовой связи;</w:t>
            </w:r>
          </w:p>
          <w:p w:rsidR="00EC02DF" w:rsidRDefault="00EC02DF" w:rsidP="00EC02DF">
            <w:pPr>
              <w:jc w:val="center"/>
            </w:pPr>
            <w:r>
              <w:t>- Водозаборное сооружение</w:t>
            </w:r>
          </w:p>
          <w:p w:rsidR="00EC02DF" w:rsidRDefault="00EC02DF" w:rsidP="00EC02DF">
            <w:pPr>
              <w:jc w:val="center"/>
            </w:pPr>
            <w:r>
              <w:t xml:space="preserve">- Здание </w:t>
            </w:r>
            <w:proofErr w:type="spellStart"/>
            <w:r>
              <w:t>ресурсоснабжающей</w:t>
            </w:r>
            <w:proofErr w:type="spellEnd"/>
            <w:r>
              <w:t xml:space="preserve"> организации;</w:t>
            </w:r>
          </w:p>
          <w:p w:rsidR="00EC02DF" w:rsidRDefault="00EC02DF" w:rsidP="00EC02DF">
            <w:pPr>
              <w:jc w:val="center"/>
              <w:rPr>
                <w:bCs/>
                <w:lang w:bidi="ru-RU"/>
              </w:rPr>
            </w:pPr>
            <w:r>
              <w:lastRenderedPageBreak/>
              <w:t>- Площадка для сбора мусора</w:t>
            </w:r>
          </w:p>
        </w:tc>
      </w:tr>
    </w:tbl>
    <w:p w:rsidR="00C276B7" w:rsidRDefault="00C276B7">
      <w:pPr>
        <w:jc w:val="center"/>
        <w:rPr>
          <w:sz w:val="24"/>
          <w:szCs w:val="24"/>
          <w:highlight w:val="white"/>
        </w:rPr>
      </w:pPr>
    </w:p>
    <w:p w:rsidR="00075477" w:rsidRPr="00183EF7" w:rsidRDefault="00075477" w:rsidP="00075477">
      <w:pPr>
        <w:ind w:firstLine="708"/>
        <w:jc w:val="both"/>
        <w:rPr>
          <w:sz w:val="28"/>
          <w:szCs w:val="28"/>
        </w:rPr>
      </w:pPr>
      <w:r w:rsidRPr="00183EF7">
        <w:rPr>
          <w:sz w:val="28"/>
          <w:szCs w:val="28"/>
        </w:rPr>
        <w:t>Образование (формирование) земельных участков для индивидуального жилищного строительства в результате раздела/выдела из земельных участков площадью более 1,5 га не допускается без утвержденной документации по планировке территории.</w:t>
      </w:r>
    </w:p>
    <w:p w:rsidR="00075477" w:rsidRDefault="00075477" w:rsidP="00075477">
      <w:pPr>
        <w:jc w:val="both"/>
        <w:rPr>
          <w:sz w:val="28"/>
          <w:szCs w:val="28"/>
        </w:rPr>
      </w:pPr>
      <w:r w:rsidRPr="00183EF7">
        <w:rPr>
          <w:sz w:val="28"/>
          <w:szCs w:val="28"/>
        </w:rPr>
        <w:tab/>
        <w:t>Строительство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утвержденной документации по планировки территории.</w:t>
      </w:r>
    </w:p>
    <w:p w:rsidR="00075477" w:rsidRDefault="00075477" w:rsidP="00075477">
      <w:pPr>
        <w:jc w:val="both"/>
        <w:rPr>
          <w:rFonts w:eastAsia="Calibri"/>
          <w:color w:val="000000"/>
          <w:sz w:val="28"/>
          <w:szCs w:val="28"/>
        </w:rPr>
      </w:pPr>
      <w:r>
        <w:rPr>
          <w:sz w:val="28"/>
          <w:szCs w:val="28"/>
        </w:rPr>
        <w:tab/>
      </w:r>
      <w:r w:rsidRPr="003620E5">
        <w:rPr>
          <w:rFonts w:eastAsia="Calibri"/>
          <w:color w:val="000000"/>
          <w:sz w:val="28"/>
          <w:szCs w:val="28"/>
        </w:rPr>
        <w:t>Запрет на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rPr>
          <w:rFonts w:eastAsia="Calibri"/>
          <w:color w:val="000000"/>
          <w:sz w:val="28"/>
          <w:szCs w:val="28"/>
        </w:rPr>
        <w:t>.</w:t>
      </w:r>
    </w:p>
    <w:p w:rsidR="00075477" w:rsidRDefault="00075477" w:rsidP="00075477">
      <w:pPr>
        <w:jc w:val="both"/>
        <w:rPr>
          <w:rFonts w:eastAsia="Calibri"/>
          <w:color w:val="000000"/>
          <w:sz w:val="28"/>
          <w:szCs w:val="28"/>
        </w:rPr>
      </w:pPr>
      <w:r>
        <w:rPr>
          <w:sz w:val="28"/>
          <w:szCs w:val="28"/>
        </w:rPr>
        <w:tab/>
      </w:r>
      <w:r w:rsidRPr="00404937">
        <w:rPr>
          <w:rFonts w:eastAsia="Calibri"/>
          <w:color w:val="000000"/>
          <w:sz w:val="28"/>
          <w:szCs w:val="28"/>
        </w:rPr>
        <w:t xml:space="preserve">Обязанность обеспечения выполнения требований части 10 статьи 23 Жилищного кодекса Российской Федерации, в соответствии с которой к заявлению о переводе индивидуального жилого дома в нежилое помещение должны </w:t>
      </w:r>
      <w:proofErr w:type="gramStart"/>
      <w:r w:rsidRPr="00404937">
        <w:rPr>
          <w:rFonts w:eastAsia="Calibri"/>
          <w:color w:val="000000"/>
          <w:sz w:val="28"/>
          <w:szCs w:val="28"/>
        </w:rPr>
        <w:t>прикладываться</w:t>
      </w:r>
      <w:proofErr w:type="gramEnd"/>
      <w:r w:rsidRPr="00404937">
        <w:rPr>
          <w:rFonts w:eastAsia="Calibri"/>
          <w:color w:val="000000"/>
          <w:sz w:val="28"/>
          <w:szCs w:val="28"/>
        </w:rPr>
        <w:t xml:space="preserve"> в том числе документы, подтверждающие соблюдение при использовании помещения, </w:t>
      </w:r>
      <w:r w:rsidRPr="00404937">
        <w:rPr>
          <w:rFonts w:eastAsia="Calibri"/>
          <w:color w:val="000000"/>
          <w:sz w:val="28"/>
          <w:szCs w:val="28"/>
        </w:rPr>
        <w:lastRenderedPageBreak/>
        <w:t>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r>
        <w:rPr>
          <w:rFonts w:eastAsia="Calibri"/>
          <w:color w:val="000000"/>
          <w:sz w:val="28"/>
          <w:szCs w:val="28"/>
        </w:rPr>
        <w:t>.</w:t>
      </w:r>
    </w:p>
    <w:p w:rsidR="00075477" w:rsidRDefault="00075477" w:rsidP="00075477">
      <w:pPr>
        <w:jc w:val="both"/>
        <w:rPr>
          <w:rFonts w:eastAsia="Calibri"/>
          <w:color w:val="000000"/>
          <w:sz w:val="28"/>
          <w:szCs w:val="28"/>
        </w:rPr>
      </w:pPr>
      <w:r>
        <w:rPr>
          <w:rFonts w:eastAsia="Calibri"/>
          <w:color w:val="000000"/>
          <w:sz w:val="28"/>
          <w:szCs w:val="28"/>
        </w:rPr>
        <w:tab/>
      </w:r>
      <w:r w:rsidRPr="00225C18">
        <w:rPr>
          <w:rFonts w:eastAsia="Calibri"/>
          <w:color w:val="000000"/>
          <w:sz w:val="28"/>
          <w:szCs w:val="28"/>
        </w:rPr>
        <w:t xml:space="preserve">Установление предельных параметров для объектов индивидуального жилищного </w:t>
      </w:r>
      <w:proofErr w:type="gramStart"/>
      <w:r w:rsidRPr="00225C18">
        <w:rPr>
          <w:rFonts w:eastAsia="Calibri"/>
          <w:color w:val="000000"/>
          <w:sz w:val="28"/>
          <w:szCs w:val="28"/>
        </w:rPr>
        <w:t>строительства</w:t>
      </w:r>
      <w:proofErr w:type="gramEnd"/>
      <w:r w:rsidRPr="00225C18">
        <w:rPr>
          <w:rFonts w:eastAsia="Calibri"/>
          <w:color w:val="000000"/>
          <w:sz w:val="28"/>
          <w:szCs w:val="28"/>
        </w:rPr>
        <w:t xml:space="preserve"> исключающих возможность строительства многоэтажных зданий, общая площадь которых допускает их эксплуатацию в качестве объектов коммерческого использования, в том числе массового пребывания граждан.</w:t>
      </w:r>
    </w:p>
    <w:p w:rsidR="00075477" w:rsidRPr="00EE00E4" w:rsidRDefault="00075477" w:rsidP="00075477">
      <w:pPr>
        <w:shd w:val="clear" w:color="auto" w:fill="FFFFFF"/>
        <w:contextualSpacing/>
        <w:jc w:val="both"/>
        <w:rPr>
          <w:rFonts w:eastAsia="Calibri"/>
          <w:color w:val="000000"/>
          <w:sz w:val="28"/>
          <w:szCs w:val="28"/>
        </w:rPr>
      </w:pPr>
      <w:r>
        <w:rPr>
          <w:rFonts w:eastAsia="Calibri"/>
          <w:color w:val="000000"/>
          <w:sz w:val="28"/>
          <w:szCs w:val="28"/>
        </w:rPr>
        <w:tab/>
        <w:t>М</w:t>
      </w:r>
      <w:r w:rsidRPr="00EE00E4">
        <w:rPr>
          <w:rFonts w:eastAsia="Calibri"/>
          <w:color w:val="000000"/>
          <w:sz w:val="28"/>
          <w:szCs w:val="28"/>
        </w:rPr>
        <w:t>аксимальная общая площадь объекта индивидуального жилищного строител</w:t>
      </w:r>
      <w:r>
        <w:rPr>
          <w:rFonts w:eastAsia="Calibri"/>
          <w:color w:val="000000"/>
          <w:sz w:val="28"/>
          <w:szCs w:val="28"/>
        </w:rPr>
        <w:t>ьства – 300 кв.м.</w:t>
      </w:r>
    </w:p>
    <w:p w:rsidR="00075477" w:rsidRPr="007C5461" w:rsidRDefault="00075477" w:rsidP="00075477">
      <w:pPr>
        <w:shd w:val="clear" w:color="auto" w:fill="FFFFFF"/>
        <w:contextualSpacing/>
        <w:jc w:val="both"/>
        <w:rPr>
          <w:rFonts w:eastAsia="Calibri"/>
          <w:color w:val="000000"/>
          <w:sz w:val="28"/>
          <w:szCs w:val="28"/>
        </w:rPr>
      </w:pPr>
      <w:r>
        <w:rPr>
          <w:sz w:val="28"/>
          <w:szCs w:val="28"/>
        </w:rPr>
        <w:tab/>
      </w:r>
      <w:r>
        <w:rPr>
          <w:rFonts w:eastAsia="Calibri"/>
          <w:color w:val="000000"/>
          <w:sz w:val="28"/>
          <w:szCs w:val="28"/>
        </w:rPr>
        <w:t>М</w:t>
      </w:r>
      <w:r w:rsidRPr="00DB3C02">
        <w:rPr>
          <w:rFonts w:eastAsia="Calibri"/>
          <w:color w:val="000000"/>
          <w:sz w:val="28"/>
          <w:szCs w:val="28"/>
        </w:rPr>
        <w:t>аксимальная высота объекта индивидуального жилищного строительства для объектов с углом наклона кровли до 15 градусов - 10 м, с углом наклона кровли более 15градусов – 13 м.</w:t>
      </w:r>
    </w:p>
    <w:p w:rsidR="00075477" w:rsidRDefault="00075477">
      <w:pPr>
        <w:jc w:val="center"/>
        <w:rPr>
          <w:b/>
          <w:sz w:val="24"/>
          <w:szCs w:val="24"/>
          <w:shd w:val="clear" w:color="auto" w:fill="FFFFFF"/>
        </w:rPr>
      </w:pPr>
    </w:p>
    <w:p w:rsidR="00C276B7" w:rsidRDefault="00AF0ABA">
      <w:pPr>
        <w:jc w:val="center"/>
        <w:rPr>
          <w:b/>
          <w:sz w:val="24"/>
          <w:szCs w:val="24"/>
          <w:highlight w:val="white"/>
        </w:rPr>
      </w:pPr>
      <w:r>
        <w:rPr>
          <w:b/>
          <w:sz w:val="24"/>
          <w:szCs w:val="24"/>
          <w:shd w:val="clear" w:color="auto" w:fill="FFFFFF"/>
        </w:rPr>
        <w:t>Вспомогательные виды разрешенного использования</w:t>
      </w:r>
    </w:p>
    <w:p w:rsidR="00C276B7" w:rsidRDefault="00C276B7">
      <w:pPr>
        <w:jc w:val="center"/>
        <w:rPr>
          <w:b/>
          <w:sz w:val="24"/>
          <w:szCs w:val="24"/>
          <w:highlight w:val="white"/>
        </w:rPr>
      </w:pPr>
    </w:p>
    <w:p w:rsidR="00C276B7" w:rsidRDefault="00AF0ABA">
      <w:pPr>
        <w:tabs>
          <w:tab w:val="left" w:pos="1320"/>
        </w:tabs>
        <w:ind w:firstLine="567"/>
        <w:rPr>
          <w:sz w:val="24"/>
          <w:szCs w:val="24"/>
        </w:rPr>
      </w:pPr>
      <w:r>
        <w:rPr>
          <w:sz w:val="24"/>
          <w:szCs w:val="24"/>
        </w:rPr>
        <w:t>- Не подлежат установлению.</w:t>
      </w:r>
    </w:p>
    <w:p w:rsidR="00C276B7" w:rsidRDefault="00C276B7">
      <w:pPr>
        <w:tabs>
          <w:tab w:val="left" w:pos="1320"/>
        </w:tabs>
        <w:ind w:firstLine="567"/>
        <w:rPr>
          <w:b/>
          <w:iCs/>
          <w:sz w:val="24"/>
          <w:szCs w:val="24"/>
        </w:rPr>
      </w:pPr>
    </w:p>
    <w:p w:rsidR="00C276B7" w:rsidRDefault="00AF0ABA">
      <w:pPr>
        <w:ind w:firstLine="567"/>
        <w:jc w:val="both"/>
        <w:rPr>
          <w:b/>
          <w:sz w:val="24"/>
          <w:szCs w:val="24"/>
          <w:lang w:eastAsia="ru-RU"/>
        </w:rPr>
      </w:pPr>
      <w:r>
        <w:rPr>
          <w:b/>
          <w:sz w:val="24"/>
          <w:szCs w:val="24"/>
          <w:lang w:eastAsia="ru-RU"/>
        </w:rPr>
        <w:t>ИНЫЕ ПРЕДЕЛЬНЫЕ ПАРАМЕТРЫ РАЗРЕШЕННОГО СТРОИТЕЛЬСТВА (РЕКОНСТРУКЦИИ) ОБЪЕКТОВ КАПИТАЛЬНОГО СТРОИТЕЛЬСТВА</w:t>
      </w:r>
    </w:p>
    <w:p w:rsidR="00C276B7" w:rsidRDefault="00C276B7">
      <w:pPr>
        <w:ind w:firstLine="567"/>
        <w:jc w:val="both"/>
        <w:rPr>
          <w:b/>
          <w:sz w:val="24"/>
          <w:szCs w:val="24"/>
          <w:lang w:eastAsia="ru-RU"/>
        </w:rPr>
      </w:pPr>
    </w:p>
    <w:p w:rsidR="00C276B7" w:rsidRDefault="00AF0ABA">
      <w:pPr>
        <w:widowControl/>
        <w:numPr>
          <w:ilvl w:val="0"/>
          <w:numId w:val="4"/>
        </w:numPr>
        <w:suppressAutoHyphens w:val="0"/>
        <w:overflowPunct w:val="0"/>
        <w:jc w:val="both"/>
        <w:rPr>
          <w:b/>
          <w:sz w:val="24"/>
          <w:szCs w:val="24"/>
          <w:lang w:eastAsia="ru-RU"/>
        </w:rPr>
      </w:pPr>
      <w:r>
        <w:rPr>
          <w:b/>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p>
    <w:p w:rsidR="00C276B7" w:rsidRDefault="00AF0ABA">
      <w:pPr>
        <w:widowControl/>
        <w:suppressAutoHyphens w:val="0"/>
        <w:overflowPunct w:val="0"/>
        <w:ind w:firstLine="709"/>
        <w:jc w:val="both"/>
        <w:rPr>
          <w:sz w:val="24"/>
          <w:szCs w:val="24"/>
          <w:lang w:eastAsia="ru-RU"/>
        </w:rPr>
      </w:pPr>
      <w:r>
        <w:rPr>
          <w:sz w:val="24"/>
          <w:szCs w:val="24"/>
          <w:lang w:eastAsia="ru-RU"/>
        </w:rPr>
        <w:t>Индивидуальный жилой дом, многоквартирный жилой дом, жилой дом блокированной застройки должны отстоять от границы земельного участка со стороны красной линии улиц не менее</w:t>
      </w:r>
      <w:proofErr w:type="gramStart"/>
      <w:r>
        <w:rPr>
          <w:sz w:val="24"/>
          <w:szCs w:val="24"/>
          <w:lang w:eastAsia="ru-RU"/>
        </w:rPr>
        <w:t>,</w:t>
      </w:r>
      <w:proofErr w:type="gramEnd"/>
      <w:r>
        <w:rPr>
          <w:sz w:val="24"/>
          <w:szCs w:val="24"/>
          <w:lang w:eastAsia="ru-RU"/>
        </w:rPr>
        <w:t xml:space="preserve"> чем на 5 метров,  со стороны красной линии проездов не менее чем на 3 метра.  В районах сложившейся жилой </w:t>
      </w:r>
      <w:proofErr w:type="gramStart"/>
      <w:r>
        <w:rPr>
          <w:sz w:val="24"/>
          <w:szCs w:val="24"/>
          <w:lang w:eastAsia="ru-RU"/>
        </w:rPr>
        <w:t>застройки жилые дома</w:t>
      </w:r>
      <w:proofErr w:type="gramEnd"/>
      <w:r>
        <w:rPr>
          <w:sz w:val="24"/>
          <w:szCs w:val="24"/>
          <w:lang w:eastAsia="ru-RU"/>
        </w:rPr>
        <w:t xml:space="preserve"> могут размещаться по границе земельного участка (красной линии улиц) в соответствии со сложившимися местными условиями. Расстояние от хозяйственных построек, индивидуальных гаражей до красных линий улиц и проездов должно быть не менее 5 метров.</w:t>
      </w:r>
    </w:p>
    <w:p w:rsidR="00C276B7" w:rsidRDefault="00C276B7">
      <w:pPr>
        <w:widowControl/>
        <w:suppressAutoHyphens w:val="0"/>
        <w:overflowPunct w:val="0"/>
        <w:ind w:firstLine="709"/>
        <w:jc w:val="both"/>
        <w:rPr>
          <w:sz w:val="24"/>
          <w:szCs w:val="24"/>
          <w:lang w:eastAsia="ru-RU"/>
        </w:rPr>
      </w:pPr>
    </w:p>
    <w:tbl>
      <w:tblPr>
        <w:tblW w:w="5000" w:type="pct"/>
        <w:tblLook w:val="01E0"/>
      </w:tblPr>
      <w:tblGrid>
        <w:gridCol w:w="6162"/>
        <w:gridCol w:w="8012"/>
      </w:tblGrid>
      <w:tr w:rsidR="00C276B7">
        <w:trPr>
          <w:trHeight w:val="113"/>
        </w:trPr>
        <w:tc>
          <w:tcPr>
            <w:tcW w:w="6068" w:type="dxa"/>
            <w:tcBorders>
              <w:top w:val="single" w:sz="4" w:space="0" w:color="000000"/>
              <w:left w:val="single" w:sz="4" w:space="0" w:color="000000"/>
              <w:bottom w:val="single" w:sz="4" w:space="0" w:color="000000"/>
              <w:right w:val="single" w:sz="4" w:space="0" w:color="000000"/>
            </w:tcBorders>
          </w:tcPr>
          <w:p w:rsidR="00C276B7" w:rsidRDefault="00AF0ABA">
            <w:pPr>
              <w:suppressAutoHyphens w:val="0"/>
              <w:overflowPunct w:val="0"/>
              <w:ind w:firstLine="425"/>
              <w:rPr>
                <w:b/>
                <w:sz w:val="24"/>
                <w:szCs w:val="24"/>
                <w:lang w:eastAsia="ru-RU"/>
              </w:rPr>
            </w:pPr>
            <w:r>
              <w:rPr>
                <w:b/>
                <w:sz w:val="24"/>
                <w:szCs w:val="24"/>
                <w:lang w:eastAsia="ru-RU"/>
              </w:rPr>
              <w:t>Иные показатели</w:t>
            </w:r>
            <w:r>
              <w:rPr>
                <w:b/>
                <w:sz w:val="24"/>
                <w:szCs w:val="24"/>
                <w:lang w:val="en-US" w:eastAsia="ru-RU"/>
              </w:rPr>
              <w:t>:</w:t>
            </w:r>
          </w:p>
        </w:tc>
        <w:tc>
          <w:tcPr>
            <w:tcW w:w="7889" w:type="dxa"/>
            <w:tcBorders>
              <w:top w:val="single" w:sz="4" w:space="0" w:color="000000"/>
              <w:left w:val="single" w:sz="4" w:space="0" w:color="000000"/>
              <w:bottom w:val="single" w:sz="4" w:space="0" w:color="000000"/>
              <w:right w:val="single" w:sz="4" w:space="0" w:color="000000"/>
            </w:tcBorders>
          </w:tcPr>
          <w:p w:rsidR="00C276B7" w:rsidRDefault="00C276B7">
            <w:pPr>
              <w:widowControl/>
              <w:suppressAutoHyphens w:val="0"/>
              <w:overflowPunct w:val="0"/>
              <w:jc w:val="both"/>
              <w:rPr>
                <w:sz w:val="24"/>
                <w:szCs w:val="24"/>
                <w:lang w:eastAsia="ru-RU"/>
              </w:rPr>
            </w:pPr>
          </w:p>
        </w:tc>
      </w:tr>
      <w:tr w:rsidR="00C276B7">
        <w:tc>
          <w:tcPr>
            <w:tcW w:w="606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rPr>
                <w:sz w:val="24"/>
                <w:szCs w:val="24"/>
                <w:lang w:eastAsia="ru-RU"/>
              </w:rPr>
            </w:pPr>
            <w:r>
              <w:rPr>
                <w:sz w:val="24"/>
                <w:szCs w:val="24"/>
                <w:lang w:eastAsia="ru-RU"/>
              </w:rPr>
              <w:lastRenderedPageBreak/>
              <w:t>максимальная высота оград вдоль улиц</w:t>
            </w:r>
          </w:p>
        </w:tc>
        <w:tc>
          <w:tcPr>
            <w:tcW w:w="788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center"/>
              <w:rPr>
                <w:sz w:val="24"/>
                <w:szCs w:val="24"/>
                <w:lang w:eastAsia="ru-RU"/>
              </w:rPr>
            </w:pPr>
            <w:r>
              <w:rPr>
                <w:sz w:val="24"/>
                <w:szCs w:val="24"/>
                <w:lang w:eastAsia="ru-RU"/>
              </w:rPr>
              <w:t>2 м</w:t>
            </w:r>
          </w:p>
          <w:p w:rsidR="00C276B7" w:rsidRDefault="00C276B7">
            <w:pPr>
              <w:widowControl/>
              <w:suppressAutoHyphens w:val="0"/>
              <w:overflowPunct w:val="0"/>
              <w:jc w:val="both"/>
              <w:rPr>
                <w:sz w:val="24"/>
                <w:szCs w:val="24"/>
                <w:lang w:eastAsia="ru-RU"/>
              </w:rPr>
            </w:pPr>
          </w:p>
        </w:tc>
      </w:tr>
      <w:tr w:rsidR="00C276B7">
        <w:tc>
          <w:tcPr>
            <w:tcW w:w="606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rPr>
                <w:sz w:val="24"/>
                <w:szCs w:val="24"/>
                <w:lang w:eastAsia="ru-RU"/>
              </w:rPr>
            </w:pPr>
            <w:r>
              <w:rPr>
                <w:sz w:val="24"/>
                <w:szCs w:val="24"/>
                <w:lang w:eastAsia="ru-RU"/>
              </w:rPr>
              <w:t>максимальная высота оград между соседними учас</w:t>
            </w:r>
            <w:r>
              <w:rPr>
                <w:sz w:val="24"/>
                <w:szCs w:val="24"/>
                <w:lang w:eastAsia="ru-RU"/>
              </w:rPr>
              <w:t>т</w:t>
            </w:r>
            <w:r>
              <w:rPr>
                <w:sz w:val="24"/>
                <w:szCs w:val="24"/>
                <w:lang w:eastAsia="ru-RU"/>
              </w:rPr>
              <w:t>ками</w:t>
            </w:r>
          </w:p>
        </w:tc>
        <w:tc>
          <w:tcPr>
            <w:tcW w:w="788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center"/>
              <w:rPr>
                <w:sz w:val="24"/>
                <w:szCs w:val="24"/>
                <w:lang w:eastAsia="ru-RU"/>
              </w:rPr>
            </w:pPr>
            <w:r>
              <w:rPr>
                <w:sz w:val="24"/>
                <w:szCs w:val="24"/>
                <w:lang w:eastAsia="ru-RU"/>
              </w:rPr>
              <w:t>2 м</w:t>
            </w:r>
          </w:p>
          <w:p w:rsidR="00C276B7" w:rsidRDefault="00AF0ABA">
            <w:pPr>
              <w:widowControl/>
              <w:tabs>
                <w:tab w:val="left" w:pos="1640"/>
              </w:tabs>
              <w:suppressAutoHyphens w:val="0"/>
              <w:overflowPunct w:val="0"/>
              <w:jc w:val="center"/>
              <w:rPr>
                <w:sz w:val="24"/>
                <w:szCs w:val="24"/>
                <w:lang w:eastAsia="ru-RU"/>
              </w:rPr>
            </w:pPr>
            <w:r>
              <w:rPr>
                <w:sz w:val="24"/>
                <w:szCs w:val="24"/>
                <w:lang w:eastAsia="ru-RU"/>
              </w:rPr>
              <w:t>Проветриваемые на высоту не менее 0,5 м от уровня земли</w:t>
            </w:r>
          </w:p>
        </w:tc>
      </w:tr>
      <w:tr w:rsidR="00C276B7">
        <w:tc>
          <w:tcPr>
            <w:tcW w:w="606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rPr>
                <w:sz w:val="24"/>
                <w:szCs w:val="24"/>
                <w:lang w:eastAsia="ru-RU"/>
              </w:rPr>
            </w:pPr>
            <w:r>
              <w:rPr>
                <w:sz w:val="24"/>
                <w:szCs w:val="24"/>
                <w:lang w:eastAsia="ru-RU"/>
              </w:rPr>
              <w:t>отступ застройки от фронтальной границы участка</w:t>
            </w:r>
          </w:p>
        </w:tc>
        <w:tc>
          <w:tcPr>
            <w:tcW w:w="788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center"/>
              <w:rPr>
                <w:sz w:val="24"/>
                <w:szCs w:val="24"/>
                <w:lang w:eastAsia="ru-RU"/>
              </w:rPr>
            </w:pPr>
            <w:r>
              <w:rPr>
                <w:sz w:val="24"/>
                <w:szCs w:val="24"/>
                <w:lang w:eastAsia="ru-RU"/>
              </w:rPr>
              <w:t>5м</w:t>
            </w:r>
          </w:p>
          <w:p w:rsidR="00C276B7" w:rsidRDefault="00AF0ABA">
            <w:pPr>
              <w:widowControl/>
              <w:suppressAutoHyphens w:val="0"/>
              <w:overflowPunct w:val="0"/>
              <w:jc w:val="center"/>
              <w:rPr>
                <w:sz w:val="24"/>
                <w:szCs w:val="24"/>
                <w:lang w:eastAsia="ru-RU"/>
              </w:rPr>
            </w:pPr>
            <w:r>
              <w:rPr>
                <w:sz w:val="24"/>
                <w:szCs w:val="24"/>
                <w:lang w:eastAsia="ru-RU"/>
              </w:rPr>
              <w:t>Допускается размещение жилых домов по линии сложившейся застройки. По  согласованию  с органом  местного  самоуправления.</w:t>
            </w:r>
          </w:p>
        </w:tc>
      </w:tr>
      <w:tr w:rsidR="00C276B7">
        <w:trPr>
          <w:trHeight w:val="413"/>
        </w:trPr>
        <w:tc>
          <w:tcPr>
            <w:tcW w:w="606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отступ основных строений от границ соседних з</w:t>
            </w:r>
            <w:r>
              <w:rPr>
                <w:sz w:val="24"/>
                <w:szCs w:val="24"/>
                <w:lang w:eastAsia="ru-RU"/>
              </w:rPr>
              <w:t>е</w:t>
            </w:r>
            <w:r>
              <w:rPr>
                <w:sz w:val="24"/>
                <w:szCs w:val="24"/>
                <w:lang w:eastAsia="ru-RU"/>
              </w:rPr>
              <w:t>мельных участков</w:t>
            </w:r>
          </w:p>
        </w:tc>
        <w:tc>
          <w:tcPr>
            <w:tcW w:w="788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center"/>
              <w:rPr>
                <w:sz w:val="24"/>
                <w:szCs w:val="24"/>
                <w:lang w:eastAsia="ru-RU"/>
              </w:rPr>
            </w:pPr>
            <w:r>
              <w:rPr>
                <w:sz w:val="24"/>
                <w:szCs w:val="24"/>
                <w:lang w:eastAsia="ru-RU"/>
              </w:rPr>
              <w:t>3 м</w:t>
            </w:r>
          </w:p>
          <w:p w:rsidR="00C276B7" w:rsidRDefault="00AF0ABA">
            <w:pPr>
              <w:widowControl/>
              <w:suppressAutoHyphens w:val="0"/>
              <w:overflowPunct w:val="0"/>
              <w:jc w:val="center"/>
              <w:rPr>
                <w:sz w:val="24"/>
                <w:szCs w:val="24"/>
                <w:lang w:eastAsia="ru-RU"/>
              </w:rPr>
            </w:pPr>
            <w:r>
              <w:rPr>
                <w:sz w:val="24"/>
                <w:szCs w:val="24"/>
                <w:lang w:eastAsia="ru-RU"/>
              </w:rPr>
              <w:t>В случае</w:t>
            </w:r>
            <w:proofErr w:type="gramStart"/>
            <w:r>
              <w:rPr>
                <w:sz w:val="24"/>
                <w:szCs w:val="24"/>
                <w:lang w:eastAsia="ru-RU"/>
              </w:rPr>
              <w:t>,</w:t>
            </w:r>
            <w:proofErr w:type="gramEnd"/>
            <w:r>
              <w:rPr>
                <w:sz w:val="24"/>
                <w:szCs w:val="24"/>
                <w:lang w:eastAsia="ru-RU"/>
              </w:rPr>
              <w:t xml:space="preserve"> если на смежном земельном участке объект капитального стро</w:t>
            </w:r>
            <w:r>
              <w:rPr>
                <w:sz w:val="24"/>
                <w:szCs w:val="24"/>
                <w:lang w:eastAsia="ru-RU"/>
              </w:rPr>
              <w:t>и</w:t>
            </w:r>
            <w:r>
              <w:rPr>
                <w:sz w:val="24"/>
                <w:szCs w:val="24"/>
                <w:lang w:eastAsia="ru-RU"/>
              </w:rPr>
              <w:t>тельства находится менее 3 м от границ земельных участков устанавлив</w:t>
            </w:r>
            <w:r>
              <w:rPr>
                <w:sz w:val="24"/>
                <w:szCs w:val="24"/>
                <w:lang w:eastAsia="ru-RU"/>
              </w:rPr>
              <w:t>а</w:t>
            </w:r>
            <w:r>
              <w:rPr>
                <w:sz w:val="24"/>
                <w:szCs w:val="24"/>
                <w:lang w:eastAsia="ru-RU"/>
              </w:rPr>
              <w:t>ется противоположный разрыв 6 м</w:t>
            </w:r>
          </w:p>
        </w:tc>
      </w:tr>
      <w:tr w:rsidR="00C276B7">
        <w:trPr>
          <w:trHeight w:val="126"/>
        </w:trPr>
        <w:tc>
          <w:tcPr>
            <w:tcW w:w="6068" w:type="dxa"/>
            <w:tcBorders>
              <w:top w:val="single" w:sz="4" w:space="0" w:color="000000"/>
              <w:left w:val="single" w:sz="4" w:space="0" w:color="000000"/>
              <w:bottom w:val="single" w:sz="4" w:space="0" w:color="000000"/>
              <w:right w:val="single" w:sz="4" w:space="0" w:color="000000"/>
            </w:tcBorders>
          </w:tcPr>
          <w:p w:rsidR="00C276B7" w:rsidRDefault="00AF0ABA">
            <w:pPr>
              <w:suppressAutoHyphens w:val="0"/>
              <w:overflowPunct w:val="0"/>
              <w:ind w:firstLine="142"/>
              <w:jc w:val="both"/>
              <w:rPr>
                <w:b/>
                <w:sz w:val="24"/>
                <w:szCs w:val="24"/>
                <w:lang w:eastAsia="ru-RU"/>
              </w:rPr>
            </w:pPr>
            <w:r>
              <w:rPr>
                <w:b/>
                <w:sz w:val="24"/>
                <w:szCs w:val="24"/>
                <w:lang w:eastAsia="ru-RU"/>
              </w:rPr>
              <w:t>Минимальный процент озеленения</w:t>
            </w:r>
          </w:p>
        </w:tc>
        <w:tc>
          <w:tcPr>
            <w:tcW w:w="788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center"/>
              <w:rPr>
                <w:sz w:val="24"/>
                <w:szCs w:val="24"/>
                <w:lang w:eastAsia="ru-RU"/>
              </w:rPr>
            </w:pPr>
            <w:r>
              <w:rPr>
                <w:sz w:val="24"/>
                <w:szCs w:val="22"/>
                <w:lang w:eastAsia="ru-RU"/>
              </w:rPr>
              <w:t>10 % от площади земельного участка.</w:t>
            </w:r>
          </w:p>
        </w:tc>
      </w:tr>
    </w:tbl>
    <w:p w:rsidR="00C276B7" w:rsidRDefault="00AF0ABA">
      <w:pPr>
        <w:widowControl/>
        <w:suppressAutoHyphens w:val="0"/>
        <w:overflowPunct w:val="0"/>
        <w:ind w:firstLine="709"/>
        <w:jc w:val="both"/>
        <w:rPr>
          <w:sz w:val="28"/>
          <w:szCs w:val="24"/>
          <w:lang w:eastAsia="ru-RU"/>
        </w:rPr>
      </w:pPr>
      <w:r>
        <w:rPr>
          <w:sz w:val="28"/>
          <w:szCs w:val="24"/>
          <w:lang w:eastAsia="ru-RU"/>
        </w:rPr>
        <w:t>В общественно деловых территориальных зонах исключается возможность размещения новых объектов ж</w:t>
      </w:r>
      <w:r>
        <w:rPr>
          <w:sz w:val="28"/>
          <w:szCs w:val="24"/>
          <w:lang w:eastAsia="ru-RU"/>
        </w:rPr>
        <w:t>и</w:t>
      </w:r>
      <w:r>
        <w:rPr>
          <w:sz w:val="28"/>
          <w:szCs w:val="24"/>
          <w:lang w:eastAsia="ru-RU"/>
        </w:rPr>
        <w:t>лого назначения, за исключением реконструкции существующих жилых объектов, без увеличения  их фактической (существующей) этажности.</w:t>
      </w:r>
    </w:p>
    <w:p w:rsidR="00C276B7" w:rsidRDefault="00AF0ABA">
      <w:pPr>
        <w:ind w:firstLine="709"/>
        <w:jc w:val="both"/>
        <w:rPr>
          <w:rFonts w:eastAsia="HiddenHorzOCR;Times New Roman"/>
          <w:sz w:val="28"/>
          <w:szCs w:val="28"/>
        </w:rPr>
      </w:pPr>
      <w:r>
        <w:rPr>
          <w:rFonts w:eastAsia="HiddenHorzOCR;Times New Roman"/>
          <w:sz w:val="28"/>
          <w:szCs w:val="28"/>
        </w:rPr>
        <w:t xml:space="preserve">Минимальный процент озеленения земельного участка для всех типов многоквартирной жилой застройки - 15 %. </w:t>
      </w:r>
    </w:p>
    <w:p w:rsidR="00C276B7" w:rsidRDefault="00AF0ABA">
      <w:pPr>
        <w:ind w:firstLine="709"/>
        <w:jc w:val="both"/>
        <w:rPr>
          <w:rFonts w:eastAsia="HiddenHorzOCR;Times New Roman"/>
          <w:sz w:val="28"/>
          <w:szCs w:val="28"/>
        </w:rPr>
      </w:pPr>
      <w:r>
        <w:rPr>
          <w:rFonts w:eastAsia="HiddenHorzOCR;Times New Roman"/>
          <w:sz w:val="28"/>
          <w:szCs w:val="28"/>
        </w:rPr>
        <w:t>Минимальный процент озеленения земельного участка для зданий общественн</w:t>
      </w:r>
      <w:proofErr w:type="gramStart"/>
      <w:r>
        <w:rPr>
          <w:rFonts w:eastAsia="HiddenHorzOCR;Times New Roman"/>
          <w:sz w:val="28"/>
          <w:szCs w:val="28"/>
        </w:rPr>
        <w:t>о-</w:t>
      </w:r>
      <w:proofErr w:type="gramEnd"/>
      <w:r>
        <w:rPr>
          <w:rFonts w:eastAsia="HiddenHorzOCR;Times New Roman"/>
          <w:sz w:val="28"/>
          <w:szCs w:val="28"/>
        </w:rPr>
        <w:t xml:space="preserve"> делового назначения -30%.</w:t>
      </w:r>
    </w:p>
    <w:p w:rsidR="00C276B7" w:rsidRDefault="00AF0ABA">
      <w:pPr>
        <w:jc w:val="both"/>
        <w:rPr>
          <w:rFonts w:eastAsia="HiddenHorzOCR;Times New Roman"/>
          <w:sz w:val="28"/>
          <w:szCs w:val="28"/>
        </w:rPr>
      </w:pPr>
      <w:r>
        <w:rPr>
          <w:rFonts w:eastAsia="HiddenHorzOCR;Times New Roman"/>
          <w:sz w:val="28"/>
          <w:szCs w:val="28"/>
        </w:rPr>
        <w:tab/>
        <w:t xml:space="preserve"> Для малоэтажных многоквартирных домов минимальный коэффициент застройки - 0,4, максимальный коэффициент застройки — 0,8.</w:t>
      </w:r>
    </w:p>
    <w:p w:rsidR="00C276B7" w:rsidRDefault="00AF0ABA">
      <w:pPr>
        <w:jc w:val="both"/>
        <w:rPr>
          <w:rFonts w:eastAsia="HiddenHorzOCR;Times New Roman"/>
          <w:sz w:val="28"/>
          <w:szCs w:val="28"/>
        </w:rPr>
      </w:pPr>
      <w:r>
        <w:rPr>
          <w:rFonts w:eastAsia="HiddenHorzOCR;Times New Roman"/>
          <w:sz w:val="28"/>
          <w:szCs w:val="28"/>
        </w:rPr>
        <w:tab/>
        <w:t xml:space="preserve"> Процент застройки подземной части не регламентируется.</w:t>
      </w:r>
    </w:p>
    <w:p w:rsidR="00C276B7" w:rsidRDefault="00AF0ABA">
      <w:pPr>
        <w:ind w:firstLine="709"/>
        <w:jc w:val="both"/>
      </w:pPr>
      <w:r>
        <w:rPr>
          <w:sz w:val="28"/>
          <w:szCs w:val="28"/>
        </w:rPr>
        <w:t xml:space="preserve"> </w:t>
      </w:r>
      <w:r>
        <w:rPr>
          <w:rFonts w:eastAsia="HiddenHorzOCR;Times New Roman"/>
          <w:sz w:val="28"/>
          <w:szCs w:val="28"/>
        </w:rPr>
        <w:t xml:space="preserve">Строительство и реконструкция многоквартирных жилых домов не </w:t>
      </w:r>
      <w:proofErr w:type="gramStart"/>
      <w:r>
        <w:rPr>
          <w:rFonts w:eastAsia="HiddenHorzOCR;Times New Roman"/>
          <w:sz w:val="28"/>
          <w:szCs w:val="28"/>
        </w:rPr>
        <w:t>допускается</w:t>
      </w:r>
      <w:proofErr w:type="gramEnd"/>
      <w:r>
        <w:rPr>
          <w:rFonts w:eastAsia="HiddenHorzOCR;Times New Roman"/>
          <w:sz w:val="28"/>
          <w:szCs w:val="28"/>
        </w:rPr>
        <w:t xml:space="preserve"> в случае если объекты капитального строительства не обеспечены объектами социальной, транспортной и инженерно-коммунальной инфраструктуры, а так  же коммунальными и энергетическими ресурсами.</w:t>
      </w:r>
    </w:p>
    <w:p w:rsidR="00C276B7" w:rsidRDefault="00AF0ABA">
      <w:pPr>
        <w:jc w:val="both"/>
        <w:rPr>
          <w:rFonts w:eastAsia="HiddenHorzOCR;Times New Roman"/>
          <w:sz w:val="28"/>
          <w:szCs w:val="28"/>
        </w:rPr>
      </w:pPr>
      <w:r>
        <w:rPr>
          <w:rFonts w:eastAsia="HiddenHorzOCR;Times New Roman"/>
          <w:sz w:val="28"/>
          <w:szCs w:val="28"/>
        </w:rPr>
        <w:tab/>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C276B7" w:rsidRDefault="00AF0ABA">
      <w:pPr>
        <w:widowControl/>
        <w:suppressAutoHyphens w:val="0"/>
        <w:overflowPunct w:val="0"/>
        <w:ind w:firstLine="709"/>
        <w:jc w:val="both"/>
        <w:rPr>
          <w:rFonts w:eastAsia="HiddenHorzOCR;Times New Roman"/>
          <w:sz w:val="28"/>
          <w:szCs w:val="28"/>
          <w:lang w:eastAsia="ru-RU"/>
        </w:rPr>
      </w:pPr>
      <w:r>
        <w:rPr>
          <w:rFonts w:eastAsia="HiddenHorzOCR;Times New Roman"/>
          <w:sz w:val="28"/>
          <w:szCs w:val="24"/>
          <w:lang w:eastAsia="ru-RU"/>
        </w:rPr>
        <w:lastRenderedPageBreak/>
        <w:t>При проектировании многоквартирных жилых зданий не допускается сокращать расчетную площадь спо</w:t>
      </w:r>
      <w:r>
        <w:rPr>
          <w:rFonts w:eastAsia="HiddenHorzOCR;Times New Roman"/>
          <w:sz w:val="28"/>
          <w:szCs w:val="24"/>
          <w:lang w:eastAsia="ru-RU"/>
        </w:rPr>
        <w:t>р</w:t>
      </w:r>
      <w:r>
        <w:rPr>
          <w:rFonts w:eastAsia="HiddenHorzOCR;Times New Roman"/>
          <w:sz w:val="28"/>
          <w:szCs w:val="24"/>
          <w:lang w:eastAsia="ru-RU"/>
        </w:rPr>
        <w:t>тивных и игровых площадок для детей за счет физкультурно-оздоровительных комплексов, а также спортивных зон общеобразовательных школ, институтов прочих учебных заведений.</w:t>
      </w:r>
    </w:p>
    <w:p w:rsidR="00C276B7" w:rsidRDefault="00AF0ABA">
      <w:pPr>
        <w:widowControl/>
        <w:numPr>
          <w:ilvl w:val="0"/>
          <w:numId w:val="4"/>
        </w:numPr>
        <w:suppressAutoHyphens w:val="0"/>
        <w:overflowPunct w:val="0"/>
        <w:jc w:val="both"/>
        <w:rPr>
          <w:b/>
          <w:sz w:val="24"/>
          <w:szCs w:val="24"/>
          <w:lang w:eastAsia="ru-RU"/>
        </w:rPr>
      </w:pPr>
      <w:r>
        <w:rPr>
          <w:b/>
          <w:sz w:val="24"/>
          <w:szCs w:val="24"/>
          <w:lang w:eastAsia="ru-RU"/>
        </w:rPr>
        <w:t>Особенности</w:t>
      </w:r>
      <w:r>
        <w:rPr>
          <w:b/>
          <w:bCs/>
          <w:sz w:val="24"/>
          <w:szCs w:val="24"/>
          <w:lang w:eastAsia="ru-RU"/>
        </w:rPr>
        <w:t xml:space="preserve"> </w:t>
      </w:r>
      <w:r>
        <w:rPr>
          <w:b/>
          <w:sz w:val="24"/>
          <w:szCs w:val="24"/>
          <w:lang w:eastAsia="ru-RU"/>
        </w:rPr>
        <w:t>использования земельных участков и объектов капитального строительства участков в зоне Ж</w:t>
      </w:r>
      <w:proofErr w:type="gramStart"/>
      <w:r>
        <w:rPr>
          <w:b/>
          <w:sz w:val="24"/>
          <w:szCs w:val="24"/>
          <w:lang w:eastAsia="ru-RU"/>
        </w:rPr>
        <w:t>2</w:t>
      </w:r>
      <w:proofErr w:type="gramEnd"/>
      <w:r>
        <w:rPr>
          <w:b/>
          <w:sz w:val="24"/>
          <w:szCs w:val="24"/>
          <w:lang w:eastAsia="ru-RU"/>
        </w:rPr>
        <w:t>:</w:t>
      </w:r>
    </w:p>
    <w:p w:rsidR="00C276B7" w:rsidRDefault="00C276B7">
      <w:pPr>
        <w:widowControl/>
        <w:suppressAutoHyphens w:val="0"/>
        <w:overflowPunct w:val="0"/>
        <w:ind w:firstLine="425"/>
        <w:jc w:val="both"/>
        <w:rPr>
          <w:sz w:val="22"/>
          <w:szCs w:val="24"/>
          <w:lang w:eastAsia="ru-RU"/>
        </w:rPr>
      </w:pPr>
    </w:p>
    <w:tbl>
      <w:tblPr>
        <w:tblW w:w="5000" w:type="pct"/>
        <w:tblLook w:val="01E0"/>
      </w:tblPr>
      <w:tblGrid>
        <w:gridCol w:w="1057"/>
        <w:gridCol w:w="13117"/>
      </w:tblGrid>
      <w:tr w:rsidR="00C276B7">
        <w:trPr>
          <w:tblHeader/>
        </w:trPr>
        <w:tc>
          <w:tcPr>
            <w:tcW w:w="1041"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rPr>
                <w:b/>
                <w:sz w:val="24"/>
                <w:szCs w:val="24"/>
                <w:lang w:eastAsia="ru-RU"/>
              </w:rPr>
            </w:pPr>
            <w:r>
              <w:rPr>
                <w:b/>
                <w:sz w:val="24"/>
                <w:szCs w:val="24"/>
                <w:lang w:eastAsia="ru-RU"/>
              </w:rPr>
              <w:t xml:space="preserve">№ </w:t>
            </w:r>
            <w:proofErr w:type="spellStart"/>
            <w:r>
              <w:rPr>
                <w:b/>
                <w:sz w:val="24"/>
                <w:szCs w:val="24"/>
                <w:lang w:eastAsia="ru-RU"/>
              </w:rPr>
              <w:t>пп</w:t>
            </w:r>
            <w:proofErr w:type="spellEnd"/>
          </w:p>
        </w:tc>
        <w:tc>
          <w:tcPr>
            <w:tcW w:w="12916"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ind w:firstLine="425"/>
              <w:jc w:val="center"/>
              <w:rPr>
                <w:b/>
                <w:sz w:val="24"/>
                <w:szCs w:val="24"/>
                <w:lang w:eastAsia="ru-RU"/>
              </w:rPr>
            </w:pPr>
            <w:r>
              <w:rPr>
                <w:b/>
                <w:sz w:val="24"/>
                <w:szCs w:val="24"/>
                <w:lang w:eastAsia="ru-RU"/>
              </w:rPr>
              <w:t>Описание</w:t>
            </w:r>
          </w:p>
        </w:tc>
      </w:tr>
      <w:tr w:rsidR="00C276B7">
        <w:trPr>
          <w:trHeight w:val="141"/>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rFonts w:eastAsia="SimSun"/>
                <w:b/>
                <w:sz w:val="24"/>
                <w:szCs w:val="24"/>
                <w:lang w:eastAsia="zh-CN"/>
              </w:rPr>
            </w:pPr>
            <w:r>
              <w:rPr>
                <w:rFonts w:eastAsia="SimSun"/>
                <w:b/>
                <w:sz w:val="24"/>
                <w:szCs w:val="24"/>
                <w:lang w:eastAsia="zh-CN"/>
              </w:rPr>
              <w:t>Минимальное расстояние от границ участка до строений, а также между строениями:</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sz w:val="24"/>
                <w:szCs w:val="24"/>
                <w:lang w:eastAsia="ru-RU"/>
              </w:rPr>
              <w:t>от постройки для содержания скота и птицы - 4м,</w:t>
            </w:r>
            <w:r>
              <w:rPr>
                <w:rFonts w:eastAsia="SimSun"/>
                <w:sz w:val="24"/>
                <w:szCs w:val="24"/>
                <w:lang w:eastAsia="zh-CN"/>
              </w:rPr>
              <w:t xml:space="preserve"> при условии соблюдения  градостроительных  регламентов</w:t>
            </w:r>
            <w:r>
              <w:rPr>
                <w:sz w:val="24"/>
                <w:szCs w:val="24"/>
                <w:lang w:eastAsia="ru-RU"/>
              </w:rPr>
              <w:t>;</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sz w:val="24"/>
                <w:szCs w:val="24"/>
                <w:lang w:eastAsia="ru-RU"/>
              </w:rPr>
              <w:t xml:space="preserve">от других построек (баня, гараж и другие) - 1 м, </w:t>
            </w:r>
            <w:r>
              <w:rPr>
                <w:rFonts w:eastAsia="SimSun"/>
                <w:sz w:val="24"/>
                <w:szCs w:val="24"/>
                <w:lang w:eastAsia="zh-CN"/>
              </w:rPr>
              <w:t>при условии соблюдения  градостроительных  регламентов</w:t>
            </w:r>
            <w:r>
              <w:rPr>
                <w:sz w:val="24"/>
                <w:szCs w:val="24"/>
                <w:lang w:eastAsia="ru-RU"/>
              </w:rPr>
              <w:t>;</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 xml:space="preserve">от границ соседнего участка до открытой стоянки – 1 м.; </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от септиков до фундаментов зданий, строений, сооружений – не менее 5м., от фильтрующих колодцев – не менее 8 м.;</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от септиков и фильтрующих колодцев до границы соседнего земельного участка не менее 4 м и красной линии не м</w:t>
            </w:r>
            <w:r>
              <w:rPr>
                <w:rFonts w:eastAsia="SimSun"/>
                <w:sz w:val="24"/>
                <w:szCs w:val="24"/>
                <w:lang w:eastAsia="zh-CN"/>
              </w:rPr>
              <w:t>е</w:t>
            </w:r>
            <w:r>
              <w:rPr>
                <w:rFonts w:eastAsia="SimSun"/>
                <w:sz w:val="24"/>
                <w:szCs w:val="24"/>
                <w:lang w:eastAsia="zh-CN"/>
              </w:rPr>
              <w:t>нее 7 м, расстояние от красной линии допускается сокращать до 1 м при соблюдении технических регламентов и других действующих норм;</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от границ соседнего участка до стволов высокорослых деревьев - 4 м;</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 xml:space="preserve">от границ соседнего участка до стволов </w:t>
            </w:r>
            <w:proofErr w:type="spellStart"/>
            <w:r>
              <w:rPr>
                <w:rFonts w:eastAsia="SimSun"/>
                <w:sz w:val="24"/>
                <w:szCs w:val="24"/>
                <w:lang w:eastAsia="zh-CN"/>
              </w:rPr>
              <w:t>среднерослых</w:t>
            </w:r>
            <w:proofErr w:type="spellEnd"/>
            <w:r>
              <w:rPr>
                <w:rFonts w:eastAsia="SimSun"/>
                <w:sz w:val="24"/>
                <w:szCs w:val="24"/>
                <w:lang w:eastAsia="zh-CN"/>
              </w:rPr>
              <w:t xml:space="preserve"> деревьев - 2 м;</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от границ соседнего участка до кустарника - 1 м;</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 xml:space="preserve">от окон жилых комнат до стен соседнего дома и стен вспомогательных (хозяйственных) строений, сооружений и </w:t>
            </w:r>
            <w:proofErr w:type="gramStart"/>
            <w:r>
              <w:rPr>
                <w:rFonts w:eastAsia="SimSun"/>
                <w:sz w:val="24"/>
                <w:szCs w:val="24"/>
                <w:lang w:eastAsia="zh-CN"/>
              </w:rPr>
              <w:t>бани</w:t>
            </w:r>
            <w:proofErr w:type="gramEnd"/>
            <w:r>
              <w:rPr>
                <w:rFonts w:eastAsia="SimSun"/>
                <w:sz w:val="24"/>
                <w:szCs w:val="24"/>
                <w:lang w:eastAsia="zh-CN"/>
              </w:rPr>
              <w:t xml:space="preserve"> расположенных на соседних земельных участках - не менее 6 м;</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w:t>
            </w:r>
            <w:r>
              <w:rPr>
                <w:rFonts w:eastAsia="SimSun"/>
                <w:sz w:val="24"/>
                <w:szCs w:val="24"/>
                <w:lang w:eastAsia="zh-CN"/>
              </w:rPr>
              <w:t>о</w:t>
            </w:r>
            <w:r>
              <w:rPr>
                <w:rFonts w:eastAsia="SimSun"/>
                <w:sz w:val="24"/>
                <w:szCs w:val="24"/>
                <w:lang w:eastAsia="zh-CN"/>
              </w:rPr>
              <w:t>снабжения (колодца) - не менее 25 м.</w:t>
            </w:r>
          </w:p>
        </w:tc>
      </w:tr>
      <w:tr w:rsidR="00C276B7">
        <w:trPr>
          <w:trHeight w:val="557"/>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На придомовых земельных участках содержание скота и птицы допускается лишь в районах усадебной застройки с ра</w:t>
            </w:r>
            <w:r>
              <w:rPr>
                <w:sz w:val="24"/>
                <w:szCs w:val="24"/>
                <w:lang w:eastAsia="ru-RU"/>
              </w:rPr>
              <w:t>з</w:t>
            </w:r>
            <w:r>
              <w:rPr>
                <w:sz w:val="24"/>
                <w:szCs w:val="24"/>
                <w:lang w:eastAsia="ru-RU"/>
              </w:rPr>
              <w:t>мером участка не менее 0,1 гектара.</w:t>
            </w:r>
          </w:p>
        </w:tc>
      </w:tr>
      <w:tr w:rsidR="00C276B7">
        <w:trPr>
          <w:trHeight w:val="138"/>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b/>
                <w:sz w:val="24"/>
                <w:szCs w:val="24"/>
                <w:lang w:eastAsia="ru-RU"/>
              </w:rPr>
            </w:pPr>
            <w:r>
              <w:rPr>
                <w:b/>
                <w:sz w:val="24"/>
                <w:szCs w:val="24"/>
                <w:lang w:eastAsia="ru-RU"/>
              </w:rPr>
              <w:t>Минимально допустимое расстояние от окон жилых и общественных зданий до площадок:</w:t>
            </w:r>
          </w:p>
          <w:p w:rsidR="00C276B7" w:rsidRDefault="00AF0ABA">
            <w:pPr>
              <w:widowControl/>
              <w:suppressAutoHyphens w:val="0"/>
              <w:overflowPunct w:val="0"/>
              <w:ind w:firstLine="425"/>
              <w:jc w:val="both"/>
              <w:rPr>
                <w:sz w:val="24"/>
                <w:szCs w:val="24"/>
                <w:lang w:eastAsia="ru-RU"/>
              </w:rPr>
            </w:pPr>
            <w:r>
              <w:rPr>
                <w:sz w:val="24"/>
                <w:szCs w:val="24"/>
                <w:lang w:eastAsia="ru-RU"/>
              </w:rPr>
              <w:t>- для игр детей дошкольного и младшего школьного возраста - не менее 12 м;</w:t>
            </w:r>
          </w:p>
          <w:p w:rsidR="00C276B7" w:rsidRDefault="00AF0ABA">
            <w:pPr>
              <w:widowControl/>
              <w:suppressAutoHyphens w:val="0"/>
              <w:overflowPunct w:val="0"/>
              <w:ind w:firstLine="425"/>
              <w:jc w:val="both"/>
              <w:rPr>
                <w:sz w:val="24"/>
                <w:szCs w:val="24"/>
                <w:lang w:eastAsia="ru-RU"/>
              </w:rPr>
            </w:pPr>
            <w:r>
              <w:rPr>
                <w:sz w:val="24"/>
                <w:szCs w:val="24"/>
                <w:lang w:eastAsia="ru-RU"/>
              </w:rPr>
              <w:t>- для отдыха взрослого населения - не менее 10 м;</w:t>
            </w:r>
          </w:p>
          <w:p w:rsidR="00C276B7" w:rsidRDefault="00AF0ABA">
            <w:pPr>
              <w:widowControl/>
              <w:suppressAutoHyphens w:val="0"/>
              <w:overflowPunct w:val="0"/>
              <w:ind w:firstLine="425"/>
              <w:jc w:val="both"/>
              <w:rPr>
                <w:sz w:val="24"/>
                <w:szCs w:val="24"/>
                <w:lang w:eastAsia="ru-RU"/>
              </w:rPr>
            </w:pPr>
            <w:r>
              <w:rPr>
                <w:sz w:val="24"/>
                <w:szCs w:val="24"/>
                <w:lang w:eastAsia="ru-RU"/>
              </w:rPr>
              <w:t>- для хозяйственных целей - не менее 20 м;</w:t>
            </w:r>
          </w:p>
          <w:p w:rsidR="00C276B7" w:rsidRDefault="00AF0ABA">
            <w:pPr>
              <w:widowControl/>
              <w:suppressAutoHyphens w:val="0"/>
              <w:overflowPunct w:val="0"/>
              <w:ind w:firstLine="425"/>
              <w:jc w:val="both"/>
              <w:rPr>
                <w:sz w:val="24"/>
                <w:szCs w:val="24"/>
                <w:lang w:eastAsia="ru-RU"/>
              </w:rPr>
            </w:pPr>
            <w:r>
              <w:rPr>
                <w:sz w:val="24"/>
                <w:szCs w:val="24"/>
                <w:lang w:eastAsia="ru-RU"/>
              </w:rPr>
              <w:t>- для занятий физкультурой, в зависимости от шумовых характеристик (наибольшие значения принимаются для хокке</w:t>
            </w:r>
            <w:r>
              <w:rPr>
                <w:sz w:val="24"/>
                <w:szCs w:val="24"/>
                <w:lang w:eastAsia="ru-RU"/>
              </w:rPr>
              <w:t>й</w:t>
            </w:r>
            <w:r>
              <w:rPr>
                <w:sz w:val="24"/>
                <w:szCs w:val="24"/>
                <w:lang w:eastAsia="ru-RU"/>
              </w:rPr>
              <w:t>ных и футбольных площадок, наименьшие - для площадок для настольного тенниса) - 10 - 40 м;</w:t>
            </w:r>
          </w:p>
          <w:p w:rsidR="00C276B7" w:rsidRDefault="00AF0ABA">
            <w:pPr>
              <w:widowControl/>
              <w:suppressAutoHyphens w:val="0"/>
              <w:overflowPunct w:val="0"/>
              <w:ind w:firstLine="425"/>
              <w:jc w:val="both"/>
              <w:rPr>
                <w:sz w:val="24"/>
                <w:szCs w:val="24"/>
                <w:lang w:eastAsia="ru-RU"/>
              </w:rPr>
            </w:pPr>
            <w:r>
              <w:rPr>
                <w:sz w:val="24"/>
                <w:szCs w:val="24"/>
                <w:lang w:eastAsia="ru-RU"/>
              </w:rPr>
              <w:lastRenderedPageBreak/>
              <w:t>для выгула собак - не менее 40 м.</w:t>
            </w:r>
          </w:p>
        </w:tc>
      </w:tr>
      <w:tr w:rsidR="00C276B7">
        <w:trPr>
          <w:trHeight w:val="413"/>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1.4</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Вспомогательные строения, за исключением гаражей, размещать со стороны улиц не допускается.</w:t>
            </w:r>
          </w:p>
        </w:tc>
      </w:tr>
      <w:tr w:rsidR="00C276B7">
        <w:trPr>
          <w:trHeight w:val="901"/>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1.5</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540"/>
              <w:jc w:val="both"/>
              <w:rPr>
                <w:sz w:val="24"/>
                <w:szCs w:val="24"/>
                <w:lang w:eastAsia="ru-RU"/>
              </w:rPr>
            </w:pPr>
            <w:r>
              <w:rPr>
                <w:sz w:val="24"/>
                <w:szCs w:val="24"/>
                <w:lang w:eastAsia="ru-RU"/>
              </w:rPr>
              <w:t>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 находящегося в личной собственности, кроме автотранспорта грузоподъе</w:t>
            </w:r>
            <w:r>
              <w:rPr>
                <w:sz w:val="24"/>
                <w:szCs w:val="24"/>
                <w:lang w:eastAsia="ru-RU"/>
              </w:rPr>
              <w:t>м</w:t>
            </w:r>
            <w:r>
              <w:rPr>
                <w:sz w:val="24"/>
                <w:szCs w:val="24"/>
                <w:lang w:eastAsia="ru-RU"/>
              </w:rPr>
              <w:t>ностью менее 1,5 тонны.</w:t>
            </w:r>
          </w:p>
        </w:tc>
      </w:tr>
      <w:tr w:rsidR="00C276B7">
        <w:trPr>
          <w:trHeight w:val="98"/>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1.6</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Отдельно стоящие, встроенные или пристроенные в жилые дома гаражи</w:t>
            </w:r>
            <w:r>
              <w:rPr>
                <w:sz w:val="24"/>
                <w:szCs w:val="24"/>
                <w:lang w:eastAsia="ru-RU"/>
              </w:rPr>
              <w:t xml:space="preserve"> на одно-два </w:t>
            </w:r>
            <w:proofErr w:type="spellStart"/>
            <w:r>
              <w:rPr>
                <w:sz w:val="24"/>
                <w:szCs w:val="24"/>
                <w:lang w:eastAsia="ru-RU"/>
              </w:rPr>
              <w:t>машиноместа</w:t>
            </w:r>
            <w:proofErr w:type="spellEnd"/>
            <w:r>
              <w:rPr>
                <w:sz w:val="24"/>
                <w:szCs w:val="24"/>
                <w:lang w:eastAsia="ru-RU"/>
              </w:rPr>
              <w:t xml:space="preserve"> на индивид</w:t>
            </w:r>
            <w:r>
              <w:rPr>
                <w:sz w:val="24"/>
                <w:szCs w:val="24"/>
                <w:lang w:eastAsia="ru-RU"/>
              </w:rPr>
              <w:t>у</w:t>
            </w:r>
            <w:r>
              <w:rPr>
                <w:sz w:val="24"/>
                <w:szCs w:val="24"/>
                <w:lang w:eastAsia="ru-RU"/>
              </w:rPr>
              <w:t>альный участок. Максимальное количество надземных этажей – не более 1 этажа (с возможностью использования мансар</w:t>
            </w:r>
            <w:r>
              <w:rPr>
                <w:sz w:val="24"/>
                <w:szCs w:val="24"/>
                <w:lang w:eastAsia="ru-RU"/>
              </w:rPr>
              <w:t>д</w:t>
            </w:r>
            <w:r>
              <w:rPr>
                <w:sz w:val="24"/>
                <w:szCs w:val="24"/>
                <w:lang w:eastAsia="ru-RU"/>
              </w:rPr>
              <w:t>ного этажа).</w:t>
            </w:r>
          </w:p>
          <w:p w:rsidR="00C276B7" w:rsidRDefault="00AF0ABA">
            <w:pPr>
              <w:widowControl/>
              <w:suppressAutoHyphens w:val="0"/>
              <w:overflowPunct w:val="0"/>
              <w:ind w:firstLine="425"/>
              <w:jc w:val="both"/>
              <w:rPr>
                <w:sz w:val="24"/>
                <w:szCs w:val="24"/>
                <w:lang w:eastAsia="ru-RU"/>
              </w:rPr>
            </w:pPr>
            <w:r>
              <w:rPr>
                <w:sz w:val="24"/>
                <w:szCs w:val="24"/>
                <w:lang w:eastAsia="ru-RU"/>
              </w:rPr>
              <w:t>Максимальная высота – до 7 м.</w:t>
            </w:r>
          </w:p>
          <w:p w:rsidR="00C276B7" w:rsidRDefault="00AF0ABA">
            <w:pPr>
              <w:widowControl/>
              <w:suppressAutoHyphens w:val="0"/>
              <w:overflowPunct w:val="0"/>
              <w:ind w:firstLine="425"/>
              <w:jc w:val="both"/>
              <w:rPr>
                <w:sz w:val="24"/>
                <w:szCs w:val="24"/>
                <w:lang w:eastAsia="ru-RU"/>
              </w:rPr>
            </w:pPr>
            <w:r>
              <w:rPr>
                <w:sz w:val="24"/>
                <w:szCs w:val="24"/>
                <w:lang w:eastAsia="ru-RU"/>
              </w:rPr>
              <w:t xml:space="preserve">Допускается размещать по красной линии без устройства распашных ворот. </w:t>
            </w:r>
          </w:p>
          <w:p w:rsidR="00C276B7" w:rsidRDefault="00AF0ABA">
            <w:pPr>
              <w:widowControl/>
              <w:suppressAutoHyphens w:val="0"/>
              <w:overflowPunct w:val="0"/>
              <w:ind w:firstLine="425"/>
              <w:jc w:val="both"/>
              <w:rPr>
                <w:sz w:val="24"/>
                <w:szCs w:val="24"/>
                <w:lang w:eastAsia="ru-RU"/>
              </w:rPr>
            </w:pPr>
            <w:r>
              <w:rPr>
                <w:sz w:val="24"/>
                <w:szCs w:val="24"/>
                <w:lang w:eastAsia="ru-RU"/>
              </w:rPr>
              <w:t xml:space="preserve">Допускается делать встроенными </w:t>
            </w:r>
            <w:proofErr w:type="gramStart"/>
            <w:r>
              <w:rPr>
                <w:sz w:val="24"/>
                <w:szCs w:val="24"/>
                <w:lang w:eastAsia="ru-RU"/>
              </w:rPr>
              <w:t>в первые</w:t>
            </w:r>
            <w:proofErr w:type="gramEnd"/>
            <w:r>
              <w:rPr>
                <w:sz w:val="24"/>
                <w:szCs w:val="24"/>
                <w:lang w:eastAsia="ru-RU"/>
              </w:rPr>
              <w:t xml:space="preserve"> этажи жилого дома.</w:t>
            </w:r>
          </w:p>
        </w:tc>
      </w:tr>
      <w:tr w:rsidR="00C276B7">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1.7</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59"/>
              <w:jc w:val="both"/>
              <w:rPr>
                <w:bCs/>
                <w:sz w:val="24"/>
                <w:szCs w:val="24"/>
                <w:lang w:eastAsia="ru-RU"/>
              </w:rPr>
            </w:pPr>
            <w:r>
              <w:rPr>
                <w:b/>
                <w:bCs/>
                <w:sz w:val="24"/>
                <w:szCs w:val="24"/>
                <w:lang w:eastAsia="ru-RU"/>
              </w:rPr>
              <w:t>Для установки контейнеров</w:t>
            </w:r>
            <w:r>
              <w:rPr>
                <w:bCs/>
                <w:sz w:val="24"/>
                <w:szCs w:val="24"/>
                <w:lang w:eastAsia="ru-RU"/>
              </w:rPr>
              <w:t xml:space="preserve"> должна быть оборудована специальная площадка с бетонным или асфальтовым покрыт</w:t>
            </w:r>
            <w:r>
              <w:rPr>
                <w:bCs/>
                <w:sz w:val="24"/>
                <w:szCs w:val="24"/>
                <w:lang w:eastAsia="ru-RU"/>
              </w:rPr>
              <w:t>и</w:t>
            </w:r>
            <w:r>
              <w:rPr>
                <w:bCs/>
                <w:sz w:val="24"/>
                <w:szCs w:val="24"/>
                <w:lang w:eastAsia="ru-RU"/>
              </w:rPr>
              <w:t>ем, ограниченная бордюром и зелеными насаждениями (кустарниками) по периметру и имеющая подъездной путь для авт</w:t>
            </w:r>
            <w:r>
              <w:rPr>
                <w:bCs/>
                <w:sz w:val="24"/>
                <w:szCs w:val="24"/>
                <w:lang w:eastAsia="ru-RU"/>
              </w:rPr>
              <w:t>о</w:t>
            </w:r>
            <w:r>
              <w:rPr>
                <w:bCs/>
                <w:sz w:val="24"/>
                <w:szCs w:val="24"/>
                <w:lang w:eastAsia="ru-RU"/>
              </w:rPr>
              <w:t>транспорта.</w:t>
            </w:r>
          </w:p>
          <w:p w:rsidR="00C276B7" w:rsidRDefault="00AF0ABA">
            <w:pPr>
              <w:widowControl/>
              <w:suppressAutoHyphens w:val="0"/>
              <w:overflowPunct w:val="0"/>
              <w:ind w:firstLine="459"/>
              <w:jc w:val="both"/>
              <w:rPr>
                <w:sz w:val="24"/>
                <w:szCs w:val="24"/>
                <w:lang w:eastAsia="ru-RU"/>
              </w:rPr>
            </w:pPr>
            <w:r>
              <w:rPr>
                <w:bCs/>
                <w:sz w:val="24"/>
                <w:szCs w:val="24"/>
                <w:lang w:eastAsia="ru-RU"/>
              </w:rPr>
              <w:t xml:space="preserve">Размер площадок должен быть рассчитан на установку необходимого числа контейнеров, но не более 5. </w:t>
            </w:r>
            <w:r>
              <w:rPr>
                <w:b/>
                <w:bCs/>
                <w:sz w:val="24"/>
                <w:szCs w:val="24"/>
                <w:lang w:eastAsia="ru-RU"/>
              </w:rPr>
              <w:t>Расстояние от контейнеров</w:t>
            </w:r>
            <w:r>
              <w:rPr>
                <w:bCs/>
                <w:sz w:val="24"/>
                <w:szCs w:val="24"/>
                <w:lang w:eastAsia="ru-RU"/>
              </w:rPr>
              <w:t xml:space="preserve"> до жилых зданий, детских игровых площадок, мест отдыха и занятий спортом должно быть не менее 20 м, но не более 100 м.</w:t>
            </w:r>
          </w:p>
        </w:tc>
      </w:tr>
      <w:tr w:rsidR="00C276B7">
        <w:trPr>
          <w:trHeight w:val="539"/>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1.8</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highlight w:val="white"/>
                <w:lang w:eastAsia="ru-RU"/>
              </w:rPr>
            </w:pPr>
            <w:r>
              <w:rPr>
                <w:sz w:val="24"/>
                <w:szCs w:val="24"/>
                <w:lang w:eastAsia="ru-RU"/>
              </w:rPr>
              <w:t>В</w:t>
            </w:r>
            <w:r>
              <w:rPr>
                <w:sz w:val="24"/>
                <w:szCs w:val="24"/>
                <w:shd w:val="clear" w:color="auto" w:fill="FFFFFF"/>
                <w:lang w:eastAsia="ru-RU"/>
              </w:rPr>
              <w:t>ысота помещений хозяйственных построек для содержания скота и птицы должна быть не менее 2,4 м.</w:t>
            </w:r>
          </w:p>
        </w:tc>
      </w:tr>
      <w:tr w:rsidR="00C276B7">
        <w:trPr>
          <w:trHeight w:val="150"/>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1.9</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Расстояния от помещений и выгулов (вольеров, навесов, загонов) для содержания и разведения животных до окон жилых помещений и кухонь</w:t>
            </w:r>
            <w:r>
              <w:rPr>
                <w:sz w:val="24"/>
                <w:szCs w:val="24"/>
                <w:lang w:eastAsia="ru-RU"/>
              </w:rPr>
              <w:t xml:space="preserve"> должны быть не менее:</w:t>
            </w:r>
          </w:p>
          <w:tbl>
            <w:tblPr>
              <w:tblW w:w="8817" w:type="dxa"/>
              <w:tblInd w:w="70" w:type="dxa"/>
              <w:tblCellMar>
                <w:left w:w="70" w:type="dxa"/>
                <w:right w:w="70" w:type="dxa"/>
              </w:tblCellMar>
              <w:tblLook w:val="0000"/>
            </w:tblPr>
            <w:tblGrid>
              <w:gridCol w:w="1578"/>
              <w:gridCol w:w="1036"/>
              <w:gridCol w:w="1069"/>
              <w:gridCol w:w="901"/>
              <w:gridCol w:w="1204"/>
              <w:gridCol w:w="905"/>
              <w:gridCol w:w="1060"/>
              <w:gridCol w:w="1064"/>
            </w:tblGrid>
            <w:tr w:rsidR="00C276B7">
              <w:trPr>
                <w:cantSplit/>
                <w:trHeight w:val="240"/>
              </w:trPr>
              <w:tc>
                <w:tcPr>
                  <w:tcW w:w="1577" w:type="dxa"/>
                  <w:vMerge w:val="restart"/>
                  <w:tcBorders>
                    <w:top w:val="single" w:sz="6" w:space="0" w:color="000000"/>
                    <w:left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Нормативный</w:t>
                  </w:r>
                  <w:r>
                    <w:rPr>
                      <w:sz w:val="24"/>
                      <w:szCs w:val="24"/>
                      <w:lang w:eastAsia="ru-RU"/>
                    </w:rPr>
                    <w:br/>
                    <w:t>разрыв</w:t>
                  </w:r>
                </w:p>
              </w:tc>
              <w:tc>
                <w:tcPr>
                  <w:tcW w:w="7239" w:type="dxa"/>
                  <w:gridSpan w:val="7"/>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center"/>
                    <w:rPr>
                      <w:sz w:val="24"/>
                      <w:szCs w:val="24"/>
                      <w:lang w:eastAsia="ru-RU"/>
                    </w:rPr>
                  </w:pPr>
                  <w:r>
                    <w:rPr>
                      <w:sz w:val="24"/>
                      <w:szCs w:val="24"/>
                      <w:lang w:eastAsia="ru-RU"/>
                    </w:rPr>
                    <w:t>Поголовье (шт.), не более</w:t>
                  </w:r>
                </w:p>
              </w:tc>
            </w:tr>
            <w:tr w:rsidR="00C276B7">
              <w:trPr>
                <w:cantSplit/>
                <w:trHeight w:val="360"/>
              </w:trPr>
              <w:tc>
                <w:tcPr>
                  <w:tcW w:w="1577" w:type="dxa"/>
                  <w:vMerge/>
                  <w:tcBorders>
                    <w:left w:val="single" w:sz="6" w:space="0" w:color="000000"/>
                    <w:bottom w:val="single" w:sz="6" w:space="0" w:color="000000"/>
                    <w:right w:val="single" w:sz="6" w:space="0" w:color="000000"/>
                  </w:tcBorders>
                </w:tcPr>
                <w:p w:rsidR="00C276B7" w:rsidRDefault="00C276B7">
                  <w:pPr>
                    <w:widowControl/>
                    <w:suppressAutoHyphens w:val="0"/>
                    <w:overflowPunct w:val="0"/>
                    <w:ind w:firstLine="425"/>
                    <w:rPr>
                      <w:sz w:val="24"/>
                      <w:szCs w:val="24"/>
                      <w:lang w:eastAsia="ru-RU"/>
                    </w:rPr>
                  </w:pPr>
                </w:p>
              </w:tc>
              <w:tc>
                <w:tcPr>
                  <w:tcW w:w="1036"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свиньи</w:t>
                  </w:r>
                </w:p>
              </w:tc>
              <w:tc>
                <w:tcPr>
                  <w:tcW w:w="1069"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 xml:space="preserve">коровы, </w:t>
                  </w:r>
                  <w:r>
                    <w:rPr>
                      <w:sz w:val="24"/>
                      <w:szCs w:val="24"/>
                      <w:lang w:eastAsia="ru-RU"/>
                    </w:rPr>
                    <w:br/>
                    <w:t>бычки</w:t>
                  </w:r>
                </w:p>
              </w:tc>
              <w:tc>
                <w:tcPr>
                  <w:tcW w:w="901"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овцы,</w:t>
                  </w:r>
                  <w:r>
                    <w:rPr>
                      <w:sz w:val="24"/>
                      <w:szCs w:val="24"/>
                      <w:lang w:eastAsia="ru-RU"/>
                    </w:rPr>
                    <w:br/>
                    <w:t>козы</w:t>
                  </w:r>
                </w:p>
              </w:tc>
              <w:tc>
                <w:tcPr>
                  <w:tcW w:w="120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кролик</w:t>
                  </w:r>
                  <w:proofErr w:type="gramStart"/>
                  <w:r>
                    <w:rPr>
                      <w:sz w:val="24"/>
                      <w:szCs w:val="24"/>
                      <w:lang w:eastAsia="ru-RU"/>
                    </w:rPr>
                    <w:t>и-</w:t>
                  </w:r>
                  <w:proofErr w:type="gramEnd"/>
                  <w:r>
                    <w:rPr>
                      <w:sz w:val="24"/>
                      <w:szCs w:val="24"/>
                      <w:lang w:eastAsia="ru-RU"/>
                    </w:rPr>
                    <w:br/>
                    <w:t>матки</w:t>
                  </w:r>
                </w:p>
              </w:tc>
              <w:tc>
                <w:tcPr>
                  <w:tcW w:w="905"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птица</w:t>
                  </w:r>
                </w:p>
              </w:tc>
              <w:tc>
                <w:tcPr>
                  <w:tcW w:w="1060"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лошади</w:t>
                  </w:r>
                </w:p>
              </w:tc>
              <w:tc>
                <w:tcPr>
                  <w:tcW w:w="106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нутрии,</w:t>
                  </w:r>
                  <w:r>
                    <w:rPr>
                      <w:sz w:val="24"/>
                      <w:szCs w:val="24"/>
                      <w:lang w:eastAsia="ru-RU"/>
                    </w:rPr>
                    <w:br/>
                    <w:t>песцы</w:t>
                  </w:r>
                </w:p>
              </w:tc>
            </w:tr>
            <w:tr w:rsidR="00C276B7">
              <w:trPr>
                <w:cantSplit/>
                <w:trHeight w:val="240"/>
              </w:trPr>
              <w:tc>
                <w:tcPr>
                  <w:tcW w:w="1577"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28"/>
                    <w:jc w:val="both"/>
                    <w:rPr>
                      <w:sz w:val="24"/>
                      <w:szCs w:val="24"/>
                      <w:lang w:eastAsia="ru-RU"/>
                    </w:rPr>
                  </w:pPr>
                  <w:r>
                    <w:rPr>
                      <w:sz w:val="24"/>
                      <w:szCs w:val="24"/>
                      <w:lang w:eastAsia="ru-RU"/>
                    </w:rPr>
                    <w:t xml:space="preserve">10 м       </w:t>
                  </w:r>
                </w:p>
              </w:tc>
              <w:tc>
                <w:tcPr>
                  <w:tcW w:w="1036"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5     </w:t>
                  </w:r>
                </w:p>
              </w:tc>
              <w:tc>
                <w:tcPr>
                  <w:tcW w:w="1069"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5       </w:t>
                  </w:r>
                </w:p>
              </w:tc>
              <w:tc>
                <w:tcPr>
                  <w:tcW w:w="901"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10   </w:t>
                  </w:r>
                </w:p>
              </w:tc>
              <w:tc>
                <w:tcPr>
                  <w:tcW w:w="120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10      </w:t>
                  </w:r>
                </w:p>
              </w:tc>
              <w:tc>
                <w:tcPr>
                  <w:tcW w:w="905"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30    </w:t>
                  </w:r>
                </w:p>
              </w:tc>
              <w:tc>
                <w:tcPr>
                  <w:tcW w:w="1060"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5     </w:t>
                  </w:r>
                </w:p>
              </w:tc>
              <w:tc>
                <w:tcPr>
                  <w:tcW w:w="106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5      </w:t>
                  </w:r>
                </w:p>
              </w:tc>
            </w:tr>
            <w:tr w:rsidR="00C276B7">
              <w:trPr>
                <w:cantSplit/>
                <w:trHeight w:val="240"/>
              </w:trPr>
              <w:tc>
                <w:tcPr>
                  <w:tcW w:w="1577"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28"/>
                    <w:jc w:val="both"/>
                    <w:rPr>
                      <w:sz w:val="24"/>
                      <w:szCs w:val="24"/>
                      <w:lang w:eastAsia="ru-RU"/>
                    </w:rPr>
                  </w:pPr>
                  <w:r>
                    <w:rPr>
                      <w:sz w:val="24"/>
                      <w:szCs w:val="24"/>
                      <w:lang w:eastAsia="ru-RU"/>
                    </w:rPr>
                    <w:t xml:space="preserve">20 м       </w:t>
                  </w:r>
                </w:p>
              </w:tc>
              <w:tc>
                <w:tcPr>
                  <w:tcW w:w="1036"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8     </w:t>
                  </w:r>
                </w:p>
              </w:tc>
              <w:tc>
                <w:tcPr>
                  <w:tcW w:w="1069"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8       </w:t>
                  </w:r>
                </w:p>
              </w:tc>
              <w:tc>
                <w:tcPr>
                  <w:tcW w:w="901"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15   </w:t>
                  </w:r>
                </w:p>
              </w:tc>
              <w:tc>
                <w:tcPr>
                  <w:tcW w:w="120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20      </w:t>
                  </w:r>
                </w:p>
              </w:tc>
              <w:tc>
                <w:tcPr>
                  <w:tcW w:w="905"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45    </w:t>
                  </w:r>
                </w:p>
              </w:tc>
              <w:tc>
                <w:tcPr>
                  <w:tcW w:w="1060"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8     </w:t>
                  </w:r>
                </w:p>
              </w:tc>
              <w:tc>
                <w:tcPr>
                  <w:tcW w:w="106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8      </w:t>
                  </w:r>
                </w:p>
              </w:tc>
            </w:tr>
            <w:tr w:rsidR="00C276B7">
              <w:trPr>
                <w:cantSplit/>
                <w:trHeight w:val="240"/>
              </w:trPr>
              <w:tc>
                <w:tcPr>
                  <w:tcW w:w="1577"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28"/>
                    <w:jc w:val="both"/>
                    <w:rPr>
                      <w:sz w:val="24"/>
                      <w:szCs w:val="24"/>
                      <w:lang w:eastAsia="ru-RU"/>
                    </w:rPr>
                  </w:pPr>
                  <w:r>
                    <w:rPr>
                      <w:sz w:val="24"/>
                      <w:szCs w:val="24"/>
                      <w:lang w:eastAsia="ru-RU"/>
                    </w:rPr>
                    <w:t xml:space="preserve">30 м       </w:t>
                  </w:r>
                </w:p>
              </w:tc>
              <w:tc>
                <w:tcPr>
                  <w:tcW w:w="1036"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10    </w:t>
                  </w:r>
                </w:p>
              </w:tc>
              <w:tc>
                <w:tcPr>
                  <w:tcW w:w="1069"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10      </w:t>
                  </w:r>
                </w:p>
              </w:tc>
              <w:tc>
                <w:tcPr>
                  <w:tcW w:w="901"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20   </w:t>
                  </w:r>
                </w:p>
              </w:tc>
              <w:tc>
                <w:tcPr>
                  <w:tcW w:w="120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30      </w:t>
                  </w:r>
                </w:p>
              </w:tc>
              <w:tc>
                <w:tcPr>
                  <w:tcW w:w="905"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60    </w:t>
                  </w:r>
                </w:p>
              </w:tc>
              <w:tc>
                <w:tcPr>
                  <w:tcW w:w="1060"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10    </w:t>
                  </w:r>
                </w:p>
              </w:tc>
              <w:tc>
                <w:tcPr>
                  <w:tcW w:w="106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10     </w:t>
                  </w:r>
                </w:p>
              </w:tc>
            </w:tr>
            <w:tr w:rsidR="00C276B7">
              <w:trPr>
                <w:cantSplit/>
                <w:trHeight w:val="240"/>
              </w:trPr>
              <w:tc>
                <w:tcPr>
                  <w:tcW w:w="1577"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28"/>
                    <w:jc w:val="both"/>
                    <w:rPr>
                      <w:sz w:val="24"/>
                      <w:szCs w:val="24"/>
                      <w:lang w:eastAsia="ru-RU"/>
                    </w:rPr>
                  </w:pPr>
                  <w:r>
                    <w:rPr>
                      <w:sz w:val="24"/>
                      <w:szCs w:val="24"/>
                      <w:lang w:eastAsia="ru-RU"/>
                    </w:rPr>
                    <w:t xml:space="preserve">40 м       </w:t>
                  </w:r>
                </w:p>
              </w:tc>
              <w:tc>
                <w:tcPr>
                  <w:tcW w:w="1036"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15    </w:t>
                  </w:r>
                </w:p>
              </w:tc>
              <w:tc>
                <w:tcPr>
                  <w:tcW w:w="1069"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15      </w:t>
                  </w:r>
                </w:p>
              </w:tc>
              <w:tc>
                <w:tcPr>
                  <w:tcW w:w="901"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25   </w:t>
                  </w:r>
                </w:p>
              </w:tc>
              <w:tc>
                <w:tcPr>
                  <w:tcW w:w="120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40      </w:t>
                  </w:r>
                </w:p>
              </w:tc>
              <w:tc>
                <w:tcPr>
                  <w:tcW w:w="905"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75    </w:t>
                  </w:r>
                </w:p>
              </w:tc>
              <w:tc>
                <w:tcPr>
                  <w:tcW w:w="1060"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15    </w:t>
                  </w:r>
                </w:p>
              </w:tc>
              <w:tc>
                <w:tcPr>
                  <w:tcW w:w="106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15     </w:t>
                  </w:r>
                </w:p>
              </w:tc>
            </w:tr>
          </w:tbl>
          <w:p w:rsidR="00C276B7" w:rsidRDefault="00C276B7">
            <w:pPr>
              <w:widowControl/>
              <w:suppressAutoHyphens w:val="0"/>
              <w:overflowPunct w:val="0"/>
              <w:ind w:firstLine="425"/>
              <w:jc w:val="both"/>
              <w:rPr>
                <w:sz w:val="24"/>
                <w:szCs w:val="24"/>
                <w:highlight w:val="white"/>
                <w:lang w:eastAsia="ru-RU"/>
              </w:rPr>
            </w:pPr>
          </w:p>
        </w:tc>
      </w:tr>
      <w:tr w:rsidR="00C276B7">
        <w:trPr>
          <w:trHeight w:val="185"/>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1.10</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709"/>
              <w:jc w:val="both"/>
              <w:rPr>
                <w:sz w:val="24"/>
                <w:szCs w:val="24"/>
                <w:lang w:eastAsia="ru-RU"/>
              </w:rPr>
            </w:pPr>
            <w:r>
              <w:rPr>
                <w:sz w:val="24"/>
                <w:szCs w:val="24"/>
                <w:lang w:eastAsia="ru-RU"/>
              </w:rPr>
              <w:t xml:space="preserve">В сельских населённых пунктах размещаемые в пределах жилой зоны группы сараев должны содержать не более 30 блоков каждая. </w:t>
            </w:r>
            <w:r>
              <w:rPr>
                <w:sz w:val="24"/>
                <w:szCs w:val="24"/>
                <w:lang w:eastAsia="ru-RU"/>
              </w:rPr>
              <w:br/>
              <w:t>     Сараи для скота и птицы следует предусматривать на расстоянии от окон жилых помещений дома:</w:t>
            </w:r>
            <w:r>
              <w:rPr>
                <w:sz w:val="24"/>
                <w:szCs w:val="24"/>
                <w:lang w:eastAsia="ru-RU"/>
              </w:rPr>
              <w:br/>
              <w:t>     - одиночные или двойные - не менее 15 метров;</w:t>
            </w:r>
            <w:r>
              <w:rPr>
                <w:sz w:val="24"/>
                <w:szCs w:val="24"/>
                <w:lang w:eastAsia="ru-RU"/>
              </w:rPr>
              <w:br/>
              <w:t>     - до 8 блоков - не менее 25 метров;</w:t>
            </w:r>
            <w:r>
              <w:rPr>
                <w:sz w:val="24"/>
                <w:szCs w:val="24"/>
                <w:lang w:eastAsia="ru-RU"/>
              </w:rPr>
              <w:br/>
              <w:t xml:space="preserve">     - свыше 8 до 30 блоков - не менее 50 метров. </w:t>
            </w:r>
          </w:p>
          <w:p w:rsidR="00C276B7" w:rsidRDefault="00AF0ABA">
            <w:pPr>
              <w:widowControl/>
              <w:suppressAutoHyphens w:val="0"/>
              <w:overflowPunct w:val="0"/>
              <w:ind w:firstLine="709"/>
              <w:jc w:val="both"/>
              <w:rPr>
                <w:sz w:val="24"/>
                <w:szCs w:val="24"/>
                <w:highlight w:val="green"/>
                <w:lang w:eastAsia="ru-RU"/>
              </w:rPr>
            </w:pPr>
            <w:r>
              <w:rPr>
                <w:sz w:val="24"/>
                <w:szCs w:val="24"/>
                <w:lang w:eastAsia="ru-RU"/>
              </w:rPr>
              <w:t>Площадь застройки сблокированных сараев не должна превышать 800 м</w:t>
            </w:r>
            <w:proofErr w:type="gramStart"/>
            <w:r>
              <w:rPr>
                <w:sz w:val="24"/>
                <w:szCs w:val="24"/>
                <w:lang w:eastAsia="ru-RU"/>
              </w:rPr>
              <w:t>2</w:t>
            </w:r>
            <w:proofErr w:type="gramEnd"/>
            <w:r>
              <w:rPr>
                <w:sz w:val="24"/>
                <w:szCs w:val="24"/>
                <w:lang w:eastAsia="ru-RU"/>
              </w:rPr>
              <w:t>.</w:t>
            </w:r>
          </w:p>
        </w:tc>
      </w:tr>
      <w:tr w:rsidR="00C276B7">
        <w:trPr>
          <w:trHeight w:val="172"/>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1.11</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Расстояния от сараев для скота и птицы до шахтных колодцев должно быть не менее 50 м.</w:t>
            </w:r>
          </w:p>
        </w:tc>
      </w:tr>
      <w:tr w:rsidR="00C276B7">
        <w:trPr>
          <w:trHeight w:val="2117"/>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1.12</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Размеры хозяйственных построек</w:t>
            </w:r>
            <w:r>
              <w:rPr>
                <w:sz w:val="24"/>
                <w:szCs w:val="24"/>
                <w:lang w:eastAsia="ru-RU"/>
              </w:rPr>
              <w:t xml:space="preserve">, размещаемых в сельских населенных пунктах на приусадебных, </w:t>
            </w:r>
            <w:proofErr w:type="spellStart"/>
            <w:r>
              <w:rPr>
                <w:sz w:val="24"/>
                <w:szCs w:val="24"/>
                <w:lang w:eastAsia="ru-RU"/>
              </w:rPr>
              <w:t>приквартирных</w:t>
            </w:r>
            <w:proofErr w:type="spellEnd"/>
            <w:r>
              <w:rPr>
                <w:sz w:val="24"/>
                <w:szCs w:val="24"/>
                <w:lang w:eastAsia="ru-RU"/>
              </w:rPr>
              <w:t xml:space="preserve"> земельных участках и за пределами жилой зоны, следует принимать в соответствии с заданием на проектирование. При этом этажность их не должна превышать - 1 этаж при условии обеспечения нормативной инсоляции территории на соседних </w:t>
            </w:r>
            <w:proofErr w:type="spellStart"/>
            <w:r>
              <w:rPr>
                <w:sz w:val="24"/>
                <w:szCs w:val="24"/>
                <w:lang w:eastAsia="ru-RU"/>
              </w:rPr>
              <w:t>пр</w:t>
            </w:r>
            <w:r>
              <w:rPr>
                <w:sz w:val="24"/>
                <w:szCs w:val="24"/>
                <w:lang w:eastAsia="ru-RU"/>
              </w:rPr>
              <w:t>и</w:t>
            </w:r>
            <w:r>
              <w:rPr>
                <w:sz w:val="24"/>
                <w:szCs w:val="24"/>
                <w:lang w:eastAsia="ru-RU"/>
              </w:rPr>
              <w:t>квартирных</w:t>
            </w:r>
            <w:proofErr w:type="spellEnd"/>
            <w:r>
              <w:rPr>
                <w:sz w:val="24"/>
                <w:szCs w:val="24"/>
                <w:lang w:eastAsia="ru-RU"/>
              </w:rPr>
              <w:t xml:space="preserve"> участках.</w:t>
            </w:r>
          </w:p>
          <w:p w:rsidR="00C276B7" w:rsidRDefault="00AF0ABA">
            <w:pPr>
              <w:widowControl/>
              <w:suppressAutoHyphens w:val="0"/>
              <w:overflowPunct w:val="0"/>
              <w:ind w:firstLine="425"/>
              <w:jc w:val="both"/>
              <w:rPr>
                <w:sz w:val="24"/>
                <w:szCs w:val="24"/>
                <w:lang w:eastAsia="ru-RU"/>
              </w:rPr>
            </w:pPr>
            <w:r>
              <w:rPr>
                <w:sz w:val="24"/>
                <w:szCs w:val="24"/>
                <w:lang w:eastAsia="ru-RU"/>
              </w:rPr>
              <w:t>Допускается пристройка хозяйственного сарая, автостоянки, бани, теплицы к усадебному дому с соблюдением требов</w:t>
            </w:r>
            <w:r>
              <w:rPr>
                <w:sz w:val="24"/>
                <w:szCs w:val="24"/>
                <w:lang w:eastAsia="ru-RU"/>
              </w:rPr>
              <w:t>а</w:t>
            </w:r>
            <w:r>
              <w:rPr>
                <w:sz w:val="24"/>
                <w:szCs w:val="24"/>
                <w:lang w:eastAsia="ru-RU"/>
              </w:rPr>
              <w:t>ний санитарных, зооветеринарных и противопожарных норм.</w:t>
            </w:r>
          </w:p>
          <w:p w:rsidR="00C276B7" w:rsidRDefault="00AF0ABA">
            <w:pPr>
              <w:widowControl/>
              <w:suppressAutoHyphens w:val="0"/>
              <w:overflowPunct w:val="0"/>
              <w:ind w:firstLine="425"/>
              <w:jc w:val="both"/>
              <w:rPr>
                <w:sz w:val="24"/>
                <w:szCs w:val="24"/>
                <w:lang w:eastAsia="ru-RU"/>
              </w:rPr>
            </w:pPr>
            <w:r>
              <w:rPr>
                <w:sz w:val="24"/>
                <w:szCs w:val="24"/>
                <w:shd w:val="clear" w:color="auto" w:fill="FFFFFF"/>
                <w:lang w:eastAsia="ru-RU"/>
              </w:rPr>
              <w:t>Пристройка помещений к жилому дому осуществляется при </w:t>
            </w:r>
            <w:hyperlink r:id="rId15" w:tgtFrame="_blank">
              <w:r>
                <w:rPr>
                  <w:sz w:val="24"/>
                  <w:szCs w:val="24"/>
                  <w:shd w:val="clear" w:color="auto" w:fill="FFFFFF"/>
                  <w:lang w:eastAsia="ru-RU"/>
                </w:rPr>
                <w:t>изоляции</w:t>
              </w:r>
            </w:hyperlink>
            <w:r>
              <w:rPr>
                <w:sz w:val="24"/>
                <w:szCs w:val="24"/>
                <w:shd w:val="clear" w:color="auto" w:fill="FFFFFF"/>
                <w:lang w:eastAsia="ru-RU"/>
              </w:rPr>
              <w:t> их от жилых комнат не менее чем тремя подсо</w:t>
            </w:r>
            <w:r>
              <w:rPr>
                <w:sz w:val="24"/>
                <w:szCs w:val="24"/>
                <w:shd w:val="clear" w:color="auto" w:fill="FFFFFF"/>
                <w:lang w:eastAsia="ru-RU"/>
              </w:rPr>
              <w:t>б</w:t>
            </w:r>
            <w:r>
              <w:rPr>
                <w:sz w:val="24"/>
                <w:szCs w:val="24"/>
                <w:shd w:val="clear" w:color="auto" w:fill="FFFFFF"/>
                <w:lang w:eastAsia="ru-RU"/>
              </w:rPr>
              <w:t>ными помещениями, при этом помещения для скота и птицы должны иметь изолированный наружный вход, расположенный не ближе 7 м от входа в дом.</w:t>
            </w:r>
          </w:p>
        </w:tc>
      </w:tr>
      <w:tr w:rsidR="00C276B7">
        <w:trPr>
          <w:trHeight w:val="169"/>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1.13</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На территории сельской малоэтажной жилой застройки предусматривается стопроцентная обеспеченность </w:t>
            </w:r>
            <w:proofErr w:type="spellStart"/>
            <w:r>
              <w:rPr>
                <w:sz w:val="24"/>
                <w:szCs w:val="24"/>
                <w:lang w:eastAsia="ru-RU"/>
              </w:rPr>
              <w:t>машино</w:t>
            </w:r>
            <w:proofErr w:type="spellEnd"/>
            <w:r>
              <w:rPr>
                <w:sz w:val="24"/>
                <w:szCs w:val="24"/>
                <w:lang w:eastAsia="ru-RU"/>
              </w:rPr>
              <w:t xml:space="preserve"> – местами для хранения и парковки легковых автомобилей и других транспортных средств.</w:t>
            </w:r>
          </w:p>
          <w:p w:rsidR="00C276B7" w:rsidRDefault="00AF0ABA">
            <w:pPr>
              <w:widowControl/>
              <w:suppressAutoHyphens w:val="0"/>
              <w:overflowPunct w:val="0"/>
              <w:ind w:firstLine="425"/>
              <w:jc w:val="both"/>
              <w:rPr>
                <w:sz w:val="24"/>
                <w:szCs w:val="24"/>
                <w:lang w:eastAsia="ru-RU"/>
              </w:rPr>
            </w:pPr>
            <w:r>
              <w:rPr>
                <w:sz w:val="24"/>
                <w:szCs w:val="24"/>
                <w:lang w:eastAsia="ru-RU"/>
              </w:rPr>
              <w:t>На территории с застройкой жилыми домами усадебного типа стоянки размещаются в пределах отведенного участка.</w:t>
            </w:r>
          </w:p>
        </w:tc>
      </w:tr>
      <w:tr w:rsidR="00C276B7">
        <w:trPr>
          <w:trHeight w:val="413"/>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1.14</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highlight w:val="green"/>
                <w:lang w:eastAsia="ru-RU"/>
              </w:rPr>
            </w:pPr>
            <w:r>
              <w:rPr>
                <w:sz w:val="24"/>
                <w:szCs w:val="24"/>
                <w:shd w:val="clear" w:color="auto" w:fill="FDFFFD"/>
                <w:lang w:eastAsia="ru-RU"/>
              </w:rPr>
              <w:t xml:space="preserve"> Площадь земельного участка для индивидуального гаража не должна превышать 30м2.</w:t>
            </w:r>
          </w:p>
        </w:tc>
      </w:tr>
      <w:tr w:rsidR="00C276B7">
        <w:trPr>
          <w:trHeight w:val="162"/>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1.15</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hd w:val="clear" w:color="auto" w:fill="FFFFFF"/>
              <w:suppressAutoHyphens w:val="0"/>
              <w:overflowPunct w:val="0"/>
              <w:ind w:firstLine="425"/>
              <w:jc w:val="both"/>
              <w:rPr>
                <w:sz w:val="24"/>
                <w:szCs w:val="24"/>
                <w:lang w:eastAsia="ru-RU"/>
              </w:rPr>
            </w:pPr>
            <w:r>
              <w:rPr>
                <w:b/>
                <w:sz w:val="24"/>
                <w:szCs w:val="24"/>
                <w:lang w:eastAsia="ru-RU"/>
              </w:rPr>
              <w:t>Разрешается устройство пасек и ульев на территории сельских населённых пунктов</w:t>
            </w:r>
            <w:r>
              <w:rPr>
                <w:sz w:val="24"/>
                <w:szCs w:val="24"/>
                <w:lang w:eastAsia="ru-RU"/>
              </w:rPr>
              <w:t xml:space="preserve"> на расстоянии не менее 100 метров от ближайшего жилого дома. Пасеки должны быть огорожены плотными живыми изгородями из древесных и ку</w:t>
            </w:r>
            <w:r>
              <w:rPr>
                <w:sz w:val="24"/>
                <w:szCs w:val="24"/>
                <w:lang w:eastAsia="ru-RU"/>
              </w:rPr>
              <w:t>с</w:t>
            </w:r>
            <w:r>
              <w:rPr>
                <w:sz w:val="24"/>
                <w:szCs w:val="24"/>
                <w:lang w:eastAsia="ru-RU"/>
              </w:rPr>
              <w:t>тарниковых культур или сплошным деревянным забором высотой не менее 2 метров. Количество ульев на 100 кв. м земел</w:t>
            </w:r>
            <w:r>
              <w:rPr>
                <w:sz w:val="24"/>
                <w:szCs w:val="24"/>
                <w:lang w:eastAsia="ru-RU"/>
              </w:rPr>
              <w:t>ь</w:t>
            </w:r>
            <w:r>
              <w:rPr>
                <w:sz w:val="24"/>
                <w:szCs w:val="24"/>
                <w:lang w:eastAsia="ru-RU"/>
              </w:rPr>
              <w:t>ного участка – не более 6.</w:t>
            </w:r>
          </w:p>
        </w:tc>
      </w:tr>
      <w:tr w:rsidR="00C276B7">
        <w:trPr>
          <w:trHeight w:val="280"/>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1.16</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hd w:val="clear" w:color="auto" w:fill="FFFFFF"/>
              <w:suppressAutoHyphens w:val="0"/>
              <w:overflowPunct w:val="0"/>
              <w:ind w:firstLine="425"/>
              <w:jc w:val="both"/>
              <w:rPr>
                <w:b/>
                <w:bCs/>
                <w:sz w:val="24"/>
                <w:szCs w:val="24"/>
                <w:lang w:eastAsia="ru-RU"/>
              </w:rPr>
            </w:pPr>
            <w:r>
              <w:rPr>
                <w:b/>
                <w:bCs/>
                <w:sz w:val="24"/>
                <w:szCs w:val="24"/>
                <w:lang w:eastAsia="ru-RU"/>
              </w:rPr>
              <w:t>На придомовом участке допускается:</w:t>
            </w:r>
          </w:p>
          <w:p w:rsidR="00C276B7" w:rsidRDefault="00AF0ABA">
            <w:pPr>
              <w:widowControl/>
              <w:shd w:val="clear" w:color="auto" w:fill="FFFFFF"/>
              <w:suppressAutoHyphens w:val="0"/>
              <w:overflowPunct w:val="0"/>
              <w:ind w:firstLine="425"/>
              <w:jc w:val="both"/>
              <w:rPr>
                <w:sz w:val="24"/>
                <w:szCs w:val="24"/>
                <w:lang w:eastAsia="ru-RU"/>
              </w:rPr>
            </w:pPr>
            <w:r>
              <w:rPr>
                <w:sz w:val="24"/>
                <w:szCs w:val="24"/>
                <w:lang w:eastAsia="ru-RU"/>
              </w:rPr>
              <w:t xml:space="preserve">— устройство небольшого (соразмерного площади участка) </w:t>
            </w:r>
            <w:proofErr w:type="spellStart"/>
            <w:r>
              <w:rPr>
                <w:sz w:val="24"/>
                <w:szCs w:val="24"/>
                <w:lang w:eastAsia="ru-RU"/>
              </w:rPr>
              <w:t>ландшафтно</w:t>
            </w:r>
            <w:proofErr w:type="spellEnd"/>
            <w:r>
              <w:rPr>
                <w:sz w:val="24"/>
                <w:szCs w:val="24"/>
                <w:lang w:eastAsia="ru-RU"/>
              </w:rPr>
              <w:t xml:space="preserve"> обустроенного, не дренирующего в грунт пр</w:t>
            </w:r>
            <w:r>
              <w:rPr>
                <w:sz w:val="24"/>
                <w:szCs w:val="24"/>
                <w:lang w:eastAsia="ru-RU"/>
              </w:rPr>
              <w:t>о</w:t>
            </w:r>
            <w:r>
              <w:rPr>
                <w:sz w:val="24"/>
                <w:szCs w:val="24"/>
                <w:lang w:eastAsia="ru-RU"/>
              </w:rPr>
              <w:t>тивопожарного водоема (пруда, бассейна) с одновременным информированием об этом местных органов Государственного пожарного надзора;</w:t>
            </w:r>
          </w:p>
        </w:tc>
      </w:tr>
      <w:tr w:rsidR="00C276B7">
        <w:trPr>
          <w:trHeight w:val="90"/>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1.17</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hd w:val="clear" w:color="auto" w:fill="FFFFFF"/>
              <w:suppressAutoHyphens w:val="0"/>
              <w:overflowPunct w:val="0"/>
              <w:ind w:firstLine="425"/>
              <w:jc w:val="both"/>
              <w:rPr>
                <w:bCs/>
                <w:sz w:val="24"/>
                <w:szCs w:val="24"/>
                <w:lang w:eastAsia="ru-RU"/>
              </w:rPr>
            </w:pPr>
            <w:r>
              <w:rPr>
                <w:b/>
                <w:sz w:val="24"/>
                <w:szCs w:val="24"/>
                <w:lang w:eastAsia="ru-RU"/>
              </w:rPr>
              <w:t>Любые вспомогательные виды разрешённого использования объектов капитального строительства</w:t>
            </w:r>
            <w:r>
              <w:rPr>
                <w:sz w:val="24"/>
                <w:szCs w:val="24"/>
                <w:lang w:eastAsia="ru-RU"/>
              </w:rPr>
              <w:t xml:space="preserve"> не могут по своим суммарным характеристикам (строительному объёму, общей площади, и т.д.) превышать суммарное значение анал</w:t>
            </w:r>
            <w:r>
              <w:rPr>
                <w:sz w:val="24"/>
                <w:szCs w:val="24"/>
                <w:lang w:eastAsia="ru-RU"/>
              </w:rPr>
              <w:t>о</w:t>
            </w:r>
            <w:r>
              <w:rPr>
                <w:sz w:val="24"/>
                <w:szCs w:val="24"/>
                <w:lang w:eastAsia="ru-RU"/>
              </w:rPr>
              <w:t>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C276B7">
        <w:trPr>
          <w:trHeight w:val="425"/>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1.18</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highlight w:val="green"/>
                <w:lang w:eastAsia="ru-RU"/>
              </w:rPr>
            </w:pPr>
            <w:r>
              <w:rPr>
                <w:sz w:val="24"/>
                <w:szCs w:val="24"/>
                <w:lang w:eastAsia="ru-RU"/>
              </w:rPr>
              <w:t xml:space="preserve">Максимальная высота линейных сетей инженерной технического обеспечения– </w:t>
            </w:r>
            <w:proofErr w:type="gramStart"/>
            <w:r>
              <w:rPr>
                <w:sz w:val="24"/>
                <w:szCs w:val="24"/>
                <w:lang w:eastAsia="ru-RU"/>
              </w:rPr>
              <w:t>до</w:t>
            </w:r>
            <w:proofErr w:type="gramEnd"/>
            <w:r>
              <w:rPr>
                <w:sz w:val="24"/>
                <w:szCs w:val="24"/>
                <w:lang w:eastAsia="ru-RU"/>
              </w:rPr>
              <w:t xml:space="preserve"> 6 м., за исключением вышек связи, опор ЛЭП и иных подобных объектов.</w:t>
            </w:r>
          </w:p>
        </w:tc>
      </w:tr>
      <w:tr w:rsidR="00C276B7">
        <w:trPr>
          <w:trHeight w:val="137"/>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1.19</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Запрещается размещать учреждения торговли, производственные мастерские и склады</w:t>
            </w:r>
            <w:r>
              <w:rPr>
                <w:sz w:val="24"/>
                <w:szCs w:val="24"/>
                <w:lang w:eastAsia="ru-RU"/>
              </w:rPr>
              <w:t>, являющиеся источниками шума, вибрации, ультразвуковых и электромагнитных полей, загрязнения водостоков и других вредных факторов воздейс</w:t>
            </w:r>
            <w:r>
              <w:rPr>
                <w:sz w:val="24"/>
                <w:szCs w:val="24"/>
                <w:lang w:eastAsia="ru-RU"/>
              </w:rPr>
              <w:t>т</w:t>
            </w:r>
            <w:r>
              <w:rPr>
                <w:sz w:val="24"/>
                <w:szCs w:val="24"/>
                <w:lang w:eastAsia="ru-RU"/>
              </w:rPr>
              <w:t>вия на окружающую среду.</w:t>
            </w:r>
          </w:p>
          <w:p w:rsidR="00C276B7" w:rsidRDefault="00AF0ABA">
            <w:pPr>
              <w:widowControl/>
              <w:suppressAutoHyphens w:val="0"/>
              <w:overflowPunct w:val="0"/>
              <w:ind w:firstLine="425"/>
              <w:jc w:val="both"/>
              <w:rPr>
                <w:sz w:val="24"/>
                <w:szCs w:val="24"/>
                <w:lang w:eastAsia="ru-RU"/>
              </w:rPr>
            </w:pPr>
            <w:r>
              <w:rPr>
                <w:b/>
                <w:sz w:val="24"/>
                <w:szCs w:val="24"/>
                <w:lang w:eastAsia="ru-RU"/>
              </w:rPr>
              <w:t>Запрещается размещать магазины с наличием взрывопожароопасных веществ и материалов</w:t>
            </w:r>
            <w:r>
              <w:rPr>
                <w:sz w:val="24"/>
                <w:szCs w:val="24"/>
                <w:lang w:eastAsia="ru-RU"/>
              </w:rPr>
              <w:t>, а также предприятия бытового обслуживания, в которых применяются легковоспламеняющиеся жидкости.</w:t>
            </w:r>
          </w:p>
          <w:p w:rsidR="00C276B7" w:rsidRDefault="00AF0ABA">
            <w:pPr>
              <w:widowControl/>
              <w:suppressAutoHyphens w:val="0"/>
              <w:overflowPunct w:val="0"/>
              <w:ind w:firstLine="425"/>
              <w:jc w:val="both"/>
              <w:rPr>
                <w:sz w:val="24"/>
                <w:szCs w:val="24"/>
                <w:lang w:eastAsia="ru-RU"/>
              </w:rPr>
            </w:pPr>
            <w:r>
              <w:rPr>
                <w:sz w:val="24"/>
                <w:szCs w:val="24"/>
                <w:lang w:eastAsia="ru-RU"/>
              </w:rPr>
              <w:t>Запрещается размещение объектов, вредных для здоровья населения (магазинов стройматериалов, москательно-химических товаров и т.п.).</w:t>
            </w:r>
          </w:p>
          <w:p w:rsidR="00C276B7" w:rsidRDefault="00AF0ABA">
            <w:pPr>
              <w:widowControl/>
              <w:suppressAutoHyphens w:val="0"/>
              <w:overflowPunct w:val="0"/>
              <w:ind w:firstLine="425"/>
              <w:jc w:val="both"/>
              <w:rPr>
                <w:sz w:val="24"/>
                <w:szCs w:val="24"/>
                <w:lang w:eastAsia="ru-RU"/>
              </w:rPr>
            </w:pPr>
            <w:r>
              <w:rPr>
                <w:sz w:val="24"/>
                <w:szCs w:val="24"/>
                <w:lang w:eastAsia="ru-RU"/>
              </w:rPr>
              <w:t>Обустройство входа и временной стоянки автомобилей в пределах границ земельного участка, принадлежащего з</w:t>
            </w:r>
            <w:r>
              <w:rPr>
                <w:sz w:val="24"/>
                <w:szCs w:val="24"/>
                <w:lang w:eastAsia="ru-RU"/>
              </w:rPr>
              <w:t>а</w:t>
            </w:r>
            <w:r>
              <w:rPr>
                <w:sz w:val="24"/>
                <w:szCs w:val="24"/>
                <w:lang w:eastAsia="ru-RU"/>
              </w:rPr>
              <w:t>стройщику.</w:t>
            </w:r>
          </w:p>
          <w:p w:rsidR="00C276B7" w:rsidRDefault="00AF0ABA">
            <w:pPr>
              <w:widowControl/>
              <w:suppressAutoHyphens w:val="0"/>
              <w:overflowPunct w:val="0"/>
              <w:ind w:firstLine="425"/>
              <w:jc w:val="both"/>
              <w:rPr>
                <w:sz w:val="24"/>
                <w:szCs w:val="24"/>
                <w:lang w:eastAsia="ru-RU"/>
              </w:rPr>
            </w:pPr>
            <w:r>
              <w:rPr>
                <w:sz w:val="24"/>
                <w:szCs w:val="24"/>
                <w:lang w:eastAsia="ru-RU"/>
              </w:rPr>
              <w:t>Оборудования площадок для остановки автомобилей.</w:t>
            </w:r>
          </w:p>
        </w:tc>
      </w:tr>
      <w:tr w:rsidR="00C276B7">
        <w:trPr>
          <w:trHeight w:val="137"/>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1.20</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 xml:space="preserve">Максимальный класс опасности </w:t>
            </w:r>
            <w:r>
              <w:rPr>
                <w:sz w:val="24"/>
                <w:szCs w:val="24"/>
                <w:lang w:eastAsia="ru-RU"/>
              </w:rPr>
              <w:t xml:space="preserve">(по санитарной классификации) объектов капитального строительства, размещаемых на территории участков территориальной зоны – </w:t>
            </w:r>
            <w:r>
              <w:rPr>
                <w:sz w:val="24"/>
                <w:szCs w:val="24"/>
                <w:lang w:val="en-US" w:eastAsia="ru-RU"/>
              </w:rPr>
              <w:t>V</w:t>
            </w:r>
            <w:r>
              <w:rPr>
                <w:sz w:val="24"/>
                <w:szCs w:val="24"/>
                <w:lang w:eastAsia="ru-RU"/>
              </w:rPr>
              <w:t>.</w:t>
            </w:r>
          </w:p>
        </w:tc>
      </w:tr>
      <w:tr w:rsidR="00C276B7">
        <w:trPr>
          <w:trHeight w:val="126"/>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1.21</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Предельные минимальные (максимальные) размеры земельных участков, особенности размещения, этажность и прочие параметры для объектов  инженерной  инфраструктуры</w:t>
            </w:r>
            <w:r>
              <w:rPr>
                <w:sz w:val="24"/>
                <w:szCs w:val="24"/>
                <w:lang w:eastAsia="ru-RU"/>
              </w:rPr>
              <w:t xml:space="preserve"> определяются расчетами в соответствии с требованиями технических регламентов, сводов правил, местных нормативов  градостроительного  проектирования  поселения, других нормативных документов действующих на территории Российской Федерации.</w:t>
            </w:r>
          </w:p>
        </w:tc>
      </w:tr>
      <w:tr w:rsidR="00C276B7">
        <w:trPr>
          <w:trHeight w:val="113"/>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1.22</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Размеры земельных участков для отдельно стоящих объектов некапитального строительства</w:t>
            </w:r>
            <w:r>
              <w:rPr>
                <w:sz w:val="24"/>
                <w:szCs w:val="24"/>
                <w:lang w:eastAsia="ru-RU"/>
              </w:rPr>
              <w:t xml:space="preserve"> (киосков, лоточной торговли, павильонов розничной торговли и обслуживания населения) площадью не более 20 кв.м. </w:t>
            </w:r>
          </w:p>
          <w:p w:rsidR="00C276B7" w:rsidRDefault="00AF0ABA">
            <w:pPr>
              <w:widowControl/>
              <w:suppressAutoHyphens w:val="0"/>
              <w:overflowPunct w:val="0"/>
              <w:ind w:firstLine="425"/>
              <w:jc w:val="both"/>
              <w:rPr>
                <w:sz w:val="24"/>
                <w:szCs w:val="24"/>
                <w:lang w:eastAsia="ru-RU"/>
              </w:rPr>
            </w:pPr>
            <w:r>
              <w:rPr>
                <w:sz w:val="24"/>
                <w:szCs w:val="24"/>
                <w:lang w:eastAsia="ru-RU"/>
              </w:rPr>
              <w:t>- минимальный - 10 кв.м.,</w:t>
            </w:r>
          </w:p>
          <w:p w:rsidR="00C276B7" w:rsidRDefault="00AF0ABA">
            <w:pPr>
              <w:widowControl/>
              <w:suppressAutoHyphens w:val="0"/>
              <w:overflowPunct w:val="0"/>
              <w:ind w:firstLine="425"/>
              <w:jc w:val="both"/>
              <w:rPr>
                <w:sz w:val="24"/>
                <w:szCs w:val="24"/>
                <w:lang w:eastAsia="ru-RU"/>
              </w:rPr>
            </w:pPr>
            <w:r>
              <w:rPr>
                <w:sz w:val="24"/>
                <w:szCs w:val="24"/>
                <w:lang w:eastAsia="ru-RU"/>
              </w:rPr>
              <w:t>- максимальный – 100 кв.м.</w:t>
            </w:r>
          </w:p>
          <w:p w:rsidR="00C276B7" w:rsidRDefault="00AF0ABA">
            <w:pPr>
              <w:widowControl/>
              <w:suppressAutoHyphens w:val="0"/>
              <w:overflowPunct w:val="0"/>
              <w:ind w:firstLine="425"/>
              <w:jc w:val="both"/>
              <w:rPr>
                <w:sz w:val="24"/>
                <w:szCs w:val="24"/>
                <w:lang w:eastAsia="ru-RU"/>
              </w:rPr>
            </w:pPr>
            <w:r>
              <w:rPr>
                <w:sz w:val="24"/>
                <w:szCs w:val="24"/>
                <w:lang w:eastAsia="ru-RU"/>
              </w:rPr>
              <w:t>Максимальная высота строения – 7 м.</w:t>
            </w:r>
          </w:p>
        </w:tc>
      </w:tr>
      <w:tr w:rsidR="00C276B7">
        <w:trPr>
          <w:trHeight w:val="150"/>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1.23</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Требования соблюдения норм благоустройства, установленных соответствующими муниципальными правовыми акт</w:t>
            </w:r>
            <w:r>
              <w:rPr>
                <w:sz w:val="24"/>
                <w:szCs w:val="24"/>
                <w:lang w:eastAsia="ru-RU"/>
              </w:rPr>
              <w:t>а</w:t>
            </w:r>
            <w:r>
              <w:rPr>
                <w:sz w:val="24"/>
                <w:szCs w:val="24"/>
                <w:lang w:eastAsia="ru-RU"/>
              </w:rPr>
              <w:t>ми;</w:t>
            </w:r>
          </w:p>
        </w:tc>
      </w:tr>
      <w:tr w:rsidR="00C276B7">
        <w:trPr>
          <w:trHeight w:val="150"/>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1.24</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rFonts w:eastAsia="SimSun"/>
                <w:b/>
                <w:sz w:val="24"/>
                <w:szCs w:val="24"/>
                <w:lang w:eastAsia="zh-CN"/>
              </w:rPr>
            </w:pPr>
            <w:r>
              <w:rPr>
                <w:rFonts w:eastAsia="SimSun"/>
                <w:b/>
                <w:sz w:val="24"/>
                <w:szCs w:val="24"/>
                <w:lang w:eastAsia="zh-CN"/>
              </w:rPr>
              <w:t xml:space="preserve">Требования к ограждению земельных участков: </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lastRenderedPageBreak/>
              <w:t>– ограждения земельных участков со стороны улицы должны выполняться в соответствии с требованиями, утвержде</w:t>
            </w:r>
            <w:r>
              <w:rPr>
                <w:rFonts w:eastAsia="SimSun"/>
                <w:sz w:val="24"/>
                <w:szCs w:val="24"/>
                <w:lang w:eastAsia="zh-CN"/>
              </w:rPr>
              <w:t>н</w:t>
            </w:r>
            <w:r>
              <w:rPr>
                <w:rFonts w:eastAsia="SimSun"/>
                <w:sz w:val="24"/>
                <w:szCs w:val="24"/>
                <w:lang w:eastAsia="zh-CN"/>
              </w:rPr>
              <w:t>ными органами местного самоуправления и согласованными органом, уполномоченным в области архитектуры и град</w:t>
            </w:r>
            <w:r>
              <w:rPr>
                <w:rFonts w:eastAsia="SimSun"/>
                <w:sz w:val="24"/>
                <w:szCs w:val="24"/>
                <w:lang w:eastAsia="zh-CN"/>
              </w:rPr>
              <w:t>о</w:t>
            </w:r>
            <w:r>
              <w:rPr>
                <w:rFonts w:eastAsia="SimSun"/>
                <w:sz w:val="24"/>
                <w:szCs w:val="24"/>
                <w:lang w:eastAsia="zh-CN"/>
              </w:rPr>
              <w:t xml:space="preserve">строительства; </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xml:space="preserve">–  высота ограждения земельных участков должна быть не более 2,0  метров; </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на фронтальной линии участка, на заборе, стоящем со стороны улицы, приспособления, представляющие опасность для пользователей общественной территории (например, колючую проволоку), можно устанавливать на высоте не менее 2,0 м от уровня тротуара, с внутренней стороны забора.</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xml:space="preserve">- </w:t>
            </w:r>
            <w:r>
              <w:rPr>
                <w:sz w:val="24"/>
                <w:szCs w:val="24"/>
                <w:lang w:eastAsia="ru-RU"/>
              </w:rPr>
              <w:t>ограждения перед домом в пределах отступа от красной линии должно быть прозрачным и высотой не более 1,5 - 2 метров</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xml:space="preserve">– ограждения между смежными земельными участками должны быть проветриваемыми на высоту не менее 0,5 м от уровня земли; </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допускается устройство функционально оправданных участков сплошного ограждения (в местах интенсивного движ</w:t>
            </w:r>
            <w:r>
              <w:rPr>
                <w:rFonts w:eastAsia="SimSun"/>
                <w:sz w:val="24"/>
                <w:szCs w:val="24"/>
                <w:lang w:eastAsia="zh-CN"/>
              </w:rPr>
              <w:t>е</w:t>
            </w:r>
            <w:r>
              <w:rPr>
                <w:rFonts w:eastAsia="SimSun"/>
                <w:sz w:val="24"/>
                <w:szCs w:val="24"/>
                <w:lang w:eastAsia="zh-CN"/>
              </w:rPr>
              <w:t xml:space="preserve">ния транспорта, размещения септиков, мусорных площадок и </w:t>
            </w:r>
            <w:proofErr w:type="spellStart"/>
            <w:proofErr w:type="gramStart"/>
            <w:r>
              <w:rPr>
                <w:rFonts w:eastAsia="SimSun"/>
                <w:sz w:val="24"/>
                <w:szCs w:val="24"/>
                <w:lang w:eastAsia="zh-CN"/>
              </w:rPr>
              <w:t>пр</w:t>
            </w:r>
            <w:proofErr w:type="spellEnd"/>
            <w:proofErr w:type="gramEnd"/>
            <w:r>
              <w:rPr>
                <w:rFonts w:eastAsia="SimSun"/>
                <w:sz w:val="24"/>
                <w:szCs w:val="24"/>
                <w:lang w:eastAsia="zh-CN"/>
              </w:rPr>
              <w:t>).</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w:t>
            </w:r>
            <w:r>
              <w:rPr>
                <w:rFonts w:eastAsia="SimSun"/>
                <w:sz w:val="24"/>
                <w:szCs w:val="24"/>
                <w:lang w:eastAsia="zh-CN"/>
              </w:rPr>
              <w:t>и</w:t>
            </w:r>
            <w:r>
              <w:rPr>
                <w:rFonts w:eastAsia="SimSun"/>
                <w:sz w:val="24"/>
                <w:szCs w:val="24"/>
                <w:lang w:eastAsia="zh-CN"/>
              </w:rPr>
              <w:t>циатора ограждения на величину превышения указанной нормы;</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w:t>
            </w:r>
            <w:r>
              <w:rPr>
                <w:rFonts w:eastAsia="SimSun"/>
                <w:sz w:val="24"/>
                <w:szCs w:val="24"/>
                <w:lang w:eastAsia="zh-CN"/>
              </w:rPr>
              <w:t>т</w:t>
            </w:r>
            <w:r>
              <w:rPr>
                <w:rFonts w:eastAsia="SimSun"/>
                <w:sz w:val="24"/>
                <w:szCs w:val="24"/>
                <w:lang w:eastAsia="zh-CN"/>
              </w:rPr>
              <w:t>ройство функционально оправданных участков сплошного ограждения (в местах интенсивного движения транспорта, ра</w:t>
            </w:r>
            <w:r>
              <w:rPr>
                <w:rFonts w:eastAsia="SimSun"/>
                <w:sz w:val="24"/>
                <w:szCs w:val="24"/>
                <w:lang w:eastAsia="zh-CN"/>
              </w:rPr>
              <w:t>з</w:t>
            </w:r>
            <w:r>
              <w:rPr>
                <w:rFonts w:eastAsia="SimSun"/>
                <w:sz w:val="24"/>
                <w:szCs w:val="24"/>
                <w:lang w:eastAsia="zh-CN"/>
              </w:rPr>
              <w:t>мещения септиков, мусорных площадок и других).</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Ограждение магазинов  и кафе  допускается  только  в хозяйственной  части,  высота  не  более 1,8 м.</w:t>
            </w:r>
          </w:p>
          <w:p w:rsidR="00C276B7" w:rsidRDefault="00AF0ABA">
            <w:pPr>
              <w:widowControl/>
              <w:suppressAutoHyphens w:val="0"/>
              <w:overflowPunct w:val="0"/>
              <w:ind w:firstLine="425"/>
              <w:jc w:val="both"/>
              <w:rPr>
                <w:sz w:val="24"/>
                <w:szCs w:val="24"/>
                <w:lang w:eastAsia="ru-RU"/>
              </w:rPr>
            </w:pPr>
            <w:r>
              <w:rPr>
                <w:rFonts w:eastAsia="SimSun"/>
                <w:sz w:val="24"/>
                <w:szCs w:val="24"/>
                <w:lang w:eastAsia="zh-CN"/>
              </w:rPr>
              <w:t>Ограждение  детских  дошкольных  учреждений, школьных учреждений – по  всему  периметру,  высота до 1,8 м.</w:t>
            </w:r>
          </w:p>
        </w:tc>
      </w:tr>
      <w:tr w:rsidR="00C276B7">
        <w:trPr>
          <w:trHeight w:val="113"/>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1.25</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highlight w:val="green"/>
                <w:lang w:eastAsia="ru-RU"/>
              </w:rPr>
            </w:pPr>
            <w:proofErr w:type="gramStart"/>
            <w:r>
              <w:rPr>
                <w:rFonts w:eastAsia="SimSun"/>
                <w:b/>
                <w:sz w:val="24"/>
                <w:szCs w:val="24"/>
                <w:lang w:eastAsia="zh-CN"/>
              </w:rPr>
              <w:t>Проектные и строительные работы</w:t>
            </w:r>
            <w:r>
              <w:rPr>
                <w:rFonts w:eastAsia="SimSun"/>
                <w:sz w:val="24"/>
                <w:szCs w:val="24"/>
                <w:lang w:eastAsia="zh-CN"/>
              </w:rPr>
              <w:t xml:space="preserve">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w:t>
            </w:r>
            <w:r>
              <w:rPr>
                <w:rFonts w:eastAsia="SimSun"/>
                <w:sz w:val="24"/>
                <w:szCs w:val="24"/>
                <w:lang w:eastAsia="zh-CN"/>
              </w:rPr>
              <w:t>у</w:t>
            </w:r>
            <w:r>
              <w:rPr>
                <w:rFonts w:eastAsia="SimSun"/>
                <w:sz w:val="24"/>
                <w:szCs w:val="24"/>
                <w:lang w:eastAsia="zh-CN"/>
              </w:rPr>
              <w:t>ментов действующих на территории Российской Федерации</w:t>
            </w:r>
            <w:proofErr w:type="gramEnd"/>
          </w:p>
        </w:tc>
      </w:tr>
      <w:tr w:rsidR="00C276B7">
        <w:trPr>
          <w:trHeight w:val="113"/>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1.26</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rFonts w:eastAsia="SimSun"/>
                <w:sz w:val="24"/>
                <w:szCs w:val="24"/>
                <w:lang w:eastAsia="zh-CN"/>
              </w:rPr>
              <w:t xml:space="preserve">Допускается </w:t>
            </w:r>
            <w:r>
              <w:rPr>
                <w:rFonts w:eastAsia="SimSun"/>
                <w:b/>
                <w:sz w:val="24"/>
                <w:szCs w:val="24"/>
                <w:lang w:eastAsia="zh-CN"/>
              </w:rPr>
              <w:t>отклонение от предельных параметров разрешенного строительства</w:t>
            </w:r>
            <w:r>
              <w:rPr>
                <w:rFonts w:eastAsia="SimSun"/>
                <w:sz w:val="24"/>
                <w:szCs w:val="24"/>
                <w:lang w:eastAsia="zh-CN"/>
              </w:rPr>
              <w:t xml:space="preserve"> объектов капитального строител</w:t>
            </w:r>
            <w:r>
              <w:rPr>
                <w:rFonts w:eastAsia="SimSun"/>
                <w:sz w:val="24"/>
                <w:szCs w:val="24"/>
                <w:lang w:eastAsia="zh-CN"/>
              </w:rPr>
              <w:t>ь</w:t>
            </w:r>
            <w:r>
              <w:rPr>
                <w:rFonts w:eastAsia="SimSun"/>
                <w:sz w:val="24"/>
                <w:szCs w:val="24"/>
                <w:lang w:eastAsia="zh-CN"/>
              </w:rPr>
              <w:t>ства и размеров земельных участков в установленном Градостроительным кодексом порядке при предоставлении соответс</w:t>
            </w:r>
            <w:r>
              <w:rPr>
                <w:rFonts w:eastAsia="SimSun"/>
                <w:sz w:val="24"/>
                <w:szCs w:val="24"/>
                <w:lang w:eastAsia="zh-CN"/>
              </w:rPr>
              <w:t>т</w:t>
            </w:r>
            <w:r>
              <w:rPr>
                <w:rFonts w:eastAsia="SimSun"/>
                <w:sz w:val="24"/>
                <w:szCs w:val="24"/>
                <w:lang w:eastAsia="zh-CN"/>
              </w:rPr>
              <w:lastRenderedPageBreak/>
              <w:t>вующего обоснования (предоставлении расчета, выполненного проектной организацией на основании требований  технич</w:t>
            </w:r>
            <w:r>
              <w:rPr>
                <w:rFonts w:eastAsia="SimSun"/>
                <w:sz w:val="24"/>
                <w:szCs w:val="24"/>
                <w:lang w:eastAsia="zh-CN"/>
              </w:rPr>
              <w:t>е</w:t>
            </w:r>
            <w:r>
              <w:rPr>
                <w:rFonts w:eastAsia="SimSun"/>
                <w:sz w:val="24"/>
                <w:szCs w:val="24"/>
                <w:lang w:eastAsia="zh-CN"/>
              </w:rPr>
              <w:t>ских регламентов, строительных норм и правил, других нормативных документов действующих на территории Российской Федерации).</w:t>
            </w:r>
          </w:p>
        </w:tc>
      </w:tr>
      <w:tr w:rsidR="00C276B7">
        <w:trPr>
          <w:trHeight w:val="676"/>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1.27</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Изменение общего рельефа участка</w:t>
            </w:r>
            <w:r>
              <w:rPr>
                <w:sz w:val="24"/>
                <w:szCs w:val="24"/>
                <w:lang w:eastAsia="ru-RU"/>
              </w:rPr>
              <w:t>,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w:t>
            </w:r>
            <w:r>
              <w:rPr>
                <w:sz w:val="24"/>
                <w:szCs w:val="24"/>
                <w:lang w:eastAsia="ru-RU"/>
              </w:rPr>
              <w:t>о</w:t>
            </w:r>
            <w:r>
              <w:rPr>
                <w:sz w:val="24"/>
                <w:szCs w:val="24"/>
                <w:lang w:eastAsia="ru-RU"/>
              </w:rPr>
              <w:t>пущению возможных негативных последствий.</w:t>
            </w:r>
          </w:p>
          <w:p w:rsidR="00C276B7" w:rsidRDefault="00AF0ABA">
            <w:pPr>
              <w:widowControl/>
              <w:suppressAutoHyphens w:val="0"/>
              <w:overflowPunct w:val="0"/>
              <w:ind w:firstLine="425"/>
              <w:jc w:val="both"/>
              <w:rPr>
                <w:sz w:val="24"/>
                <w:szCs w:val="24"/>
                <w:lang w:eastAsia="ru-RU"/>
              </w:rPr>
            </w:pPr>
            <w:r>
              <w:rPr>
                <w:sz w:val="24"/>
                <w:szCs w:val="24"/>
                <w:lang w:eastAsia="ru-RU"/>
              </w:rPr>
              <w:t>Изменение  рельефа  земельного участка допускается при наличии письменного согласия правообладателей соседних земельных участков.</w:t>
            </w:r>
          </w:p>
        </w:tc>
      </w:tr>
      <w:tr w:rsidR="00C276B7">
        <w:trPr>
          <w:trHeight w:val="116"/>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1.28</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rFonts w:eastAsia="SimSun"/>
                <w:sz w:val="24"/>
                <w:szCs w:val="24"/>
                <w:lang w:eastAsia="zh-CN"/>
              </w:rPr>
            </w:pPr>
            <w:proofErr w:type="spellStart"/>
            <w:r>
              <w:rPr>
                <w:b/>
                <w:sz w:val="24"/>
                <w:szCs w:val="24"/>
                <w:lang w:eastAsia="ru-RU"/>
              </w:rPr>
              <w:t>Отмостка</w:t>
            </w:r>
            <w:proofErr w:type="spellEnd"/>
            <w:r>
              <w:rPr>
                <w:sz w:val="24"/>
                <w:szCs w:val="24"/>
                <w:lang w:eastAsia="ru-RU"/>
              </w:rPr>
              <w:t xml:space="preserve"> должна располагаться в пределах отведенного (предоставленного) земельного участка. </w:t>
            </w:r>
            <w:proofErr w:type="spellStart"/>
            <w:r>
              <w:rPr>
                <w:sz w:val="24"/>
                <w:szCs w:val="24"/>
                <w:lang w:eastAsia="ru-RU"/>
              </w:rPr>
              <w:t>Отмостка</w:t>
            </w:r>
            <w:proofErr w:type="spellEnd"/>
            <w:r>
              <w:rPr>
                <w:sz w:val="24"/>
                <w:szCs w:val="24"/>
                <w:lang w:eastAsia="ru-RU"/>
              </w:rPr>
              <w:t xml:space="preserve"> зданий должна быть не менее 0,8 м. Уклон </w:t>
            </w:r>
            <w:proofErr w:type="spellStart"/>
            <w:r>
              <w:rPr>
                <w:sz w:val="24"/>
                <w:szCs w:val="24"/>
                <w:lang w:eastAsia="ru-RU"/>
              </w:rPr>
              <w:t>отмостки</w:t>
            </w:r>
            <w:proofErr w:type="spellEnd"/>
            <w:r>
              <w:rPr>
                <w:sz w:val="24"/>
                <w:szCs w:val="24"/>
                <w:lang w:eastAsia="ru-RU"/>
              </w:rPr>
              <w:t xml:space="preserve"> рекомендуется принимать не менее 10% в сторону от здания.</w:t>
            </w:r>
          </w:p>
        </w:tc>
      </w:tr>
      <w:tr w:rsidR="00C276B7">
        <w:trPr>
          <w:trHeight w:val="150"/>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1.29</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rFonts w:eastAsia="SimSun"/>
                <w:sz w:val="24"/>
                <w:szCs w:val="24"/>
                <w:lang w:eastAsia="zh-CN"/>
              </w:rPr>
            </w:pPr>
            <w:r>
              <w:rPr>
                <w:sz w:val="24"/>
                <w:szCs w:val="24"/>
                <w:lang w:eastAsia="ru-RU"/>
              </w:rPr>
              <w:t>При необходимости облицовки стен существующего жилого дома, расположенного на приусадебном участке, на ра</w:t>
            </w:r>
            <w:r>
              <w:rPr>
                <w:sz w:val="24"/>
                <w:szCs w:val="24"/>
                <w:lang w:eastAsia="ru-RU"/>
              </w:rPr>
              <w:t>с</w:t>
            </w:r>
            <w:r>
              <w:rPr>
                <w:sz w:val="24"/>
                <w:szCs w:val="24"/>
                <w:lang w:eastAsia="ru-RU"/>
              </w:rPr>
              <w:t>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w:t>
            </w:r>
            <w:r>
              <w:rPr>
                <w:sz w:val="24"/>
                <w:szCs w:val="24"/>
                <w:lang w:eastAsia="ru-RU"/>
              </w:rPr>
              <w:t>о</w:t>
            </w:r>
            <w:r>
              <w:rPr>
                <w:sz w:val="24"/>
                <w:szCs w:val="24"/>
                <w:lang w:eastAsia="ru-RU"/>
              </w:rPr>
              <w:t>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tc>
      </w:tr>
      <w:tr w:rsidR="00C276B7">
        <w:trPr>
          <w:trHeight w:val="438"/>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1.30</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rFonts w:eastAsia="SimSun"/>
                <w:sz w:val="24"/>
                <w:szCs w:val="24"/>
                <w:lang w:eastAsia="zh-CN"/>
              </w:rPr>
            </w:pPr>
            <w:r>
              <w:rPr>
                <w:sz w:val="24"/>
                <w:szCs w:val="24"/>
                <w:lang w:eastAsia="ru-RU"/>
              </w:rPr>
              <w:t>Все строения должны быть обеспечены системами водоотведения с кровли с целью предотвращения подтопления с</w:t>
            </w:r>
            <w:r>
              <w:rPr>
                <w:sz w:val="24"/>
                <w:szCs w:val="24"/>
                <w:lang w:eastAsia="ru-RU"/>
              </w:rPr>
              <w:t>о</w:t>
            </w:r>
            <w:r>
              <w:rPr>
                <w:sz w:val="24"/>
                <w:szCs w:val="24"/>
                <w:lang w:eastAsia="ru-RU"/>
              </w:rPr>
              <w:t>седних земельных участков и строений.</w:t>
            </w:r>
          </w:p>
        </w:tc>
      </w:tr>
      <w:tr w:rsidR="00C276B7">
        <w:trPr>
          <w:trHeight w:val="150"/>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1.31</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Выделение земельных участков под строительство в границах зон затопления и подтопления запрещается.</w:t>
            </w:r>
          </w:p>
        </w:tc>
      </w:tr>
      <w:tr w:rsidR="00C276B7">
        <w:trPr>
          <w:trHeight w:val="415"/>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1.32</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proofErr w:type="gramStart"/>
            <w:r>
              <w:rPr>
                <w:b/>
                <w:sz w:val="24"/>
                <w:szCs w:val="24"/>
                <w:lang w:eastAsia="ru-RU"/>
              </w:rPr>
              <w:t xml:space="preserve">Для инвалидов и других </w:t>
            </w:r>
            <w:proofErr w:type="spellStart"/>
            <w:r>
              <w:rPr>
                <w:b/>
                <w:sz w:val="24"/>
                <w:szCs w:val="24"/>
                <w:lang w:eastAsia="ru-RU"/>
              </w:rPr>
              <w:t>маломобильных</w:t>
            </w:r>
            <w:proofErr w:type="spellEnd"/>
            <w:r>
              <w:rPr>
                <w:b/>
                <w:sz w:val="24"/>
                <w:szCs w:val="24"/>
                <w:lang w:eastAsia="ru-RU"/>
              </w:rPr>
              <w:t xml:space="preserve"> групп населения</w:t>
            </w:r>
            <w:r>
              <w:rPr>
                <w:sz w:val="24"/>
                <w:szCs w:val="24"/>
                <w:lang w:eastAsia="ru-RU"/>
              </w:rPr>
              <w:t xml:space="preserve"> необходимо обеспечивать возможность подъезда и эк</w:t>
            </w:r>
            <w:r>
              <w:rPr>
                <w:sz w:val="24"/>
                <w:szCs w:val="24"/>
                <w:lang w:eastAsia="ru-RU"/>
              </w:rPr>
              <w:t>с</w:t>
            </w:r>
            <w:r>
              <w:rPr>
                <w:sz w:val="24"/>
                <w:szCs w:val="24"/>
                <w:lang w:eastAsia="ru-RU"/>
              </w:rPr>
              <w:t xml:space="preserve">плуатации, в том числе на инвалидных колясках, к организациям обслуживания с учетом требований  </w:t>
            </w:r>
            <w:proofErr w:type="spellStart"/>
            <w:r>
              <w:rPr>
                <w:sz w:val="24"/>
                <w:szCs w:val="24"/>
                <w:lang w:eastAsia="ru-RU"/>
              </w:rPr>
              <w:t>СНиП</w:t>
            </w:r>
            <w:proofErr w:type="spellEnd"/>
            <w:r>
              <w:rPr>
                <w:sz w:val="24"/>
                <w:szCs w:val="24"/>
                <w:lang w:eastAsia="ru-RU"/>
              </w:rPr>
              <w:t xml:space="preserve"> 35-01-2001, СП 35-101-2001, СП 35-102-2001, СП 31-102-99, СП 35-103-2001, СП 35-104-2001, СП 35-105-2002, СП 35-106-2003, СП 35-107-2003, СП 36-109-2005, СП 35-112-2005, СП 35-114-2006, СП 35-117-2006Ю ВСН-62-91*, РДС 35-201-99</w:t>
            </w:r>
            <w:proofErr w:type="gramEnd"/>
          </w:p>
        </w:tc>
      </w:tr>
      <w:tr w:rsidR="00C276B7">
        <w:trPr>
          <w:trHeight w:val="926"/>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1.33</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540"/>
              <w:jc w:val="both"/>
              <w:rPr>
                <w:rFonts w:eastAsia="SimSun"/>
                <w:sz w:val="24"/>
                <w:szCs w:val="24"/>
                <w:lang w:eastAsia="zh-CN"/>
              </w:rPr>
            </w:pPr>
            <w:proofErr w:type="gramStart"/>
            <w:r>
              <w:rPr>
                <w:b/>
                <w:sz w:val="24"/>
                <w:szCs w:val="24"/>
                <w:lang w:eastAsia="ru-RU"/>
              </w:rPr>
              <w:t>Для организации обслуживания на территориях малоэтажной застройки</w:t>
            </w:r>
            <w:r>
              <w:rPr>
                <w:sz w:val="24"/>
                <w:szCs w:val="24"/>
                <w:lang w:eastAsia="ru-RU"/>
              </w:rPr>
              <w:t xml:space="preserve"> допускается размещение учреждений и предприятий обслуживания с использованием индивидуальной формы деятельности - детских учреждений, магазинов, кафе, физкультурно-оздоровительных и </w:t>
            </w:r>
            <w:proofErr w:type="spellStart"/>
            <w:r>
              <w:rPr>
                <w:sz w:val="24"/>
                <w:szCs w:val="24"/>
                <w:lang w:eastAsia="ru-RU"/>
              </w:rPr>
              <w:t>досуговых</w:t>
            </w:r>
            <w:proofErr w:type="spellEnd"/>
            <w:r>
              <w:rPr>
                <w:sz w:val="24"/>
                <w:szCs w:val="24"/>
                <w:lang w:eastAsia="ru-RU"/>
              </w:rPr>
              <w:t xml:space="preserve"> комплексов, парикмахерских, фотоателье и т. п., встроенных или пристрое</w:t>
            </w:r>
            <w:r>
              <w:rPr>
                <w:sz w:val="24"/>
                <w:szCs w:val="24"/>
                <w:lang w:eastAsia="ru-RU"/>
              </w:rPr>
              <w:t>н</w:t>
            </w:r>
            <w:r>
              <w:rPr>
                <w:sz w:val="24"/>
                <w:szCs w:val="24"/>
                <w:lang w:eastAsia="ru-RU"/>
              </w:rPr>
              <w:t>ных к жилым зданиям, с размещением преимущественно в первом и цокольном (кроме детских учреждений) этажах и ус</w:t>
            </w:r>
            <w:r>
              <w:rPr>
                <w:sz w:val="24"/>
                <w:szCs w:val="24"/>
                <w:lang w:eastAsia="ru-RU"/>
              </w:rPr>
              <w:t>т</w:t>
            </w:r>
            <w:r>
              <w:rPr>
                <w:sz w:val="24"/>
                <w:szCs w:val="24"/>
                <w:lang w:eastAsia="ru-RU"/>
              </w:rPr>
              <w:t>ройством изолированных от жилых частей здания входов.</w:t>
            </w:r>
            <w:proofErr w:type="gramEnd"/>
            <w:r>
              <w:rPr>
                <w:sz w:val="24"/>
                <w:szCs w:val="24"/>
                <w:lang w:eastAsia="ru-RU"/>
              </w:rPr>
              <w:t xml:space="preserve"> При этом общая площадь встроенных учреждений не должна пр</w:t>
            </w:r>
            <w:r>
              <w:rPr>
                <w:sz w:val="24"/>
                <w:szCs w:val="24"/>
                <w:lang w:eastAsia="ru-RU"/>
              </w:rPr>
              <w:t>е</w:t>
            </w:r>
            <w:r>
              <w:rPr>
                <w:sz w:val="24"/>
                <w:szCs w:val="24"/>
                <w:lang w:eastAsia="ru-RU"/>
              </w:rPr>
              <w:t>вышать 150 квадратных метров.</w:t>
            </w:r>
          </w:p>
        </w:tc>
      </w:tr>
      <w:tr w:rsidR="00C276B7">
        <w:trPr>
          <w:trHeight w:val="450"/>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1.34</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 xml:space="preserve">Объекты по оказанию услуг и обслуживанию населения </w:t>
            </w:r>
            <w:r>
              <w:rPr>
                <w:sz w:val="24"/>
                <w:szCs w:val="24"/>
                <w:lang w:eastAsia="ru-RU"/>
              </w:rPr>
              <w:t>допускается размещать  с учетом следующих условий:</w:t>
            </w:r>
          </w:p>
          <w:p w:rsidR="00C276B7" w:rsidRDefault="00AF0ABA">
            <w:pPr>
              <w:widowControl/>
              <w:suppressAutoHyphens w:val="0"/>
              <w:overflowPunct w:val="0"/>
              <w:ind w:firstLine="425"/>
              <w:jc w:val="both"/>
              <w:rPr>
                <w:sz w:val="24"/>
                <w:szCs w:val="24"/>
                <w:lang w:eastAsia="ru-RU"/>
              </w:rPr>
            </w:pPr>
            <w:r>
              <w:rPr>
                <w:strike/>
                <w:sz w:val="24"/>
                <w:szCs w:val="24"/>
                <w:lang w:eastAsia="ru-RU"/>
              </w:rPr>
              <w:t xml:space="preserve">- </w:t>
            </w:r>
            <w:r>
              <w:rPr>
                <w:sz w:val="24"/>
                <w:szCs w:val="24"/>
                <w:lang w:eastAsia="ru-RU"/>
              </w:rPr>
              <w:t>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w:t>
            </w:r>
            <w:r>
              <w:rPr>
                <w:sz w:val="24"/>
                <w:szCs w:val="24"/>
                <w:lang w:eastAsia="ru-RU"/>
              </w:rPr>
              <w:t>т</w:t>
            </w:r>
            <w:r>
              <w:rPr>
                <w:sz w:val="24"/>
                <w:szCs w:val="24"/>
                <w:lang w:eastAsia="ru-RU"/>
              </w:rPr>
              <w:t>вия на окружающую среду;</w:t>
            </w:r>
          </w:p>
          <w:p w:rsidR="00C276B7" w:rsidRDefault="00AF0ABA">
            <w:pPr>
              <w:widowControl/>
              <w:suppressAutoHyphens w:val="0"/>
              <w:overflowPunct w:val="0"/>
              <w:ind w:firstLine="425"/>
              <w:jc w:val="both"/>
              <w:rPr>
                <w:sz w:val="24"/>
                <w:szCs w:val="24"/>
                <w:lang w:eastAsia="ru-RU"/>
              </w:rPr>
            </w:pPr>
            <w:r>
              <w:rPr>
                <w:sz w:val="24"/>
                <w:szCs w:val="24"/>
                <w:lang w:eastAsia="ru-RU"/>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rsidR="00C276B7" w:rsidRDefault="00AF0ABA">
            <w:pPr>
              <w:widowControl/>
              <w:suppressAutoHyphens w:val="0"/>
              <w:overflowPunct w:val="0"/>
              <w:ind w:firstLine="425"/>
              <w:jc w:val="both"/>
              <w:rPr>
                <w:sz w:val="24"/>
                <w:szCs w:val="24"/>
                <w:lang w:eastAsia="ru-RU"/>
              </w:rPr>
            </w:pPr>
            <w:r>
              <w:rPr>
                <w:sz w:val="24"/>
                <w:szCs w:val="24"/>
                <w:lang w:eastAsia="ru-RU"/>
              </w:rPr>
              <w:t>- обустройство входа и временной стоянки автомобилей в пределах границ земельного участка, принадлежащего з</w:t>
            </w:r>
            <w:r>
              <w:rPr>
                <w:sz w:val="24"/>
                <w:szCs w:val="24"/>
                <w:lang w:eastAsia="ru-RU"/>
              </w:rPr>
              <w:t>а</w:t>
            </w:r>
            <w:r>
              <w:rPr>
                <w:sz w:val="24"/>
                <w:szCs w:val="24"/>
                <w:lang w:eastAsia="ru-RU"/>
              </w:rPr>
              <w:t>стройщику;</w:t>
            </w:r>
          </w:p>
          <w:p w:rsidR="00C276B7" w:rsidRDefault="00AF0ABA">
            <w:pPr>
              <w:widowControl/>
              <w:suppressAutoHyphens w:val="0"/>
              <w:overflowPunct w:val="0"/>
              <w:ind w:firstLine="425"/>
              <w:jc w:val="both"/>
              <w:rPr>
                <w:sz w:val="24"/>
                <w:szCs w:val="24"/>
                <w:lang w:eastAsia="ru-RU"/>
              </w:rPr>
            </w:pPr>
            <w:r>
              <w:rPr>
                <w:sz w:val="24"/>
                <w:szCs w:val="24"/>
                <w:lang w:eastAsia="ru-RU"/>
              </w:rPr>
              <w:t>- оборудования площадок для остановки автомобилей;</w:t>
            </w:r>
          </w:p>
          <w:p w:rsidR="00C276B7" w:rsidRDefault="00AF0ABA">
            <w:pPr>
              <w:widowControl/>
              <w:suppressAutoHyphens w:val="0"/>
              <w:overflowPunct w:val="0"/>
              <w:ind w:firstLine="425"/>
              <w:jc w:val="both"/>
              <w:rPr>
                <w:sz w:val="24"/>
                <w:szCs w:val="24"/>
                <w:lang w:eastAsia="ru-RU"/>
              </w:rPr>
            </w:pPr>
            <w:r>
              <w:rPr>
                <w:sz w:val="24"/>
                <w:szCs w:val="24"/>
                <w:lang w:eastAsia="ru-RU"/>
              </w:rPr>
              <w:t>- соблюдения норм благоустройства, установленных соответствующими муниципальными правовыми актами;</w:t>
            </w:r>
          </w:p>
          <w:p w:rsidR="00C276B7" w:rsidRDefault="00AF0ABA">
            <w:pPr>
              <w:widowControl/>
              <w:suppressAutoHyphens w:val="0"/>
              <w:overflowPunct w:val="0"/>
              <w:ind w:firstLine="459"/>
              <w:jc w:val="both"/>
              <w:rPr>
                <w:sz w:val="24"/>
                <w:szCs w:val="24"/>
                <w:lang w:eastAsia="ru-RU"/>
              </w:rPr>
            </w:pPr>
            <w:r>
              <w:rPr>
                <w:sz w:val="24"/>
                <w:szCs w:val="24"/>
                <w:lang w:eastAsia="ru-RU"/>
              </w:rPr>
              <w:t>- запрещается размещение объектов, вредных для здоровья населения (магазинов стройматериалов, москательно-химических товаров и т.п.).</w:t>
            </w:r>
          </w:p>
        </w:tc>
      </w:tr>
      <w:tr w:rsidR="00C276B7">
        <w:trPr>
          <w:trHeight w:val="165"/>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1.35</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540"/>
              <w:jc w:val="both"/>
              <w:rPr>
                <w:sz w:val="24"/>
                <w:szCs w:val="24"/>
                <w:lang w:eastAsia="ru-RU"/>
              </w:rPr>
            </w:pPr>
            <w:r>
              <w:rPr>
                <w:sz w:val="24"/>
                <w:szCs w:val="24"/>
                <w:lang w:eastAsia="ru-RU"/>
              </w:rPr>
              <w:t>При размещении отдельно стоящего объекта общественного назначения допускается располагать его по линии з</w:t>
            </w:r>
            <w:r>
              <w:rPr>
                <w:sz w:val="24"/>
                <w:szCs w:val="24"/>
                <w:lang w:eastAsia="ru-RU"/>
              </w:rPr>
              <w:t>а</w:t>
            </w:r>
            <w:r>
              <w:rPr>
                <w:sz w:val="24"/>
                <w:szCs w:val="24"/>
                <w:lang w:eastAsia="ru-RU"/>
              </w:rPr>
              <w:t>стройки, красной линии, при условии возможности устройства гостевой автостоянки.</w:t>
            </w:r>
          </w:p>
        </w:tc>
      </w:tr>
      <w:tr w:rsidR="00C276B7">
        <w:trPr>
          <w:trHeight w:val="96"/>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1.36</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59"/>
              <w:jc w:val="both"/>
              <w:rPr>
                <w:sz w:val="24"/>
                <w:szCs w:val="24"/>
                <w:lang w:eastAsia="ru-RU"/>
              </w:rPr>
            </w:pPr>
            <w:proofErr w:type="gramStart"/>
            <w:r>
              <w:rPr>
                <w:b/>
                <w:sz w:val="24"/>
                <w:szCs w:val="24"/>
                <w:lang w:eastAsia="ru-RU"/>
              </w:rPr>
              <w:t>Во встроенных или пристроенных к жилому дому</w:t>
            </w:r>
            <w:r>
              <w:rPr>
                <w:sz w:val="24"/>
                <w:szCs w:val="24"/>
                <w:lang w:eastAsia="ru-RU"/>
              </w:rPr>
              <w:t xml:space="preserve"> помещениях общественного назначения не допускается размещать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 магазины с наличием взр</w:t>
            </w:r>
            <w:r>
              <w:rPr>
                <w:sz w:val="24"/>
                <w:szCs w:val="24"/>
                <w:lang w:eastAsia="ru-RU"/>
              </w:rPr>
              <w:t>ы</w:t>
            </w:r>
            <w:r>
              <w:rPr>
                <w:sz w:val="24"/>
                <w:szCs w:val="24"/>
                <w:lang w:eastAsia="ru-RU"/>
              </w:rPr>
              <w:t>вопожароопасных веществ и материалов, а также предприятия бытового обслуживания, в которых применяются легково</w:t>
            </w:r>
            <w:r>
              <w:rPr>
                <w:sz w:val="24"/>
                <w:szCs w:val="24"/>
                <w:lang w:eastAsia="ru-RU"/>
              </w:rPr>
              <w:t>с</w:t>
            </w:r>
            <w:r>
              <w:rPr>
                <w:sz w:val="24"/>
                <w:szCs w:val="24"/>
                <w:lang w:eastAsia="ru-RU"/>
              </w:rPr>
              <w:t>пламеняющиеся жидкости (за исключением парикмахерских, мастерских по ремонту часов и</w:t>
            </w:r>
            <w:proofErr w:type="gramEnd"/>
            <w:r>
              <w:rPr>
                <w:sz w:val="24"/>
                <w:szCs w:val="24"/>
                <w:lang w:eastAsia="ru-RU"/>
              </w:rPr>
              <w:t xml:space="preserve"> обуви).</w:t>
            </w:r>
          </w:p>
        </w:tc>
      </w:tr>
      <w:tr w:rsidR="00C276B7">
        <w:trPr>
          <w:trHeight w:val="111"/>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1.37</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540"/>
              <w:jc w:val="both"/>
              <w:rPr>
                <w:sz w:val="24"/>
                <w:szCs w:val="24"/>
                <w:lang w:eastAsia="ru-RU"/>
              </w:rPr>
            </w:pPr>
            <w:r>
              <w:rPr>
                <w:b/>
                <w:sz w:val="24"/>
                <w:szCs w:val="24"/>
                <w:lang w:eastAsia="ru-RU"/>
              </w:rPr>
              <w:t>Во встроенных или пристроенных к жилому дому</w:t>
            </w:r>
            <w:r>
              <w:rPr>
                <w:sz w:val="24"/>
                <w:szCs w:val="24"/>
                <w:lang w:eastAsia="ru-RU"/>
              </w:rPr>
              <w:t xml:space="preserve"> помещениях общественного назначения необходимо обустройс</w:t>
            </w:r>
            <w:r>
              <w:rPr>
                <w:sz w:val="24"/>
                <w:szCs w:val="24"/>
                <w:lang w:eastAsia="ru-RU"/>
              </w:rPr>
              <w:t>т</w:t>
            </w:r>
            <w:r>
              <w:rPr>
                <w:sz w:val="24"/>
                <w:szCs w:val="24"/>
                <w:lang w:eastAsia="ru-RU"/>
              </w:rPr>
              <w:t>во входа в виде крыльца или лестницы, изолированных от жилой части здания.</w:t>
            </w:r>
          </w:p>
        </w:tc>
      </w:tr>
      <w:tr w:rsidR="00C276B7">
        <w:trPr>
          <w:trHeight w:val="111"/>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1.38</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Размер земельных участков гаражей и открытых автостоянок следует принимать в   кв</w:t>
            </w:r>
            <w:proofErr w:type="gramStart"/>
            <w:r>
              <w:rPr>
                <w:sz w:val="24"/>
                <w:szCs w:val="24"/>
                <w:lang w:eastAsia="ru-RU"/>
              </w:rPr>
              <w:t>.м</w:t>
            </w:r>
            <w:proofErr w:type="gramEnd"/>
            <w:r>
              <w:rPr>
                <w:sz w:val="24"/>
                <w:szCs w:val="24"/>
                <w:lang w:eastAsia="ru-RU"/>
              </w:rPr>
              <w:t xml:space="preserve"> /</w:t>
            </w:r>
            <w:proofErr w:type="spellStart"/>
            <w:r>
              <w:rPr>
                <w:sz w:val="24"/>
                <w:szCs w:val="24"/>
                <w:lang w:eastAsia="ru-RU"/>
              </w:rPr>
              <w:t>машиноместа</w:t>
            </w:r>
            <w:proofErr w:type="spellEnd"/>
            <w:r>
              <w:rPr>
                <w:sz w:val="24"/>
                <w:szCs w:val="24"/>
                <w:lang w:eastAsia="ru-RU"/>
              </w:rPr>
              <w:t xml:space="preserve">: </w:t>
            </w:r>
          </w:p>
          <w:p w:rsidR="00C276B7" w:rsidRDefault="00AF0ABA">
            <w:pPr>
              <w:widowControl/>
              <w:suppressAutoHyphens w:val="0"/>
              <w:overflowPunct w:val="0"/>
              <w:ind w:firstLine="425"/>
              <w:jc w:val="both"/>
              <w:rPr>
                <w:sz w:val="24"/>
                <w:szCs w:val="24"/>
                <w:lang w:eastAsia="ru-RU"/>
              </w:rPr>
            </w:pPr>
            <w:r>
              <w:rPr>
                <w:sz w:val="24"/>
                <w:szCs w:val="24"/>
                <w:lang w:eastAsia="ru-RU"/>
              </w:rPr>
              <w:t xml:space="preserve">- для гаражей одноэтажных – 30; </w:t>
            </w:r>
          </w:p>
          <w:p w:rsidR="00C276B7" w:rsidRDefault="00AF0ABA">
            <w:pPr>
              <w:widowControl/>
              <w:suppressAutoHyphens w:val="0"/>
              <w:overflowPunct w:val="0"/>
              <w:ind w:firstLine="540"/>
              <w:jc w:val="both"/>
              <w:rPr>
                <w:b/>
                <w:sz w:val="24"/>
                <w:szCs w:val="24"/>
                <w:lang w:eastAsia="ru-RU"/>
              </w:rPr>
            </w:pPr>
            <w:r>
              <w:rPr>
                <w:sz w:val="24"/>
                <w:szCs w:val="24"/>
                <w:lang w:eastAsia="ru-RU"/>
              </w:rPr>
              <w:t>- для наземных автостоянок – 25.</w:t>
            </w:r>
          </w:p>
        </w:tc>
      </w:tr>
      <w:tr w:rsidR="00C276B7">
        <w:trPr>
          <w:trHeight w:val="111"/>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1.39</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Расстояния от наземных и наземно-подземных гаражей и открытых автостоянок</w:t>
            </w:r>
            <w:r>
              <w:rPr>
                <w:sz w:val="24"/>
                <w:szCs w:val="24"/>
                <w:lang w:eastAsia="ru-RU"/>
              </w:rPr>
              <w:t xml:space="preserve">, </w:t>
            </w:r>
            <w:r>
              <w:rPr>
                <w:sz w:val="24"/>
                <w:szCs w:val="24"/>
                <w:lang w:eastAsia="ru-RU"/>
              </w:rPr>
              <w:br/>
              <w:t>предназначенных для постоянного и временного хранения легковых автомобилей до фасадов и торцов жилых домов, с</w:t>
            </w:r>
            <w:r>
              <w:rPr>
                <w:sz w:val="24"/>
                <w:szCs w:val="24"/>
                <w:lang w:eastAsia="ru-RU"/>
              </w:rPr>
              <w:t>о</w:t>
            </w:r>
            <w:r>
              <w:rPr>
                <w:sz w:val="24"/>
                <w:szCs w:val="24"/>
                <w:lang w:eastAsia="ru-RU"/>
              </w:rPr>
              <w:t>ставляют:</w:t>
            </w:r>
          </w:p>
          <w:p w:rsidR="00C276B7" w:rsidRDefault="00AF0ABA">
            <w:pPr>
              <w:widowControl/>
              <w:suppressAutoHyphens w:val="0"/>
              <w:overflowPunct w:val="0"/>
              <w:ind w:firstLine="425"/>
              <w:jc w:val="both"/>
              <w:rPr>
                <w:sz w:val="24"/>
                <w:szCs w:val="24"/>
                <w:lang w:eastAsia="ru-RU"/>
              </w:rPr>
            </w:pPr>
            <w:r>
              <w:rPr>
                <w:sz w:val="24"/>
                <w:szCs w:val="24"/>
                <w:lang w:eastAsia="ru-RU"/>
              </w:rPr>
              <w:t xml:space="preserve">-при количестве </w:t>
            </w:r>
            <w:proofErr w:type="spellStart"/>
            <w:r>
              <w:rPr>
                <w:sz w:val="24"/>
                <w:szCs w:val="24"/>
                <w:lang w:eastAsia="ru-RU"/>
              </w:rPr>
              <w:t>машино-мест</w:t>
            </w:r>
            <w:proofErr w:type="spellEnd"/>
            <w:r>
              <w:rPr>
                <w:sz w:val="24"/>
                <w:szCs w:val="24"/>
                <w:lang w:eastAsia="ru-RU"/>
              </w:rPr>
              <w:t xml:space="preserve"> 10 и менее – 10м;</w:t>
            </w:r>
          </w:p>
          <w:p w:rsidR="00C276B7" w:rsidRDefault="00AF0ABA">
            <w:pPr>
              <w:widowControl/>
              <w:suppressAutoHyphens w:val="0"/>
              <w:overflowPunct w:val="0"/>
              <w:ind w:firstLine="425"/>
              <w:jc w:val="both"/>
              <w:rPr>
                <w:sz w:val="24"/>
                <w:szCs w:val="24"/>
                <w:lang w:eastAsia="ru-RU"/>
              </w:rPr>
            </w:pPr>
            <w:r>
              <w:rPr>
                <w:sz w:val="24"/>
                <w:szCs w:val="24"/>
                <w:lang w:eastAsia="ru-RU"/>
              </w:rPr>
              <w:t xml:space="preserve">- при количестве </w:t>
            </w:r>
            <w:proofErr w:type="spellStart"/>
            <w:r>
              <w:rPr>
                <w:sz w:val="24"/>
                <w:szCs w:val="24"/>
                <w:lang w:eastAsia="ru-RU"/>
              </w:rPr>
              <w:t>машино-мест</w:t>
            </w:r>
            <w:proofErr w:type="spellEnd"/>
            <w:r>
              <w:rPr>
                <w:sz w:val="24"/>
                <w:szCs w:val="24"/>
                <w:lang w:eastAsia="ru-RU"/>
              </w:rPr>
              <w:t xml:space="preserve"> 11-50– 15м;</w:t>
            </w:r>
          </w:p>
          <w:p w:rsidR="00C276B7" w:rsidRDefault="00AF0ABA">
            <w:pPr>
              <w:widowControl/>
              <w:suppressAutoHyphens w:val="0"/>
              <w:overflowPunct w:val="0"/>
              <w:ind w:firstLine="425"/>
              <w:jc w:val="both"/>
              <w:rPr>
                <w:rFonts w:eastAsia="Calibri"/>
                <w:b/>
                <w:sz w:val="24"/>
                <w:szCs w:val="24"/>
                <w:lang w:eastAsia="en-US"/>
              </w:rPr>
            </w:pPr>
            <w:r>
              <w:rPr>
                <w:sz w:val="24"/>
                <w:szCs w:val="24"/>
                <w:lang w:eastAsia="ru-RU"/>
              </w:rPr>
              <w:t xml:space="preserve">- при количестве </w:t>
            </w:r>
            <w:proofErr w:type="spellStart"/>
            <w:r>
              <w:rPr>
                <w:sz w:val="24"/>
                <w:szCs w:val="24"/>
                <w:lang w:eastAsia="ru-RU"/>
              </w:rPr>
              <w:t>машино-мест</w:t>
            </w:r>
            <w:proofErr w:type="spellEnd"/>
            <w:r>
              <w:rPr>
                <w:sz w:val="24"/>
                <w:szCs w:val="24"/>
                <w:lang w:eastAsia="ru-RU"/>
              </w:rPr>
              <w:t xml:space="preserve"> 51-100 – 25м, (для торцов без окон -15м).</w:t>
            </w:r>
          </w:p>
        </w:tc>
      </w:tr>
      <w:tr w:rsidR="00C276B7">
        <w:trPr>
          <w:trHeight w:val="111"/>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1.40</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tabs>
                <w:tab w:val="left" w:pos="459"/>
                <w:tab w:val="left" w:pos="600"/>
              </w:tabs>
              <w:suppressAutoHyphens w:val="0"/>
              <w:overflowPunct w:val="0"/>
              <w:ind w:firstLine="425"/>
              <w:jc w:val="both"/>
              <w:rPr>
                <w:sz w:val="24"/>
                <w:szCs w:val="24"/>
                <w:lang w:eastAsia="ru-RU"/>
              </w:rPr>
            </w:pPr>
            <w:r>
              <w:rPr>
                <w:b/>
                <w:sz w:val="24"/>
                <w:szCs w:val="24"/>
                <w:lang w:eastAsia="ru-RU"/>
              </w:rPr>
              <w:t>При размещении объектов необходимо</w:t>
            </w:r>
            <w:r>
              <w:rPr>
                <w:sz w:val="24"/>
                <w:szCs w:val="24"/>
                <w:lang w:eastAsia="ru-RU"/>
              </w:rPr>
              <w:t xml:space="preserve"> предусматривать:</w:t>
            </w:r>
          </w:p>
          <w:p w:rsidR="00C276B7" w:rsidRDefault="00AF0ABA">
            <w:pPr>
              <w:widowControl/>
              <w:numPr>
                <w:ilvl w:val="0"/>
                <w:numId w:val="3"/>
              </w:numPr>
              <w:tabs>
                <w:tab w:val="clear" w:pos="720"/>
                <w:tab w:val="left" w:pos="600"/>
              </w:tabs>
              <w:suppressAutoHyphens w:val="0"/>
              <w:overflowPunct w:val="0"/>
              <w:ind w:left="0" w:firstLine="425"/>
              <w:jc w:val="both"/>
              <w:rPr>
                <w:sz w:val="24"/>
                <w:szCs w:val="24"/>
                <w:lang w:eastAsia="ru-RU"/>
              </w:rPr>
            </w:pPr>
            <w:r>
              <w:rPr>
                <w:sz w:val="24"/>
                <w:szCs w:val="24"/>
                <w:lang w:eastAsia="ru-RU"/>
              </w:rPr>
              <w:t>обустройство входа в здание, строение, сооружение, в том числе с учетом обеспечения доступной среды жизнеде</w:t>
            </w:r>
            <w:r>
              <w:rPr>
                <w:sz w:val="24"/>
                <w:szCs w:val="24"/>
                <w:lang w:eastAsia="ru-RU"/>
              </w:rPr>
              <w:t>я</w:t>
            </w:r>
            <w:r>
              <w:rPr>
                <w:sz w:val="24"/>
                <w:szCs w:val="24"/>
                <w:lang w:eastAsia="ru-RU"/>
              </w:rPr>
              <w:t xml:space="preserve">тельности для инвалидов и других </w:t>
            </w:r>
            <w:proofErr w:type="spellStart"/>
            <w:r>
              <w:rPr>
                <w:sz w:val="24"/>
                <w:szCs w:val="24"/>
                <w:lang w:eastAsia="ru-RU"/>
              </w:rPr>
              <w:t>маломобильных</w:t>
            </w:r>
            <w:proofErr w:type="spellEnd"/>
            <w:r>
              <w:rPr>
                <w:sz w:val="24"/>
                <w:szCs w:val="24"/>
                <w:lang w:eastAsia="ru-RU"/>
              </w:rPr>
              <w:t xml:space="preserve"> групп населения;</w:t>
            </w:r>
          </w:p>
          <w:p w:rsidR="00C276B7" w:rsidRDefault="00AF0ABA">
            <w:pPr>
              <w:widowControl/>
              <w:numPr>
                <w:ilvl w:val="0"/>
                <w:numId w:val="3"/>
              </w:numPr>
              <w:tabs>
                <w:tab w:val="clear" w:pos="720"/>
                <w:tab w:val="left" w:pos="600"/>
              </w:tabs>
              <w:suppressAutoHyphens w:val="0"/>
              <w:overflowPunct w:val="0"/>
              <w:ind w:left="0" w:firstLine="425"/>
              <w:jc w:val="both"/>
              <w:rPr>
                <w:sz w:val="24"/>
                <w:szCs w:val="24"/>
                <w:lang w:eastAsia="ru-RU"/>
              </w:rPr>
            </w:pPr>
            <w:r>
              <w:rPr>
                <w:sz w:val="24"/>
                <w:szCs w:val="24"/>
                <w:lang w:eastAsia="ru-RU"/>
              </w:rPr>
              <w:t xml:space="preserve"> устройство стоянки для временного хранения автомобилей на территории общего пользования в соответствии с тр</w:t>
            </w:r>
            <w:r>
              <w:rPr>
                <w:sz w:val="24"/>
                <w:szCs w:val="24"/>
                <w:lang w:eastAsia="ru-RU"/>
              </w:rPr>
              <w:t>е</w:t>
            </w:r>
            <w:r>
              <w:rPr>
                <w:sz w:val="24"/>
                <w:szCs w:val="24"/>
                <w:lang w:eastAsia="ru-RU"/>
              </w:rPr>
              <w:t>бованиями действующих технических регламентов и техническими условиями собственника автодороги.</w:t>
            </w:r>
          </w:p>
          <w:p w:rsidR="00C276B7" w:rsidRDefault="00AF0ABA">
            <w:pPr>
              <w:widowControl/>
              <w:numPr>
                <w:ilvl w:val="0"/>
                <w:numId w:val="3"/>
              </w:numPr>
              <w:tabs>
                <w:tab w:val="clear" w:pos="720"/>
                <w:tab w:val="left" w:pos="600"/>
              </w:tabs>
              <w:suppressAutoHyphens w:val="0"/>
              <w:overflowPunct w:val="0"/>
              <w:ind w:left="0" w:firstLine="425"/>
              <w:jc w:val="both"/>
              <w:rPr>
                <w:sz w:val="24"/>
                <w:szCs w:val="24"/>
                <w:lang w:eastAsia="ru-RU"/>
              </w:rPr>
            </w:pPr>
            <w:r>
              <w:rPr>
                <w:sz w:val="24"/>
                <w:szCs w:val="24"/>
                <w:lang w:eastAsia="ru-RU"/>
              </w:rPr>
              <w:t>устройство  автостоянки (в том числе для временного хранения автотранспорта)  в пределах границ земельного учас</w:t>
            </w:r>
            <w:r>
              <w:rPr>
                <w:sz w:val="24"/>
                <w:szCs w:val="24"/>
                <w:lang w:eastAsia="ru-RU"/>
              </w:rPr>
              <w:t>т</w:t>
            </w:r>
            <w:r>
              <w:rPr>
                <w:sz w:val="24"/>
                <w:szCs w:val="24"/>
                <w:lang w:eastAsia="ru-RU"/>
              </w:rPr>
              <w:t>ка, принадлежащего застройщику в соответствии с требованиями действующих технических регламентов и техническими условиями собственника автодороги.</w:t>
            </w:r>
          </w:p>
          <w:p w:rsidR="00C276B7" w:rsidRDefault="00AF0ABA">
            <w:pPr>
              <w:widowControl/>
              <w:numPr>
                <w:ilvl w:val="0"/>
                <w:numId w:val="3"/>
              </w:numPr>
              <w:tabs>
                <w:tab w:val="clear" w:pos="720"/>
                <w:tab w:val="left" w:pos="600"/>
              </w:tabs>
              <w:suppressAutoHyphens w:val="0"/>
              <w:overflowPunct w:val="0"/>
              <w:ind w:left="0" w:firstLine="425"/>
              <w:jc w:val="both"/>
              <w:rPr>
                <w:sz w:val="24"/>
                <w:szCs w:val="24"/>
                <w:lang w:eastAsia="ru-RU"/>
              </w:rPr>
            </w:pPr>
            <w:r>
              <w:rPr>
                <w:sz w:val="24"/>
                <w:szCs w:val="24"/>
                <w:lang w:eastAsia="ru-RU"/>
              </w:rPr>
              <w:t>соблюдение норм (правил) благоустройства, утвержденных  муниципальными нормативно правовыми актами посел</w:t>
            </w:r>
            <w:r>
              <w:rPr>
                <w:sz w:val="24"/>
                <w:szCs w:val="24"/>
                <w:lang w:eastAsia="ru-RU"/>
              </w:rPr>
              <w:t>е</w:t>
            </w:r>
            <w:r>
              <w:rPr>
                <w:sz w:val="24"/>
                <w:szCs w:val="24"/>
                <w:lang w:eastAsia="ru-RU"/>
              </w:rPr>
              <w:t>ния.</w:t>
            </w:r>
          </w:p>
          <w:p w:rsidR="00C276B7" w:rsidRDefault="00AF0ABA">
            <w:pPr>
              <w:widowControl/>
              <w:suppressAutoHyphens w:val="0"/>
              <w:overflowPunct w:val="0"/>
              <w:ind w:firstLine="425"/>
              <w:jc w:val="both"/>
              <w:rPr>
                <w:sz w:val="24"/>
                <w:szCs w:val="24"/>
                <w:lang w:eastAsia="ru-RU"/>
              </w:rPr>
            </w:pPr>
            <w:r>
              <w:rPr>
                <w:sz w:val="24"/>
                <w:szCs w:val="24"/>
                <w:lang w:eastAsia="ru-RU"/>
              </w:rPr>
              <w:t xml:space="preserve">- размещение зданий, строений, сооружений выполнять с учетом требований </w:t>
            </w:r>
            <w:proofErr w:type="spellStart"/>
            <w:r>
              <w:rPr>
                <w:sz w:val="24"/>
                <w:szCs w:val="24"/>
                <w:lang w:eastAsia="ru-RU"/>
              </w:rPr>
              <w:t>СанПиН</w:t>
            </w:r>
            <w:proofErr w:type="spellEnd"/>
            <w:r>
              <w:rPr>
                <w:sz w:val="24"/>
                <w:szCs w:val="24"/>
                <w:lang w:eastAsia="ru-RU"/>
              </w:rPr>
              <w:t xml:space="preserve"> 2.2.1/1200-03.</w:t>
            </w:r>
          </w:p>
        </w:tc>
      </w:tr>
      <w:tr w:rsidR="00C276B7">
        <w:trPr>
          <w:trHeight w:val="2879"/>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1.41</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both"/>
              <w:rPr>
                <w:rFonts w:eastAsia="Calibri"/>
                <w:sz w:val="24"/>
                <w:szCs w:val="24"/>
                <w:lang w:eastAsia="en-US"/>
              </w:rPr>
            </w:pPr>
            <w:r>
              <w:rPr>
                <w:rFonts w:eastAsia="Calibri"/>
                <w:b/>
                <w:sz w:val="24"/>
                <w:szCs w:val="24"/>
                <w:lang w:eastAsia="en-US"/>
              </w:rPr>
              <w:t>Расстояния между жилыми домами</w:t>
            </w:r>
            <w:r>
              <w:rPr>
                <w:rFonts w:eastAsia="Calibri"/>
                <w:sz w:val="24"/>
                <w:szCs w:val="24"/>
                <w:lang w:eastAsia="en-US"/>
              </w:rPr>
              <w:t xml:space="preserve"> при новом строительстве принимаются в соответствии с нормами противопожарной безопасности, инсоляции и освещённости,</w:t>
            </w:r>
          </w:p>
          <w:p w:rsidR="00C276B7" w:rsidRDefault="00AF0ABA">
            <w:pPr>
              <w:widowControl/>
              <w:suppressAutoHyphens w:val="0"/>
              <w:overflowPunct w:val="0"/>
              <w:spacing w:after="200" w:line="276" w:lineRule="auto"/>
              <w:jc w:val="both"/>
              <w:rPr>
                <w:b/>
                <w:sz w:val="24"/>
                <w:szCs w:val="24"/>
                <w:lang w:eastAsia="ru-RU"/>
              </w:rPr>
            </w:pPr>
            <w:proofErr w:type="gramStart"/>
            <w:r>
              <w:rPr>
                <w:rFonts w:eastAsia="Calibri"/>
                <w:bCs/>
                <w:sz w:val="24"/>
                <w:szCs w:val="28"/>
                <w:lang w:eastAsia="en-US"/>
              </w:rPr>
              <w:t>при этом расстояния (бытовые разрывы) между  длинными сторонами  жилых зданий высотой 2 - 3 этажа  должны быть не менее 15 м, а высотой  4 – 5 этажа - не менее 20 м, между  длинными сторонами и торцами этих  же зданий с окнами из ж</w:t>
            </w:r>
            <w:r>
              <w:rPr>
                <w:rFonts w:eastAsia="Calibri"/>
                <w:bCs/>
                <w:sz w:val="24"/>
                <w:szCs w:val="28"/>
                <w:lang w:eastAsia="en-US"/>
              </w:rPr>
              <w:t>и</w:t>
            </w:r>
            <w:r>
              <w:rPr>
                <w:rFonts w:eastAsia="Calibri"/>
                <w:bCs/>
                <w:sz w:val="24"/>
                <w:szCs w:val="28"/>
                <w:lang w:eastAsia="en-US"/>
              </w:rPr>
              <w:t>лых комнат - не менее 10 м. В условиях  реконструкции и в других сложных градостроительных условиях  указанные ра</w:t>
            </w:r>
            <w:r>
              <w:rPr>
                <w:rFonts w:eastAsia="Calibri"/>
                <w:bCs/>
                <w:sz w:val="24"/>
                <w:szCs w:val="28"/>
                <w:lang w:eastAsia="en-US"/>
              </w:rPr>
              <w:t>с</w:t>
            </w:r>
            <w:r>
              <w:rPr>
                <w:rFonts w:eastAsia="Calibri"/>
                <w:bCs/>
                <w:sz w:val="24"/>
                <w:szCs w:val="28"/>
                <w:lang w:eastAsia="en-US"/>
              </w:rPr>
              <w:t>стояния могут быть сокращены</w:t>
            </w:r>
            <w:proofErr w:type="gramEnd"/>
            <w:r>
              <w:rPr>
                <w:rFonts w:eastAsia="Calibri"/>
                <w:bCs/>
                <w:sz w:val="24"/>
                <w:szCs w:val="28"/>
                <w:lang w:eastAsia="en-US"/>
              </w:rPr>
              <w:t xml:space="preserve"> при соблюдении  нормативов инсоляции и освещенности  и обеспечении </w:t>
            </w:r>
            <w:proofErr w:type="spellStart"/>
            <w:r>
              <w:rPr>
                <w:rFonts w:eastAsia="Calibri"/>
                <w:bCs/>
                <w:sz w:val="24"/>
                <w:szCs w:val="28"/>
                <w:lang w:eastAsia="en-US"/>
              </w:rPr>
              <w:t>непросматриваем</w:t>
            </w:r>
            <w:r>
              <w:rPr>
                <w:rFonts w:eastAsia="Calibri"/>
                <w:bCs/>
                <w:sz w:val="24"/>
                <w:szCs w:val="28"/>
                <w:lang w:eastAsia="en-US"/>
              </w:rPr>
              <w:t>о</w:t>
            </w:r>
            <w:r>
              <w:rPr>
                <w:rFonts w:eastAsia="Calibri"/>
                <w:bCs/>
                <w:sz w:val="24"/>
                <w:szCs w:val="28"/>
                <w:lang w:eastAsia="en-US"/>
              </w:rPr>
              <w:t>сти</w:t>
            </w:r>
            <w:proofErr w:type="spellEnd"/>
            <w:r>
              <w:rPr>
                <w:rFonts w:eastAsia="Calibri"/>
                <w:bCs/>
                <w:sz w:val="24"/>
                <w:szCs w:val="28"/>
                <w:lang w:eastAsia="en-US"/>
              </w:rPr>
              <w:t xml:space="preserve">  жилых помещений окно в окно.</w:t>
            </w:r>
          </w:p>
        </w:tc>
      </w:tr>
      <w:tr w:rsidR="00C276B7">
        <w:trPr>
          <w:trHeight w:val="1461"/>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1.42</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both"/>
              <w:rPr>
                <w:rFonts w:eastAsia="Calibri"/>
                <w:bCs/>
                <w:sz w:val="24"/>
                <w:szCs w:val="24"/>
                <w:lang w:eastAsia="en-US"/>
              </w:rPr>
            </w:pPr>
            <w:r>
              <w:rPr>
                <w:rFonts w:eastAsia="Calibri"/>
                <w:b/>
                <w:bCs/>
                <w:sz w:val="24"/>
                <w:szCs w:val="24"/>
                <w:lang w:eastAsia="en-US"/>
              </w:rPr>
              <w:t>Отводимый под строительство жилого здания земельный участок</w:t>
            </w:r>
            <w:r>
              <w:rPr>
                <w:rFonts w:eastAsia="Calibri"/>
                <w:bCs/>
                <w:sz w:val="24"/>
                <w:szCs w:val="24"/>
                <w:lang w:eastAsia="en-US"/>
              </w:rPr>
              <w:t xml:space="preserve"> должен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C276B7" w:rsidRDefault="00C276B7">
            <w:pPr>
              <w:widowControl/>
              <w:suppressAutoHyphens w:val="0"/>
              <w:overflowPunct w:val="0"/>
              <w:jc w:val="both"/>
              <w:rPr>
                <w:rFonts w:eastAsia="Calibri"/>
                <w:b/>
                <w:sz w:val="24"/>
                <w:szCs w:val="24"/>
                <w:lang w:eastAsia="en-US"/>
              </w:rPr>
            </w:pPr>
          </w:p>
        </w:tc>
      </w:tr>
      <w:tr w:rsidR="00C276B7">
        <w:trPr>
          <w:trHeight w:val="1641"/>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1.43</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both"/>
              <w:rPr>
                <w:rFonts w:eastAsia="Calibri"/>
                <w:bCs/>
                <w:sz w:val="24"/>
                <w:szCs w:val="24"/>
                <w:lang w:eastAsia="en-US"/>
              </w:rPr>
            </w:pPr>
            <w:r>
              <w:rPr>
                <w:rFonts w:eastAsia="Calibri"/>
                <w:b/>
                <w:bCs/>
                <w:sz w:val="24"/>
                <w:szCs w:val="24"/>
                <w:lang w:eastAsia="en-US"/>
              </w:rPr>
              <w:t>На земельных участках</w:t>
            </w:r>
            <w:r>
              <w:rPr>
                <w:rFonts w:eastAsia="Calibri"/>
                <w:bCs/>
                <w:sz w:val="24"/>
                <w:szCs w:val="24"/>
                <w:lang w:eastAsia="en-US"/>
              </w:rPr>
              <w:t xml:space="preserve"> должны быть предусмотрены подъезды и проходы к каждому зданию. 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C276B7" w:rsidRDefault="00AF0ABA">
            <w:pPr>
              <w:widowControl/>
              <w:suppressAutoHyphens w:val="0"/>
              <w:overflowPunct w:val="0"/>
              <w:jc w:val="both"/>
              <w:rPr>
                <w:rFonts w:eastAsia="Calibri"/>
                <w:bCs/>
                <w:sz w:val="24"/>
                <w:szCs w:val="24"/>
                <w:lang w:eastAsia="en-US"/>
              </w:rPr>
            </w:pPr>
            <w:r>
              <w:rPr>
                <w:rFonts w:eastAsia="Calibri"/>
                <w:bCs/>
                <w:sz w:val="24"/>
                <w:szCs w:val="24"/>
                <w:lang w:eastAsia="en-US"/>
              </w:rPr>
              <w:t>На придомовых территориях запрещается производить мойку автомашин, слив топлива и масел, регулировать звуковые си</w:t>
            </w:r>
            <w:r>
              <w:rPr>
                <w:rFonts w:eastAsia="Calibri"/>
                <w:bCs/>
                <w:sz w:val="24"/>
                <w:szCs w:val="24"/>
                <w:lang w:eastAsia="en-US"/>
              </w:rPr>
              <w:t>г</w:t>
            </w:r>
            <w:r>
              <w:rPr>
                <w:rFonts w:eastAsia="Calibri"/>
                <w:bCs/>
                <w:sz w:val="24"/>
                <w:szCs w:val="24"/>
                <w:lang w:eastAsia="en-US"/>
              </w:rPr>
              <w:t>налы, тормоза и двигатели.</w:t>
            </w:r>
          </w:p>
        </w:tc>
      </w:tr>
      <w:tr w:rsidR="00C276B7">
        <w:trPr>
          <w:trHeight w:val="1240"/>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1.44</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both"/>
              <w:rPr>
                <w:rFonts w:eastAsia="Calibri"/>
                <w:bCs/>
                <w:sz w:val="24"/>
                <w:szCs w:val="24"/>
                <w:lang w:eastAsia="en-US"/>
              </w:rPr>
            </w:pPr>
            <w:r>
              <w:rPr>
                <w:rFonts w:eastAsia="Calibri"/>
                <w:b/>
                <w:bCs/>
                <w:sz w:val="24"/>
                <w:szCs w:val="24"/>
                <w:lang w:eastAsia="en-US"/>
              </w:rPr>
              <w:t>На территории дворов жилых зданий запрещается</w:t>
            </w:r>
            <w:r>
              <w:rPr>
                <w:rFonts w:eastAsia="Calibri"/>
                <w:bCs/>
                <w:sz w:val="24"/>
                <w:szCs w:val="24"/>
                <w:lang w:eastAsia="en-US"/>
              </w:rPr>
              <w:t xml:space="preserve">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w:t>
            </w:r>
            <w:r>
              <w:rPr>
                <w:rFonts w:eastAsia="Calibri"/>
                <w:bCs/>
                <w:sz w:val="24"/>
                <w:szCs w:val="24"/>
                <w:lang w:eastAsia="en-US"/>
              </w:rPr>
              <w:t>о</w:t>
            </w:r>
            <w:r>
              <w:rPr>
                <w:rFonts w:eastAsia="Calibri"/>
                <w:bCs/>
                <w:sz w:val="24"/>
                <w:szCs w:val="24"/>
                <w:lang w:eastAsia="en-US"/>
              </w:rPr>
              <w:t xml:space="preserve">му ремонту автомобилей, бытовой техники, обуви, а также автостоянок </w:t>
            </w:r>
            <w:proofErr w:type="gramStart"/>
            <w:r>
              <w:rPr>
                <w:rFonts w:eastAsia="Calibri"/>
                <w:bCs/>
                <w:sz w:val="24"/>
                <w:szCs w:val="24"/>
                <w:lang w:eastAsia="en-US"/>
              </w:rPr>
              <w:t>кроме</w:t>
            </w:r>
            <w:proofErr w:type="gramEnd"/>
            <w:r>
              <w:rPr>
                <w:rFonts w:eastAsia="Calibri"/>
                <w:bCs/>
                <w:sz w:val="24"/>
                <w:szCs w:val="24"/>
                <w:lang w:eastAsia="en-US"/>
              </w:rPr>
              <w:t xml:space="preserve"> гостевых.</w:t>
            </w:r>
          </w:p>
        </w:tc>
      </w:tr>
    </w:tbl>
    <w:p w:rsidR="00C276B7" w:rsidRDefault="00C276B7">
      <w:pPr>
        <w:widowControl/>
        <w:suppressAutoHyphens w:val="0"/>
        <w:overflowPunct w:val="0"/>
        <w:ind w:firstLine="425"/>
        <w:jc w:val="both"/>
        <w:rPr>
          <w:b/>
          <w:color w:val="FF0000"/>
          <w:sz w:val="24"/>
          <w:szCs w:val="24"/>
          <w:lang w:eastAsia="ru-RU"/>
        </w:rPr>
      </w:pP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Минимальные расстояния от стен зданий и границ земельных участков учреждений и предприятий обслуживания следует пр</w:t>
      </w:r>
      <w:r>
        <w:rPr>
          <w:rFonts w:eastAsia="Calibri"/>
          <w:sz w:val="24"/>
          <w:szCs w:val="24"/>
          <w:lang w:eastAsia="en-US"/>
        </w:rPr>
        <w:t>и</w:t>
      </w:r>
      <w:r>
        <w:rPr>
          <w:rFonts w:eastAsia="Calibri"/>
          <w:sz w:val="24"/>
          <w:szCs w:val="24"/>
          <w:lang w:eastAsia="en-US"/>
        </w:rPr>
        <w:t>нимать на основе расчетов инсоляции и освещенности, соблюдения противопожарных и бытовых разрывов, но не менее приведенных в таблице 1:</w:t>
      </w:r>
    </w:p>
    <w:p w:rsidR="00C276B7" w:rsidRDefault="00C276B7">
      <w:pPr>
        <w:widowControl/>
        <w:suppressAutoHyphens w:val="0"/>
        <w:overflowPunct w:val="0"/>
        <w:ind w:firstLine="567"/>
        <w:jc w:val="right"/>
        <w:rPr>
          <w:sz w:val="24"/>
          <w:szCs w:val="24"/>
          <w:lang w:eastAsia="ru-RU"/>
        </w:rPr>
      </w:pPr>
    </w:p>
    <w:p w:rsidR="00C276B7" w:rsidRDefault="00AF0ABA">
      <w:pPr>
        <w:widowControl/>
        <w:suppressAutoHyphens w:val="0"/>
        <w:overflowPunct w:val="0"/>
        <w:ind w:firstLine="567"/>
        <w:jc w:val="center"/>
        <w:rPr>
          <w:i/>
          <w:sz w:val="24"/>
          <w:szCs w:val="24"/>
          <w:lang w:eastAsia="ru-RU"/>
        </w:rPr>
      </w:pPr>
      <w:r>
        <w:rPr>
          <w:sz w:val="24"/>
          <w:szCs w:val="24"/>
          <w:lang w:eastAsia="ru-RU"/>
        </w:rPr>
        <w:t xml:space="preserve">                                                     </w:t>
      </w:r>
      <w:r>
        <w:rPr>
          <w:i/>
          <w:sz w:val="24"/>
          <w:szCs w:val="24"/>
          <w:lang w:eastAsia="ru-RU"/>
        </w:rPr>
        <w:t>Таблица 1</w:t>
      </w:r>
    </w:p>
    <w:tbl>
      <w:tblPr>
        <w:tblW w:w="9854" w:type="dxa"/>
        <w:tblLook w:val="04A0"/>
      </w:tblPr>
      <w:tblGrid>
        <w:gridCol w:w="2301"/>
        <w:gridCol w:w="1788"/>
        <w:gridCol w:w="2692"/>
        <w:gridCol w:w="14"/>
        <w:gridCol w:w="3059"/>
      </w:tblGrid>
      <w:tr w:rsidR="00C276B7">
        <w:trPr>
          <w:trHeight w:val="509"/>
        </w:trPr>
        <w:tc>
          <w:tcPr>
            <w:tcW w:w="229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Здания (земельные участки)</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учреждений и пре</w:t>
            </w:r>
            <w:r>
              <w:rPr>
                <w:rFonts w:eastAsia="Calibri"/>
                <w:sz w:val="22"/>
                <w:szCs w:val="22"/>
                <w:lang w:eastAsia="en-US"/>
              </w:rPr>
              <w:t>д</w:t>
            </w:r>
            <w:r>
              <w:rPr>
                <w:rFonts w:eastAsia="Calibri"/>
                <w:sz w:val="22"/>
                <w:szCs w:val="22"/>
                <w:lang w:eastAsia="en-US"/>
              </w:rPr>
              <w:t>приятий</w:t>
            </w: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обслуживания</w:t>
            </w:r>
          </w:p>
        </w:tc>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Расстояния от зданий (границ участков) учреждений и</w:t>
            </w: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предприятий обслуживания, метров</w:t>
            </w:r>
          </w:p>
        </w:tc>
      </w:tr>
      <w:tr w:rsidR="00C276B7">
        <w:trPr>
          <w:trHeight w:val="687"/>
        </w:trPr>
        <w:tc>
          <w:tcPr>
            <w:tcW w:w="2296"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both"/>
              <w:rPr>
                <w:rFonts w:eastAsia="Calibri"/>
                <w:sz w:val="22"/>
                <w:szCs w:val="22"/>
                <w:lang w:eastAsia="ru-RU"/>
              </w:rPr>
            </w:pPr>
          </w:p>
        </w:tc>
        <w:tc>
          <w:tcPr>
            <w:tcW w:w="178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до</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красной</w:t>
            </w: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линии</w:t>
            </w:r>
          </w:p>
        </w:tc>
        <w:tc>
          <w:tcPr>
            <w:tcW w:w="2708" w:type="dxa"/>
            <w:gridSpan w:val="2"/>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до стен</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жилых</w:t>
            </w: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зданий</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до зданий</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общеобразовательных школ,</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дошкольных образовател</w:t>
            </w:r>
            <w:r>
              <w:rPr>
                <w:rFonts w:eastAsia="Calibri"/>
                <w:sz w:val="22"/>
                <w:szCs w:val="22"/>
                <w:lang w:eastAsia="en-US"/>
              </w:rPr>
              <w:t>ь</w:t>
            </w:r>
            <w:r>
              <w:rPr>
                <w:rFonts w:eastAsia="Calibri"/>
                <w:sz w:val="22"/>
                <w:szCs w:val="22"/>
                <w:lang w:eastAsia="en-US"/>
              </w:rPr>
              <w:t>ных</w:t>
            </w: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и лечебных учреждений</w:t>
            </w:r>
          </w:p>
        </w:tc>
      </w:tr>
      <w:tr w:rsidR="00C276B7">
        <w:trPr>
          <w:trHeight w:val="568"/>
        </w:trPr>
        <w:tc>
          <w:tcPr>
            <w:tcW w:w="2296"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Дошкольные образ</w:t>
            </w:r>
            <w:r>
              <w:rPr>
                <w:rFonts w:eastAsia="Calibri"/>
                <w:sz w:val="22"/>
                <w:szCs w:val="22"/>
                <w:lang w:eastAsia="ru-RU"/>
              </w:rPr>
              <w:t>о</w:t>
            </w:r>
            <w:r>
              <w:rPr>
                <w:rFonts w:eastAsia="Calibri"/>
                <w:sz w:val="22"/>
                <w:szCs w:val="22"/>
                <w:lang w:eastAsia="ru-RU"/>
              </w:rPr>
              <w:t>вательные учрежд</w:t>
            </w:r>
            <w:r>
              <w:rPr>
                <w:rFonts w:eastAsia="Calibri"/>
                <w:sz w:val="22"/>
                <w:szCs w:val="22"/>
                <w:lang w:eastAsia="ru-RU"/>
              </w:rPr>
              <w:t>е</w:t>
            </w:r>
            <w:r>
              <w:rPr>
                <w:rFonts w:eastAsia="Calibri"/>
                <w:sz w:val="22"/>
                <w:szCs w:val="22"/>
                <w:lang w:eastAsia="ru-RU"/>
              </w:rPr>
              <w:t>ния и общеобразов</w:t>
            </w:r>
            <w:r>
              <w:rPr>
                <w:rFonts w:eastAsia="Calibri"/>
                <w:sz w:val="22"/>
                <w:szCs w:val="22"/>
                <w:lang w:eastAsia="ru-RU"/>
              </w:rPr>
              <w:t>а</w:t>
            </w:r>
            <w:r>
              <w:rPr>
                <w:rFonts w:eastAsia="Calibri"/>
                <w:sz w:val="22"/>
                <w:szCs w:val="22"/>
                <w:lang w:eastAsia="ru-RU"/>
              </w:rPr>
              <w:t>тельные школы</w:t>
            </w:r>
          </w:p>
        </w:tc>
        <w:tc>
          <w:tcPr>
            <w:tcW w:w="178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25</w:t>
            </w:r>
          </w:p>
        </w:tc>
        <w:tc>
          <w:tcPr>
            <w:tcW w:w="5768" w:type="dxa"/>
            <w:gridSpan w:val="3"/>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По нормам инсоляции, освещенности и противопожарным нормам</w:t>
            </w:r>
          </w:p>
        </w:tc>
      </w:tr>
      <w:tr w:rsidR="00C276B7">
        <w:trPr>
          <w:trHeight w:val="548"/>
        </w:trPr>
        <w:tc>
          <w:tcPr>
            <w:tcW w:w="2296"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Пункты приема вт</w:t>
            </w:r>
            <w:r>
              <w:rPr>
                <w:rFonts w:eastAsia="Calibri"/>
                <w:sz w:val="22"/>
                <w:szCs w:val="22"/>
                <w:lang w:eastAsia="ru-RU"/>
              </w:rPr>
              <w:t>о</w:t>
            </w:r>
            <w:r>
              <w:rPr>
                <w:rFonts w:eastAsia="Calibri"/>
                <w:sz w:val="22"/>
                <w:szCs w:val="22"/>
                <w:lang w:eastAsia="ru-RU"/>
              </w:rPr>
              <w:t>ричного сырья</w:t>
            </w:r>
          </w:p>
        </w:tc>
        <w:tc>
          <w:tcPr>
            <w:tcW w:w="178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20</w:t>
            </w:r>
          </w:p>
        </w:tc>
        <w:tc>
          <w:tcPr>
            <w:tcW w:w="3074" w:type="dxa"/>
            <w:gridSpan w:val="2"/>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50</w:t>
            </w:r>
          </w:p>
        </w:tc>
      </w:tr>
      <w:tr w:rsidR="00C276B7">
        <w:trPr>
          <w:trHeight w:val="548"/>
        </w:trPr>
        <w:tc>
          <w:tcPr>
            <w:tcW w:w="2296"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Пожарные депо</w:t>
            </w:r>
          </w:p>
        </w:tc>
        <w:tc>
          <w:tcPr>
            <w:tcW w:w="178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10</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50</w:t>
            </w:r>
          </w:p>
        </w:tc>
        <w:tc>
          <w:tcPr>
            <w:tcW w:w="3074" w:type="dxa"/>
            <w:gridSpan w:val="2"/>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50</w:t>
            </w:r>
          </w:p>
        </w:tc>
      </w:tr>
    </w:tbl>
    <w:p w:rsidR="00C276B7" w:rsidRDefault="00C276B7">
      <w:pPr>
        <w:widowControl/>
        <w:suppressAutoHyphens w:val="0"/>
        <w:overflowPunct w:val="0"/>
        <w:ind w:firstLine="708"/>
        <w:jc w:val="both"/>
        <w:rPr>
          <w:rFonts w:eastAsia="Calibri"/>
          <w:bCs/>
          <w:sz w:val="24"/>
          <w:szCs w:val="28"/>
          <w:lang w:eastAsia="en-US"/>
        </w:rPr>
      </w:pPr>
    </w:p>
    <w:p w:rsidR="00C276B7" w:rsidRDefault="00AF0ABA">
      <w:pPr>
        <w:widowControl/>
        <w:shd w:val="clear" w:color="auto" w:fill="FFFFFF"/>
        <w:suppressAutoHyphens w:val="0"/>
        <w:overflowPunct w:val="0"/>
        <w:rPr>
          <w:rFonts w:ascii="Arial" w:hAnsi="Arial" w:cs="Arial"/>
          <w:b/>
          <w:bCs/>
          <w:color w:val="000000"/>
          <w:sz w:val="27"/>
          <w:szCs w:val="27"/>
          <w:lang w:eastAsia="ru-RU"/>
        </w:rPr>
      </w:pPr>
      <w:r>
        <w:rPr>
          <w:rFonts w:ascii="Arial" w:hAnsi="Arial" w:cs="Arial"/>
          <w:b/>
          <w:bCs/>
          <w:color w:val="000000"/>
          <w:lang w:eastAsia="ru-RU"/>
        </w:rPr>
        <w:t> </w:t>
      </w:r>
    </w:p>
    <w:p w:rsidR="00C276B7" w:rsidRDefault="00AF0ABA">
      <w:pPr>
        <w:widowControl/>
        <w:suppressAutoHyphens w:val="0"/>
        <w:overflowPunct w:val="0"/>
        <w:jc w:val="both"/>
        <w:rPr>
          <w:sz w:val="24"/>
          <w:szCs w:val="24"/>
          <w:lang w:eastAsia="ru-RU"/>
        </w:rPr>
      </w:pPr>
      <w:r>
        <w:rPr>
          <w:sz w:val="24"/>
          <w:szCs w:val="24"/>
          <w:lang w:eastAsia="ru-RU"/>
        </w:rPr>
        <w:tab/>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в зависимости от степени огнестойкости и класса их конструктивной пожарной опасности принимаются в соответствии с </w:t>
      </w:r>
      <w:hyperlink r:id="rId16">
        <w:r>
          <w:rPr>
            <w:sz w:val="24"/>
            <w:szCs w:val="24"/>
            <w:lang w:eastAsia="ru-RU"/>
          </w:rPr>
          <w:t>таблицей 2</w:t>
        </w:r>
      </w:hyperlink>
      <w:r>
        <w:rPr>
          <w:sz w:val="24"/>
          <w:szCs w:val="24"/>
          <w:lang w:eastAsia="ru-RU"/>
        </w:rPr>
        <w:t>.</w:t>
      </w:r>
    </w:p>
    <w:p w:rsidR="00C276B7" w:rsidRDefault="00C276B7">
      <w:pPr>
        <w:widowControl/>
        <w:suppressAutoHyphens w:val="0"/>
        <w:overflowPunct w:val="0"/>
        <w:jc w:val="center"/>
        <w:rPr>
          <w:sz w:val="24"/>
          <w:lang w:eastAsia="ru-RU"/>
        </w:rPr>
      </w:pPr>
    </w:p>
    <w:p w:rsidR="00C276B7" w:rsidRDefault="00AF0ABA">
      <w:pPr>
        <w:widowControl/>
        <w:suppressAutoHyphens w:val="0"/>
        <w:overflowPunct w:val="0"/>
        <w:jc w:val="center"/>
        <w:rPr>
          <w:i/>
          <w:sz w:val="24"/>
          <w:lang w:eastAsia="ru-RU"/>
        </w:rPr>
      </w:pPr>
      <w:r>
        <w:rPr>
          <w:sz w:val="24"/>
          <w:lang w:eastAsia="ru-RU"/>
        </w:rPr>
        <w:t xml:space="preserve">                                                            </w:t>
      </w:r>
      <w:r>
        <w:rPr>
          <w:i/>
          <w:sz w:val="24"/>
          <w:lang w:eastAsia="ru-RU"/>
        </w:rPr>
        <w:t>Таблица 2</w:t>
      </w:r>
    </w:p>
    <w:tbl>
      <w:tblPr>
        <w:tblW w:w="9854" w:type="dxa"/>
        <w:tblLook w:val="04A0"/>
      </w:tblPr>
      <w:tblGrid>
        <w:gridCol w:w="1706"/>
        <w:gridCol w:w="2471"/>
        <w:gridCol w:w="2303"/>
        <w:gridCol w:w="842"/>
        <w:gridCol w:w="824"/>
        <w:gridCol w:w="849"/>
        <w:gridCol w:w="859"/>
      </w:tblGrid>
      <w:tr w:rsidR="00C276B7">
        <w:trPr>
          <w:trHeight w:val="513"/>
        </w:trPr>
        <w:tc>
          <w:tcPr>
            <w:tcW w:w="17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color w:val="000000"/>
                <w:sz w:val="24"/>
                <w:lang w:eastAsia="ru-RU"/>
              </w:rPr>
            </w:pPr>
          </w:p>
          <w:p w:rsidR="00C276B7" w:rsidRDefault="00AF0ABA">
            <w:pPr>
              <w:widowControl/>
              <w:suppressAutoHyphens w:val="0"/>
              <w:overflowPunct w:val="0"/>
              <w:jc w:val="center"/>
              <w:rPr>
                <w:color w:val="000000"/>
                <w:sz w:val="24"/>
                <w:lang w:eastAsia="ru-RU"/>
              </w:rPr>
            </w:pPr>
            <w:r>
              <w:rPr>
                <w:color w:val="000000"/>
                <w:sz w:val="24"/>
                <w:lang w:eastAsia="ru-RU"/>
              </w:rPr>
              <w:t>Степень огн</w:t>
            </w:r>
            <w:r>
              <w:rPr>
                <w:color w:val="000000"/>
                <w:sz w:val="24"/>
                <w:lang w:eastAsia="ru-RU"/>
              </w:rPr>
              <w:t>е</w:t>
            </w:r>
            <w:r>
              <w:rPr>
                <w:color w:val="000000"/>
                <w:sz w:val="24"/>
                <w:lang w:eastAsia="ru-RU"/>
              </w:rPr>
              <w:t>стойкости</w:t>
            </w:r>
          </w:p>
          <w:p w:rsidR="00C276B7" w:rsidRDefault="00AF0ABA">
            <w:pPr>
              <w:widowControl/>
              <w:suppressAutoHyphens w:val="0"/>
              <w:overflowPunct w:val="0"/>
              <w:jc w:val="center"/>
              <w:rPr>
                <w:color w:val="000000"/>
                <w:sz w:val="24"/>
                <w:lang w:eastAsia="ru-RU"/>
              </w:rPr>
            </w:pPr>
            <w:r>
              <w:rPr>
                <w:color w:val="000000"/>
                <w:sz w:val="24"/>
                <w:lang w:eastAsia="ru-RU"/>
              </w:rPr>
              <w:t>здания</w:t>
            </w:r>
          </w:p>
        </w:tc>
        <w:tc>
          <w:tcPr>
            <w:tcW w:w="24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color w:val="000000"/>
                <w:sz w:val="24"/>
                <w:lang w:eastAsia="ru-RU"/>
              </w:rPr>
            </w:pPr>
          </w:p>
          <w:p w:rsidR="00C276B7" w:rsidRDefault="00AF0ABA">
            <w:pPr>
              <w:widowControl/>
              <w:suppressAutoHyphens w:val="0"/>
              <w:overflowPunct w:val="0"/>
              <w:jc w:val="center"/>
              <w:rPr>
                <w:color w:val="000000"/>
                <w:sz w:val="24"/>
                <w:lang w:eastAsia="ru-RU"/>
              </w:rPr>
            </w:pPr>
            <w:r>
              <w:rPr>
                <w:color w:val="000000"/>
                <w:sz w:val="24"/>
                <w:lang w:eastAsia="ru-RU"/>
              </w:rPr>
              <w:t>Класс конструкти</w:t>
            </w:r>
            <w:r>
              <w:rPr>
                <w:color w:val="000000"/>
                <w:sz w:val="24"/>
                <w:lang w:eastAsia="ru-RU"/>
              </w:rPr>
              <w:t>в</w:t>
            </w:r>
            <w:r>
              <w:rPr>
                <w:color w:val="000000"/>
                <w:sz w:val="24"/>
                <w:lang w:eastAsia="ru-RU"/>
              </w:rPr>
              <w:t>ной пожарной опа</w:t>
            </w:r>
            <w:r>
              <w:rPr>
                <w:color w:val="000000"/>
                <w:sz w:val="24"/>
                <w:lang w:eastAsia="ru-RU"/>
              </w:rPr>
              <w:t>с</w:t>
            </w:r>
            <w:r>
              <w:rPr>
                <w:color w:val="000000"/>
                <w:sz w:val="24"/>
                <w:lang w:eastAsia="ru-RU"/>
              </w:rPr>
              <w:t>ности</w:t>
            </w:r>
          </w:p>
        </w:tc>
        <w:tc>
          <w:tcPr>
            <w:tcW w:w="23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Материалы нес</w:t>
            </w:r>
            <w:r>
              <w:rPr>
                <w:color w:val="000000"/>
                <w:sz w:val="24"/>
                <w:lang w:eastAsia="ru-RU"/>
              </w:rPr>
              <w:t>у</w:t>
            </w:r>
            <w:r>
              <w:rPr>
                <w:color w:val="000000"/>
                <w:sz w:val="24"/>
                <w:lang w:eastAsia="ru-RU"/>
              </w:rPr>
              <w:t>щие и огражда</w:t>
            </w:r>
            <w:r>
              <w:rPr>
                <w:color w:val="000000"/>
                <w:sz w:val="24"/>
                <w:lang w:eastAsia="ru-RU"/>
              </w:rPr>
              <w:t>ю</w:t>
            </w:r>
            <w:r>
              <w:rPr>
                <w:color w:val="000000"/>
                <w:sz w:val="24"/>
                <w:lang w:eastAsia="ru-RU"/>
              </w:rPr>
              <w:t>щих конструкций строения</w:t>
            </w:r>
          </w:p>
        </w:tc>
        <w:tc>
          <w:tcPr>
            <w:tcW w:w="3374" w:type="dxa"/>
            <w:gridSpan w:val="4"/>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Минимальные расстояния при степени огнестойкости и классе конструктивной п</w:t>
            </w:r>
            <w:r>
              <w:rPr>
                <w:color w:val="000000"/>
                <w:sz w:val="24"/>
                <w:lang w:eastAsia="ru-RU"/>
              </w:rPr>
              <w:t>о</w:t>
            </w:r>
            <w:r>
              <w:rPr>
                <w:color w:val="000000"/>
                <w:sz w:val="24"/>
                <w:lang w:eastAsia="ru-RU"/>
              </w:rPr>
              <w:t xml:space="preserve">жарной опасности жилых и общественных зданий, </w:t>
            </w:r>
            <w:proofErr w:type="gramStart"/>
            <w:r>
              <w:rPr>
                <w:color w:val="000000"/>
                <w:sz w:val="24"/>
                <w:lang w:eastAsia="ru-RU"/>
              </w:rPr>
              <w:t>м</w:t>
            </w:r>
            <w:proofErr w:type="gramEnd"/>
          </w:p>
        </w:tc>
      </w:tr>
      <w:tr w:rsidR="00C276B7">
        <w:trPr>
          <w:trHeight w:val="512"/>
        </w:trPr>
        <w:tc>
          <w:tcPr>
            <w:tcW w:w="1704"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both"/>
              <w:rPr>
                <w:color w:val="000000"/>
                <w:sz w:val="24"/>
                <w:lang w:eastAsia="ru-RU"/>
              </w:rPr>
            </w:pPr>
          </w:p>
        </w:tc>
        <w:tc>
          <w:tcPr>
            <w:tcW w:w="2472"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both"/>
              <w:rPr>
                <w:color w:val="000000"/>
                <w:sz w:val="24"/>
                <w:lang w:eastAsia="ru-RU"/>
              </w:rPr>
            </w:pPr>
          </w:p>
        </w:tc>
        <w:tc>
          <w:tcPr>
            <w:tcW w:w="2303"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ind w:left="-106"/>
              <w:jc w:val="center"/>
              <w:rPr>
                <w:color w:val="000000"/>
                <w:sz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ind w:left="-106"/>
              <w:jc w:val="center"/>
              <w:rPr>
                <w:color w:val="000000"/>
                <w:sz w:val="24"/>
              </w:rPr>
            </w:pPr>
          </w:p>
          <w:p w:rsidR="00C276B7" w:rsidRDefault="00AF0ABA">
            <w:pPr>
              <w:widowControl/>
              <w:suppressAutoHyphens w:val="0"/>
              <w:overflowPunct w:val="0"/>
              <w:ind w:left="-106"/>
              <w:jc w:val="center"/>
              <w:rPr>
                <w:color w:val="000000"/>
                <w:sz w:val="24"/>
                <w:lang w:val="en-US"/>
              </w:rPr>
            </w:pPr>
            <w:r>
              <w:rPr>
                <w:color w:val="000000"/>
                <w:sz w:val="24"/>
                <w:lang w:val="en-US"/>
              </w:rPr>
              <w:t xml:space="preserve">I </w:t>
            </w:r>
            <w:r>
              <w:rPr>
                <w:color w:val="000000"/>
                <w:sz w:val="24"/>
              </w:rPr>
              <w:t xml:space="preserve"> </w:t>
            </w:r>
            <w:r>
              <w:rPr>
                <w:color w:val="000000"/>
                <w:sz w:val="24"/>
                <w:lang w:val="en-US"/>
              </w:rPr>
              <w:t>II III</w:t>
            </w:r>
          </w:p>
          <w:p w:rsidR="00C276B7" w:rsidRDefault="00C276B7">
            <w:pPr>
              <w:widowControl/>
              <w:suppressAutoHyphens w:val="0"/>
              <w:overflowPunct w:val="0"/>
              <w:ind w:left="319"/>
              <w:jc w:val="center"/>
              <w:rPr>
                <w:color w:val="000000"/>
                <w:sz w:val="24"/>
                <w:lang w:val="en-US"/>
              </w:rPr>
            </w:pPr>
          </w:p>
          <w:p w:rsidR="00C276B7" w:rsidRDefault="00AF0ABA">
            <w:pPr>
              <w:widowControl/>
              <w:suppressAutoHyphens w:val="0"/>
              <w:overflowPunct w:val="0"/>
              <w:ind w:left="-106"/>
              <w:jc w:val="center"/>
              <w:rPr>
                <w:color w:val="000000"/>
                <w:sz w:val="24"/>
              </w:rPr>
            </w:pPr>
            <w:r>
              <w:rPr>
                <w:color w:val="000000"/>
                <w:sz w:val="24"/>
              </w:rPr>
              <w:t>С</w:t>
            </w:r>
            <w:proofErr w:type="gramStart"/>
            <w:r>
              <w:rPr>
                <w:color w:val="000000"/>
                <w:sz w:val="24"/>
              </w:rPr>
              <w:t>0</w:t>
            </w:r>
            <w:proofErr w:type="gramEnd"/>
          </w:p>
          <w:p w:rsidR="00C276B7" w:rsidRDefault="00C276B7">
            <w:pPr>
              <w:widowControl/>
              <w:suppressAutoHyphens w:val="0"/>
              <w:overflowPunct w:val="0"/>
              <w:ind w:left="1080"/>
              <w:jc w:val="center"/>
              <w:rPr>
                <w:color w:val="000000"/>
                <w:sz w:val="24"/>
                <w:lang w:val="en-US"/>
              </w:rPr>
            </w:pP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color w:val="000000"/>
                <w:sz w:val="24"/>
                <w:lang w:val="en-US" w:eastAsia="ru-RU"/>
              </w:rPr>
            </w:pPr>
          </w:p>
          <w:p w:rsidR="00C276B7" w:rsidRDefault="00AF0ABA">
            <w:pPr>
              <w:widowControl/>
              <w:suppressAutoHyphens w:val="0"/>
              <w:overflowPunct w:val="0"/>
              <w:jc w:val="center"/>
              <w:rPr>
                <w:color w:val="000000"/>
                <w:sz w:val="24"/>
                <w:lang w:val="en-US" w:eastAsia="ru-RU"/>
              </w:rPr>
            </w:pPr>
            <w:r>
              <w:rPr>
                <w:color w:val="000000"/>
                <w:sz w:val="24"/>
                <w:lang w:val="en-US" w:eastAsia="ru-RU"/>
              </w:rPr>
              <w:t>II III</w:t>
            </w:r>
          </w:p>
          <w:p w:rsidR="00C276B7" w:rsidRDefault="00C276B7">
            <w:pPr>
              <w:widowControl/>
              <w:suppressAutoHyphens w:val="0"/>
              <w:overflowPunct w:val="0"/>
              <w:jc w:val="center"/>
              <w:rPr>
                <w:color w:val="000000"/>
                <w:sz w:val="24"/>
                <w:lang w:val="en-US" w:eastAsia="ru-RU"/>
              </w:rPr>
            </w:pPr>
          </w:p>
          <w:p w:rsidR="00C276B7" w:rsidRDefault="00AF0ABA">
            <w:pPr>
              <w:widowControl/>
              <w:suppressAutoHyphens w:val="0"/>
              <w:overflowPunct w:val="0"/>
              <w:jc w:val="center"/>
              <w:rPr>
                <w:color w:val="000000"/>
                <w:sz w:val="24"/>
                <w:lang w:val="en-US" w:eastAsia="ru-RU"/>
              </w:rPr>
            </w:pPr>
            <w:r>
              <w:rPr>
                <w:color w:val="000000"/>
                <w:sz w:val="24"/>
                <w:lang w:val="en-US" w:eastAsia="ru-RU"/>
              </w:rPr>
              <w:t>C1</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color w:val="000000"/>
                <w:sz w:val="24"/>
                <w:lang w:val="en-US" w:eastAsia="ru-RU"/>
              </w:rPr>
            </w:pPr>
          </w:p>
          <w:p w:rsidR="00C276B7" w:rsidRDefault="00AF0ABA">
            <w:pPr>
              <w:widowControl/>
              <w:suppressAutoHyphens w:val="0"/>
              <w:overflowPunct w:val="0"/>
              <w:jc w:val="center"/>
              <w:rPr>
                <w:color w:val="000000"/>
                <w:sz w:val="24"/>
                <w:lang w:val="en-US" w:eastAsia="ru-RU"/>
              </w:rPr>
            </w:pPr>
            <w:r>
              <w:rPr>
                <w:color w:val="000000"/>
                <w:sz w:val="24"/>
                <w:lang w:val="en-US" w:eastAsia="ru-RU"/>
              </w:rPr>
              <w:t>IV</w:t>
            </w:r>
          </w:p>
          <w:p w:rsidR="00C276B7" w:rsidRDefault="00C276B7">
            <w:pPr>
              <w:widowControl/>
              <w:suppressAutoHyphens w:val="0"/>
              <w:overflowPunct w:val="0"/>
              <w:jc w:val="center"/>
              <w:rPr>
                <w:color w:val="000000"/>
                <w:sz w:val="24"/>
                <w:lang w:val="en-US" w:eastAsia="ru-RU"/>
              </w:rPr>
            </w:pPr>
          </w:p>
          <w:p w:rsidR="00C276B7" w:rsidRDefault="00AF0ABA">
            <w:pPr>
              <w:widowControl/>
              <w:suppressAutoHyphens w:val="0"/>
              <w:overflowPunct w:val="0"/>
              <w:jc w:val="center"/>
              <w:rPr>
                <w:color w:val="000000"/>
                <w:sz w:val="24"/>
                <w:lang w:val="en-US" w:eastAsia="ru-RU"/>
              </w:rPr>
            </w:pPr>
            <w:r>
              <w:rPr>
                <w:color w:val="000000"/>
                <w:sz w:val="24"/>
                <w:lang w:val="en-US" w:eastAsia="ru-RU"/>
              </w:rPr>
              <w:t>C0</w:t>
            </w:r>
            <w:r>
              <w:rPr>
                <w:color w:val="000000"/>
                <w:sz w:val="24"/>
                <w:lang w:eastAsia="ru-RU"/>
              </w:rPr>
              <w:t>,</w:t>
            </w:r>
            <w:r>
              <w:rPr>
                <w:color w:val="000000"/>
                <w:sz w:val="24"/>
                <w:lang w:val="en-US" w:eastAsia="ru-RU"/>
              </w:rPr>
              <w:t xml:space="preserve"> C1</w:t>
            </w:r>
          </w:p>
        </w:tc>
        <w:tc>
          <w:tcPr>
            <w:tcW w:w="85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color w:val="000000"/>
                <w:sz w:val="24"/>
                <w:lang w:eastAsia="ru-RU"/>
              </w:rPr>
            </w:pPr>
          </w:p>
          <w:p w:rsidR="00C276B7" w:rsidRDefault="00AF0ABA">
            <w:pPr>
              <w:widowControl/>
              <w:suppressAutoHyphens w:val="0"/>
              <w:overflowPunct w:val="0"/>
              <w:jc w:val="center"/>
              <w:rPr>
                <w:color w:val="000000"/>
                <w:sz w:val="24"/>
                <w:lang w:eastAsia="ru-RU"/>
              </w:rPr>
            </w:pPr>
            <w:r>
              <w:rPr>
                <w:color w:val="000000"/>
                <w:sz w:val="24"/>
                <w:lang w:val="en-US" w:eastAsia="ru-RU"/>
              </w:rPr>
              <w:t>IV</w:t>
            </w:r>
            <w:r>
              <w:rPr>
                <w:color w:val="000000"/>
                <w:sz w:val="24"/>
                <w:lang w:eastAsia="ru-RU"/>
              </w:rPr>
              <w:t xml:space="preserve">, </w:t>
            </w:r>
            <w:r>
              <w:rPr>
                <w:color w:val="000000"/>
                <w:sz w:val="24"/>
                <w:lang w:val="en-US" w:eastAsia="ru-RU"/>
              </w:rPr>
              <w:t>V</w:t>
            </w:r>
          </w:p>
          <w:p w:rsidR="00C276B7" w:rsidRDefault="00C276B7">
            <w:pPr>
              <w:widowControl/>
              <w:suppressAutoHyphens w:val="0"/>
              <w:overflowPunct w:val="0"/>
              <w:jc w:val="center"/>
              <w:rPr>
                <w:color w:val="000000"/>
                <w:sz w:val="24"/>
                <w:lang w:eastAsia="ru-RU"/>
              </w:rPr>
            </w:pPr>
          </w:p>
          <w:p w:rsidR="00C276B7" w:rsidRDefault="00AF0ABA">
            <w:pPr>
              <w:widowControl/>
              <w:suppressAutoHyphens w:val="0"/>
              <w:overflowPunct w:val="0"/>
              <w:jc w:val="center"/>
              <w:rPr>
                <w:color w:val="000000"/>
                <w:sz w:val="24"/>
                <w:lang w:eastAsia="ru-RU"/>
              </w:rPr>
            </w:pPr>
            <w:r>
              <w:rPr>
                <w:color w:val="000000"/>
                <w:sz w:val="24"/>
                <w:lang w:eastAsia="ru-RU"/>
              </w:rPr>
              <w:t>С</w:t>
            </w:r>
            <w:proofErr w:type="gramStart"/>
            <w:r>
              <w:rPr>
                <w:color w:val="000000"/>
                <w:sz w:val="24"/>
                <w:lang w:eastAsia="ru-RU"/>
              </w:rPr>
              <w:t>2</w:t>
            </w:r>
            <w:proofErr w:type="gramEnd"/>
            <w:r>
              <w:rPr>
                <w:color w:val="000000"/>
                <w:sz w:val="24"/>
                <w:lang w:eastAsia="ru-RU"/>
              </w:rPr>
              <w:t>, С3</w:t>
            </w:r>
          </w:p>
        </w:tc>
      </w:tr>
      <w:tr w:rsidR="00C276B7">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ind w:left="-106"/>
              <w:jc w:val="center"/>
              <w:rPr>
                <w:color w:val="000000"/>
                <w:sz w:val="24"/>
                <w:lang w:val="en-US"/>
              </w:rPr>
            </w:pPr>
            <w:r>
              <w:rPr>
                <w:color w:val="000000"/>
                <w:sz w:val="24"/>
                <w:lang w:val="en-US"/>
              </w:rPr>
              <w:t xml:space="preserve">I </w:t>
            </w:r>
            <w:r>
              <w:rPr>
                <w:color w:val="000000"/>
                <w:sz w:val="24"/>
              </w:rPr>
              <w:t xml:space="preserve"> </w:t>
            </w:r>
            <w:r>
              <w:rPr>
                <w:color w:val="000000"/>
                <w:sz w:val="24"/>
                <w:lang w:val="en-US"/>
              </w:rPr>
              <w:t>II III</w:t>
            </w:r>
          </w:p>
          <w:p w:rsidR="00C276B7" w:rsidRDefault="00C276B7">
            <w:pPr>
              <w:widowControl/>
              <w:suppressAutoHyphens w:val="0"/>
              <w:overflowPunct w:val="0"/>
              <w:jc w:val="both"/>
              <w:rPr>
                <w:color w:val="000000"/>
                <w:sz w:val="24"/>
                <w:lang w:eastAsia="ru-RU"/>
              </w:rPr>
            </w:pPr>
          </w:p>
        </w:tc>
        <w:tc>
          <w:tcPr>
            <w:tcW w:w="247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ind w:left="-106"/>
              <w:jc w:val="center"/>
              <w:rPr>
                <w:color w:val="000000"/>
                <w:sz w:val="24"/>
              </w:rPr>
            </w:pPr>
            <w:r>
              <w:rPr>
                <w:color w:val="000000"/>
                <w:sz w:val="24"/>
              </w:rPr>
              <w:t>С</w:t>
            </w:r>
            <w:proofErr w:type="gramStart"/>
            <w:r>
              <w:rPr>
                <w:color w:val="000000"/>
                <w:sz w:val="24"/>
              </w:rPr>
              <w:t>0</w:t>
            </w:r>
            <w:proofErr w:type="gramEnd"/>
          </w:p>
          <w:p w:rsidR="00C276B7" w:rsidRDefault="00C276B7">
            <w:pPr>
              <w:widowControl/>
              <w:suppressAutoHyphens w:val="0"/>
              <w:overflowPunct w:val="0"/>
              <w:jc w:val="both"/>
              <w:rPr>
                <w:color w:val="000000"/>
                <w:sz w:val="24"/>
                <w:lang w:eastAsia="ru-RU"/>
              </w:rPr>
            </w:pPr>
          </w:p>
        </w:tc>
        <w:tc>
          <w:tcPr>
            <w:tcW w:w="2303"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Камень, бетон, ж</w:t>
            </w:r>
            <w:r>
              <w:rPr>
                <w:color w:val="000000"/>
                <w:sz w:val="24"/>
                <w:lang w:eastAsia="ru-RU"/>
              </w:rPr>
              <w:t>е</w:t>
            </w:r>
            <w:r>
              <w:rPr>
                <w:color w:val="000000"/>
                <w:sz w:val="24"/>
                <w:lang w:eastAsia="ru-RU"/>
              </w:rPr>
              <w:t>лезобетон и др. н</w:t>
            </w:r>
            <w:r>
              <w:rPr>
                <w:color w:val="000000"/>
                <w:sz w:val="24"/>
                <w:lang w:eastAsia="ru-RU"/>
              </w:rPr>
              <w:t>е</w:t>
            </w:r>
            <w:r>
              <w:rPr>
                <w:color w:val="000000"/>
                <w:sz w:val="24"/>
                <w:lang w:eastAsia="ru-RU"/>
              </w:rPr>
              <w:t>горючие материалы</w:t>
            </w:r>
          </w:p>
        </w:tc>
        <w:tc>
          <w:tcPr>
            <w:tcW w:w="84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6</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8</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8</w:t>
            </w:r>
          </w:p>
        </w:tc>
        <w:tc>
          <w:tcPr>
            <w:tcW w:w="85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10</w:t>
            </w:r>
          </w:p>
        </w:tc>
      </w:tr>
      <w:tr w:rsidR="00C276B7">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val="en-US" w:eastAsia="ru-RU"/>
              </w:rPr>
              <w:t>II</w:t>
            </w:r>
            <w:r>
              <w:rPr>
                <w:color w:val="000000"/>
                <w:sz w:val="24"/>
                <w:lang w:eastAsia="ru-RU"/>
              </w:rPr>
              <w:t xml:space="preserve"> </w:t>
            </w:r>
            <w:r>
              <w:rPr>
                <w:color w:val="000000"/>
                <w:sz w:val="24"/>
                <w:lang w:val="en-US" w:eastAsia="ru-RU"/>
              </w:rPr>
              <w:t>III</w:t>
            </w:r>
          </w:p>
          <w:p w:rsidR="00C276B7" w:rsidRDefault="00C276B7">
            <w:pPr>
              <w:widowControl/>
              <w:suppressAutoHyphens w:val="0"/>
              <w:overflowPunct w:val="0"/>
              <w:jc w:val="both"/>
              <w:rPr>
                <w:color w:val="000000"/>
                <w:sz w:val="24"/>
                <w:lang w:eastAsia="ru-RU"/>
              </w:rPr>
            </w:pPr>
          </w:p>
        </w:tc>
        <w:tc>
          <w:tcPr>
            <w:tcW w:w="247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val="en-US" w:eastAsia="ru-RU"/>
              </w:rPr>
              <w:t>C</w:t>
            </w:r>
            <w:r>
              <w:rPr>
                <w:color w:val="000000"/>
                <w:sz w:val="24"/>
                <w:lang w:eastAsia="ru-RU"/>
              </w:rPr>
              <w:t>1</w:t>
            </w:r>
          </w:p>
        </w:tc>
        <w:tc>
          <w:tcPr>
            <w:tcW w:w="23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То же, что и (</w:t>
            </w:r>
            <w:r>
              <w:rPr>
                <w:color w:val="000000"/>
                <w:sz w:val="24"/>
                <w:lang w:val="en-US" w:eastAsia="ru-RU"/>
              </w:rPr>
              <w:t>I</w:t>
            </w:r>
            <w:r>
              <w:rPr>
                <w:color w:val="000000"/>
                <w:sz w:val="24"/>
                <w:lang w:eastAsia="ru-RU"/>
              </w:rPr>
              <w:t>), с деревянными пер</w:t>
            </w:r>
            <w:r>
              <w:rPr>
                <w:color w:val="000000"/>
                <w:sz w:val="24"/>
                <w:lang w:eastAsia="ru-RU"/>
              </w:rPr>
              <w:t>е</w:t>
            </w:r>
            <w:r>
              <w:rPr>
                <w:color w:val="000000"/>
                <w:sz w:val="24"/>
                <w:lang w:eastAsia="ru-RU"/>
              </w:rPr>
              <w:t>крытиями, защ</w:t>
            </w:r>
            <w:r>
              <w:rPr>
                <w:color w:val="000000"/>
                <w:sz w:val="24"/>
                <w:lang w:eastAsia="ru-RU"/>
              </w:rPr>
              <w:t>и</w:t>
            </w:r>
            <w:r>
              <w:rPr>
                <w:color w:val="000000"/>
                <w:sz w:val="24"/>
                <w:lang w:eastAsia="ru-RU"/>
              </w:rPr>
              <w:t>щенными не гор</w:t>
            </w:r>
            <w:r>
              <w:rPr>
                <w:color w:val="000000"/>
                <w:sz w:val="24"/>
                <w:lang w:eastAsia="ru-RU"/>
              </w:rPr>
              <w:t>ю</w:t>
            </w:r>
            <w:r>
              <w:rPr>
                <w:color w:val="000000"/>
                <w:sz w:val="24"/>
                <w:lang w:eastAsia="ru-RU"/>
              </w:rPr>
              <w:t>чими и трудно г</w:t>
            </w:r>
            <w:r>
              <w:rPr>
                <w:color w:val="000000"/>
                <w:sz w:val="24"/>
                <w:lang w:eastAsia="ru-RU"/>
              </w:rPr>
              <w:t>о</w:t>
            </w:r>
            <w:r>
              <w:rPr>
                <w:color w:val="000000"/>
                <w:sz w:val="24"/>
                <w:lang w:eastAsia="ru-RU"/>
              </w:rPr>
              <w:t>рючими матери</w:t>
            </w:r>
            <w:r>
              <w:rPr>
                <w:color w:val="000000"/>
                <w:sz w:val="24"/>
                <w:lang w:eastAsia="ru-RU"/>
              </w:rPr>
              <w:t>а</w:t>
            </w:r>
            <w:r>
              <w:rPr>
                <w:color w:val="000000"/>
                <w:sz w:val="24"/>
                <w:lang w:eastAsia="ru-RU"/>
              </w:rPr>
              <w:t>лами</w:t>
            </w:r>
          </w:p>
        </w:tc>
        <w:tc>
          <w:tcPr>
            <w:tcW w:w="84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8</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10</w:t>
            </w:r>
          </w:p>
        </w:tc>
        <w:tc>
          <w:tcPr>
            <w:tcW w:w="85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12</w:t>
            </w:r>
          </w:p>
        </w:tc>
      </w:tr>
      <w:tr w:rsidR="00C276B7">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val="en-US" w:eastAsia="ru-RU"/>
              </w:rPr>
              <w:t>IV</w:t>
            </w:r>
          </w:p>
        </w:tc>
        <w:tc>
          <w:tcPr>
            <w:tcW w:w="247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val="en-US" w:eastAsia="ru-RU"/>
              </w:rPr>
              <w:t>C</w:t>
            </w:r>
            <w:r>
              <w:rPr>
                <w:color w:val="000000"/>
                <w:sz w:val="24"/>
                <w:lang w:eastAsia="ru-RU"/>
              </w:rPr>
              <w:t xml:space="preserve">0, </w:t>
            </w:r>
            <w:r>
              <w:rPr>
                <w:color w:val="000000"/>
                <w:sz w:val="24"/>
                <w:lang w:val="en-US" w:eastAsia="ru-RU"/>
              </w:rPr>
              <w:t>C</w:t>
            </w:r>
            <w:r>
              <w:rPr>
                <w:color w:val="000000"/>
                <w:sz w:val="24"/>
                <w:lang w:eastAsia="ru-RU"/>
              </w:rPr>
              <w:t>1</w:t>
            </w:r>
          </w:p>
          <w:p w:rsidR="00C276B7" w:rsidRDefault="00C276B7">
            <w:pPr>
              <w:widowControl/>
              <w:suppressAutoHyphens w:val="0"/>
              <w:overflowPunct w:val="0"/>
              <w:jc w:val="center"/>
              <w:rPr>
                <w:color w:val="000000"/>
                <w:sz w:val="24"/>
                <w:lang w:eastAsia="ru-RU"/>
              </w:rPr>
            </w:pPr>
          </w:p>
        </w:tc>
        <w:tc>
          <w:tcPr>
            <w:tcW w:w="2303"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color w:val="000000"/>
                <w:sz w:val="24"/>
                <w:lang w:eastAsia="ru-RU"/>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8</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10</w:t>
            </w:r>
          </w:p>
        </w:tc>
        <w:tc>
          <w:tcPr>
            <w:tcW w:w="85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12</w:t>
            </w:r>
          </w:p>
        </w:tc>
      </w:tr>
      <w:tr w:rsidR="00C276B7">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val="en-US" w:eastAsia="ru-RU"/>
              </w:rPr>
              <w:t>IV</w:t>
            </w:r>
            <w:r>
              <w:rPr>
                <w:color w:val="000000"/>
                <w:sz w:val="24"/>
                <w:lang w:eastAsia="ru-RU"/>
              </w:rPr>
              <w:t xml:space="preserve">, </w:t>
            </w:r>
            <w:r>
              <w:rPr>
                <w:color w:val="000000"/>
                <w:sz w:val="24"/>
                <w:lang w:val="en-US" w:eastAsia="ru-RU"/>
              </w:rPr>
              <w:t>V</w:t>
            </w:r>
          </w:p>
          <w:p w:rsidR="00C276B7" w:rsidRDefault="00C276B7">
            <w:pPr>
              <w:widowControl/>
              <w:suppressAutoHyphens w:val="0"/>
              <w:overflowPunct w:val="0"/>
              <w:jc w:val="both"/>
              <w:rPr>
                <w:color w:val="000000"/>
                <w:sz w:val="24"/>
                <w:lang w:eastAsia="ru-RU"/>
              </w:rPr>
            </w:pPr>
          </w:p>
        </w:tc>
        <w:tc>
          <w:tcPr>
            <w:tcW w:w="247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С</w:t>
            </w:r>
            <w:proofErr w:type="gramStart"/>
            <w:r>
              <w:rPr>
                <w:color w:val="000000"/>
                <w:sz w:val="24"/>
                <w:lang w:eastAsia="ru-RU"/>
              </w:rPr>
              <w:t>2</w:t>
            </w:r>
            <w:proofErr w:type="gramEnd"/>
            <w:r>
              <w:rPr>
                <w:color w:val="000000"/>
                <w:sz w:val="24"/>
                <w:lang w:eastAsia="ru-RU"/>
              </w:rPr>
              <w:t>, С3</w:t>
            </w:r>
          </w:p>
        </w:tc>
        <w:tc>
          <w:tcPr>
            <w:tcW w:w="2303"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Древесина, карка</w:t>
            </w:r>
            <w:r>
              <w:rPr>
                <w:color w:val="000000"/>
                <w:sz w:val="24"/>
                <w:lang w:eastAsia="ru-RU"/>
              </w:rPr>
              <w:t>с</w:t>
            </w:r>
            <w:r>
              <w:rPr>
                <w:color w:val="000000"/>
                <w:sz w:val="24"/>
                <w:lang w:eastAsia="ru-RU"/>
              </w:rPr>
              <w:t xml:space="preserve">ные ограждающие </w:t>
            </w:r>
            <w:r>
              <w:rPr>
                <w:color w:val="000000"/>
                <w:sz w:val="24"/>
                <w:lang w:eastAsia="ru-RU"/>
              </w:rPr>
              <w:lastRenderedPageBreak/>
              <w:t>конструкции из н</w:t>
            </w:r>
            <w:r>
              <w:rPr>
                <w:color w:val="000000"/>
                <w:sz w:val="24"/>
                <w:lang w:eastAsia="ru-RU"/>
              </w:rPr>
              <w:t>е</w:t>
            </w:r>
            <w:r>
              <w:rPr>
                <w:color w:val="000000"/>
                <w:sz w:val="24"/>
                <w:lang w:eastAsia="ru-RU"/>
              </w:rPr>
              <w:t>горючих, трудно горючих и горючих материалов</w:t>
            </w:r>
          </w:p>
        </w:tc>
        <w:tc>
          <w:tcPr>
            <w:tcW w:w="84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lastRenderedPageBreak/>
              <w:t>10</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12</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12</w:t>
            </w:r>
          </w:p>
        </w:tc>
        <w:tc>
          <w:tcPr>
            <w:tcW w:w="85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15</w:t>
            </w:r>
          </w:p>
        </w:tc>
      </w:tr>
    </w:tbl>
    <w:p w:rsidR="00C276B7" w:rsidRDefault="00C276B7">
      <w:pPr>
        <w:widowControl/>
        <w:suppressAutoHyphens w:val="0"/>
        <w:overflowPunct w:val="0"/>
        <w:jc w:val="both"/>
        <w:rPr>
          <w:sz w:val="24"/>
          <w:szCs w:val="24"/>
          <w:lang w:eastAsia="ru-RU"/>
        </w:rPr>
      </w:pPr>
    </w:p>
    <w:p w:rsidR="00C276B7" w:rsidRDefault="00AF0ABA">
      <w:pPr>
        <w:widowControl/>
        <w:suppressAutoHyphens w:val="0"/>
        <w:overflowPunct w:val="0"/>
        <w:jc w:val="both"/>
        <w:rPr>
          <w:sz w:val="24"/>
          <w:szCs w:val="24"/>
          <w:lang w:eastAsia="ru-RU"/>
        </w:rPr>
      </w:pPr>
      <w:r>
        <w:rPr>
          <w:sz w:val="24"/>
          <w:szCs w:val="24"/>
          <w:lang w:eastAsia="ru-RU"/>
        </w:rPr>
        <w:tab/>
        <w:t>Противопожарные расстояния от хозяйственных построек, расположенных на одном садовом, дачном или приусадебном з</w:t>
      </w:r>
      <w:r>
        <w:rPr>
          <w:sz w:val="24"/>
          <w:szCs w:val="24"/>
          <w:lang w:eastAsia="ru-RU"/>
        </w:rPr>
        <w:t>е</w:t>
      </w:r>
      <w:r>
        <w:rPr>
          <w:sz w:val="24"/>
          <w:szCs w:val="24"/>
          <w:lang w:eastAsia="ru-RU"/>
        </w:rPr>
        <w:t>мельном участке, до жилых домов соседних земельных участков, а также между жилыми домами соседних земельных участков след</w:t>
      </w:r>
      <w:r>
        <w:rPr>
          <w:sz w:val="24"/>
          <w:szCs w:val="24"/>
          <w:lang w:eastAsia="ru-RU"/>
        </w:rPr>
        <w:t>у</w:t>
      </w:r>
      <w:r>
        <w:rPr>
          <w:sz w:val="24"/>
          <w:szCs w:val="24"/>
          <w:lang w:eastAsia="ru-RU"/>
        </w:rPr>
        <w:t xml:space="preserve">ет принимать в соответствии с </w:t>
      </w:r>
      <w:hyperlink r:id="rId17">
        <w:r>
          <w:rPr>
            <w:sz w:val="24"/>
            <w:szCs w:val="24"/>
            <w:lang w:eastAsia="ru-RU"/>
          </w:rPr>
          <w:t xml:space="preserve">таблицей </w:t>
        </w:r>
      </w:hyperlink>
      <w:r>
        <w:rPr>
          <w:sz w:val="24"/>
          <w:szCs w:val="24"/>
          <w:lang w:eastAsia="ru-RU"/>
        </w:rPr>
        <w:t>2, а также с учетом требований к объектам класса функциональной пожарной опасности Ф</w:t>
      </w:r>
      <w:proofErr w:type="gramStart"/>
      <w:r>
        <w:rPr>
          <w:sz w:val="24"/>
          <w:szCs w:val="24"/>
          <w:lang w:eastAsia="ru-RU"/>
        </w:rPr>
        <w:t>1</w:t>
      </w:r>
      <w:proofErr w:type="gramEnd"/>
      <w:r>
        <w:rPr>
          <w:sz w:val="24"/>
          <w:szCs w:val="24"/>
          <w:lang w:eastAsia="ru-RU"/>
        </w:rPr>
        <w:t>.4 при организованной малоэтажной застройке.</w:t>
      </w:r>
    </w:p>
    <w:p w:rsidR="00C276B7" w:rsidRDefault="00AF0ABA">
      <w:pPr>
        <w:widowControl/>
        <w:suppressAutoHyphens w:val="0"/>
        <w:overflowPunct w:val="0"/>
        <w:jc w:val="both"/>
        <w:rPr>
          <w:sz w:val="24"/>
          <w:szCs w:val="24"/>
          <w:lang w:eastAsia="ru-RU"/>
        </w:rPr>
      </w:pPr>
      <w:r>
        <w:rPr>
          <w:sz w:val="24"/>
          <w:szCs w:val="24"/>
          <w:lang w:eastAsia="ru-RU"/>
        </w:rPr>
        <w:tab/>
        <w:t>Противопожарные расстояния между жилым домом и хозяйственными постройками, а также между хозяйственными постро</w:t>
      </w:r>
      <w:r>
        <w:rPr>
          <w:sz w:val="24"/>
          <w:szCs w:val="24"/>
          <w:lang w:eastAsia="ru-RU"/>
        </w:rPr>
        <w:t>й</w:t>
      </w:r>
      <w:r>
        <w:rPr>
          <w:sz w:val="24"/>
          <w:szCs w:val="24"/>
          <w:lang w:eastAsia="ru-RU"/>
        </w:rPr>
        <w:t>ками в пределах одного садового, дачного или приусадебного земельного участка не нормируются.</w:t>
      </w:r>
    </w:p>
    <w:p w:rsidR="00C276B7" w:rsidRDefault="00AF0ABA">
      <w:pPr>
        <w:widowControl/>
        <w:suppressAutoHyphens w:val="0"/>
        <w:overflowPunct w:val="0"/>
        <w:jc w:val="both"/>
        <w:rPr>
          <w:sz w:val="24"/>
          <w:szCs w:val="24"/>
          <w:lang w:eastAsia="ru-RU"/>
        </w:rPr>
      </w:pPr>
      <w:r>
        <w:rPr>
          <w:sz w:val="24"/>
          <w:szCs w:val="24"/>
          <w:lang w:eastAsia="ru-RU"/>
        </w:rPr>
        <w:tab/>
        <w:t>Противопожарные расстояния от границ застройки сельских поселений с одно-, двухэтажной индивидуальной застройкой, а 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должны быть не менее 30 м.</w:t>
      </w:r>
    </w:p>
    <w:p w:rsidR="00C276B7" w:rsidRDefault="00C276B7">
      <w:pPr>
        <w:widowControl/>
        <w:shd w:val="clear" w:color="auto" w:fill="FFFFFF"/>
        <w:suppressAutoHyphens w:val="0"/>
        <w:overflowPunct w:val="0"/>
        <w:jc w:val="both"/>
        <w:rPr>
          <w:color w:val="000000"/>
          <w:sz w:val="24"/>
          <w:lang w:eastAsia="ru-RU"/>
        </w:rPr>
      </w:pPr>
    </w:p>
    <w:p w:rsidR="00C276B7" w:rsidRDefault="00AF0ABA">
      <w:pPr>
        <w:widowControl/>
        <w:shd w:val="clear" w:color="auto" w:fill="FFFFFF"/>
        <w:suppressAutoHyphens w:val="0"/>
        <w:overflowPunct w:val="0"/>
        <w:rPr>
          <w:rFonts w:eastAsia="Calibri"/>
          <w:b/>
          <w:bCs/>
          <w:sz w:val="24"/>
          <w:szCs w:val="24"/>
          <w:lang w:eastAsia="en-US"/>
        </w:rPr>
      </w:pPr>
      <w:r>
        <w:rPr>
          <w:rFonts w:ascii="Arial" w:hAnsi="Arial" w:cs="Arial"/>
          <w:color w:val="000000"/>
          <w:lang w:eastAsia="ru-RU"/>
        </w:rPr>
        <w:t> </w:t>
      </w:r>
    </w:p>
    <w:p w:rsidR="00C276B7" w:rsidRDefault="00AF0ABA">
      <w:pPr>
        <w:widowControl/>
        <w:numPr>
          <w:ilvl w:val="0"/>
          <w:numId w:val="4"/>
        </w:numPr>
        <w:suppressAutoHyphens w:val="0"/>
        <w:overflowPunct w:val="0"/>
        <w:rPr>
          <w:rFonts w:eastAsia="Calibri"/>
          <w:b/>
          <w:bCs/>
          <w:sz w:val="24"/>
          <w:szCs w:val="24"/>
          <w:lang w:eastAsia="en-US"/>
        </w:rPr>
      </w:pPr>
      <w:r>
        <w:rPr>
          <w:rFonts w:eastAsia="Calibri"/>
          <w:b/>
          <w:bCs/>
          <w:sz w:val="24"/>
          <w:szCs w:val="24"/>
          <w:lang w:eastAsia="en-US"/>
        </w:rPr>
        <w:t>Параметры гаражей, наземных автостоянок и их земельных участков</w:t>
      </w:r>
    </w:p>
    <w:p w:rsidR="00C276B7" w:rsidRDefault="00C276B7">
      <w:pPr>
        <w:widowControl/>
        <w:suppressAutoHyphens w:val="0"/>
        <w:overflowPunct w:val="0"/>
        <w:rPr>
          <w:rFonts w:eastAsia="Calibri"/>
          <w:sz w:val="24"/>
          <w:szCs w:val="24"/>
          <w:lang w:eastAsia="en-US"/>
        </w:rPr>
      </w:pP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Стандартные размеры гаражей в осях:</w:t>
      </w: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 xml:space="preserve">Длина – не более 6 метров, ширина – не более 4,5 м, высота – не более 3 м. </w:t>
      </w: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При наличии нескольких единиц автотранспорта допускается изменение размера гаража в пределах до 48 кв.м. Размеры гаража под личный грузовой автотранспорт определяются на основании технических характеристик (габаритов) автомобиля. На территории зоны Ж</w:t>
      </w:r>
      <w:proofErr w:type="gramStart"/>
      <w:r>
        <w:rPr>
          <w:rFonts w:eastAsia="Calibri"/>
          <w:sz w:val="24"/>
          <w:szCs w:val="24"/>
          <w:lang w:eastAsia="en-US"/>
        </w:rPr>
        <w:t>2</w:t>
      </w:r>
      <w:proofErr w:type="gramEnd"/>
      <w:r>
        <w:rPr>
          <w:rFonts w:eastAsia="Calibri"/>
          <w:sz w:val="24"/>
          <w:szCs w:val="24"/>
          <w:lang w:eastAsia="en-US"/>
        </w:rPr>
        <w:t xml:space="preserve"> стоянки размещаются в пределах отведенного участка. Минимальное количество </w:t>
      </w:r>
      <w:proofErr w:type="spellStart"/>
      <w:r>
        <w:rPr>
          <w:rFonts w:eastAsia="Calibri"/>
          <w:sz w:val="24"/>
          <w:szCs w:val="24"/>
          <w:lang w:eastAsia="en-US"/>
        </w:rPr>
        <w:t>машино-мест</w:t>
      </w:r>
      <w:proofErr w:type="spellEnd"/>
      <w:r>
        <w:rPr>
          <w:rFonts w:eastAsia="Calibri"/>
          <w:sz w:val="24"/>
          <w:szCs w:val="24"/>
          <w:lang w:eastAsia="en-US"/>
        </w:rPr>
        <w:t xml:space="preserve"> для хранения индивидуального а</w:t>
      </w:r>
      <w:r>
        <w:rPr>
          <w:rFonts w:eastAsia="Calibri"/>
          <w:sz w:val="24"/>
          <w:szCs w:val="24"/>
          <w:lang w:eastAsia="en-US"/>
        </w:rPr>
        <w:t>в</w:t>
      </w:r>
      <w:r>
        <w:rPr>
          <w:rFonts w:eastAsia="Calibri"/>
          <w:sz w:val="24"/>
          <w:szCs w:val="24"/>
          <w:lang w:eastAsia="en-US"/>
        </w:rPr>
        <w:t>тотранспорта на территории земельных участков, в соответствии с таблицей 3.</w:t>
      </w:r>
    </w:p>
    <w:p w:rsidR="00C276B7" w:rsidRDefault="00C276B7">
      <w:pPr>
        <w:widowControl/>
        <w:suppressAutoHyphens w:val="0"/>
        <w:overflowPunct w:val="0"/>
        <w:jc w:val="both"/>
        <w:rPr>
          <w:rFonts w:eastAsia="Calibri"/>
          <w:sz w:val="24"/>
          <w:szCs w:val="24"/>
          <w:lang w:eastAsia="en-US"/>
        </w:rPr>
      </w:pPr>
    </w:p>
    <w:p w:rsidR="00C276B7" w:rsidRDefault="00AF0ABA">
      <w:pPr>
        <w:widowControl/>
        <w:suppressAutoHyphens w:val="0"/>
        <w:overflowPunct w:val="0"/>
        <w:jc w:val="center"/>
        <w:rPr>
          <w:rFonts w:eastAsia="Calibri"/>
          <w:i/>
          <w:sz w:val="24"/>
          <w:szCs w:val="24"/>
          <w:lang w:eastAsia="en-US"/>
        </w:rPr>
      </w:pPr>
      <w:r>
        <w:rPr>
          <w:rFonts w:eastAsia="Calibri"/>
          <w:sz w:val="24"/>
          <w:szCs w:val="24"/>
          <w:lang w:eastAsia="en-US"/>
        </w:rPr>
        <w:t xml:space="preserve">                                                            </w:t>
      </w:r>
      <w:r>
        <w:rPr>
          <w:rFonts w:eastAsia="Calibri"/>
          <w:i/>
          <w:sz w:val="24"/>
          <w:szCs w:val="24"/>
          <w:lang w:eastAsia="en-US"/>
        </w:rPr>
        <w:t>Таблица 3</w:t>
      </w:r>
    </w:p>
    <w:tbl>
      <w:tblPr>
        <w:tblW w:w="9854" w:type="dxa"/>
        <w:tblLook w:val="04A0"/>
      </w:tblPr>
      <w:tblGrid>
        <w:gridCol w:w="3284"/>
        <w:gridCol w:w="3285"/>
        <w:gridCol w:w="3285"/>
      </w:tblGrid>
      <w:tr w:rsidR="00C276B7">
        <w:tc>
          <w:tcPr>
            <w:tcW w:w="328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Объекты, здания и сооружения</w:t>
            </w:r>
          </w:p>
        </w:tc>
        <w:tc>
          <w:tcPr>
            <w:tcW w:w="3285"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Расчетная единица</w:t>
            </w:r>
          </w:p>
        </w:tc>
        <w:tc>
          <w:tcPr>
            <w:tcW w:w="3285"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rPr>
                <w:rFonts w:eastAsia="Calibri"/>
                <w:sz w:val="22"/>
                <w:szCs w:val="22"/>
                <w:lang w:eastAsia="en-US"/>
              </w:rPr>
            </w:pPr>
            <w:r>
              <w:rPr>
                <w:rFonts w:eastAsia="Calibri"/>
                <w:sz w:val="22"/>
                <w:szCs w:val="22"/>
                <w:lang w:eastAsia="en-US"/>
              </w:rPr>
              <w:t xml:space="preserve">Число </w:t>
            </w:r>
            <w:proofErr w:type="spellStart"/>
            <w:r>
              <w:rPr>
                <w:rFonts w:eastAsia="Calibri"/>
                <w:sz w:val="22"/>
                <w:szCs w:val="22"/>
                <w:lang w:eastAsia="en-US"/>
              </w:rPr>
              <w:t>машино-мест</w:t>
            </w:r>
            <w:proofErr w:type="spellEnd"/>
            <w:r>
              <w:rPr>
                <w:rFonts w:eastAsia="Calibri"/>
                <w:sz w:val="22"/>
                <w:szCs w:val="22"/>
                <w:lang w:eastAsia="en-US"/>
              </w:rPr>
              <w:t xml:space="preserve"> </w:t>
            </w:r>
            <w:proofErr w:type="gramStart"/>
            <w:r>
              <w:rPr>
                <w:rFonts w:eastAsia="Calibri"/>
                <w:sz w:val="22"/>
                <w:szCs w:val="22"/>
                <w:lang w:eastAsia="en-US"/>
              </w:rPr>
              <w:t>на</w:t>
            </w:r>
            <w:proofErr w:type="gramEnd"/>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расчетную единицу</w:t>
            </w:r>
          </w:p>
        </w:tc>
      </w:tr>
      <w:tr w:rsidR="00C276B7">
        <w:tc>
          <w:tcPr>
            <w:tcW w:w="328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Индивидуальные жилые дома</w:t>
            </w:r>
          </w:p>
        </w:tc>
        <w:tc>
          <w:tcPr>
            <w:tcW w:w="3285"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земельный участок</w:t>
            </w:r>
          </w:p>
        </w:tc>
        <w:tc>
          <w:tcPr>
            <w:tcW w:w="3285"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2</w:t>
            </w:r>
          </w:p>
        </w:tc>
      </w:tr>
    </w:tbl>
    <w:p w:rsidR="00C276B7" w:rsidRDefault="00C276B7">
      <w:pPr>
        <w:widowControl/>
        <w:suppressAutoHyphens w:val="0"/>
        <w:overflowPunct w:val="0"/>
        <w:jc w:val="center"/>
        <w:rPr>
          <w:color w:val="FF0000"/>
          <w:sz w:val="24"/>
          <w:szCs w:val="24"/>
          <w:lang w:eastAsia="ru-RU"/>
        </w:rPr>
      </w:pPr>
    </w:p>
    <w:p w:rsidR="00C276B7" w:rsidRDefault="00C276B7">
      <w:pPr>
        <w:widowControl/>
        <w:suppressAutoHyphens w:val="0"/>
        <w:overflowPunct w:val="0"/>
        <w:jc w:val="both"/>
        <w:rPr>
          <w:sz w:val="24"/>
          <w:szCs w:val="24"/>
          <w:lang w:eastAsia="ru-RU"/>
        </w:rPr>
      </w:pPr>
    </w:p>
    <w:p w:rsidR="00C276B7" w:rsidRDefault="00AF0ABA">
      <w:pPr>
        <w:widowControl/>
        <w:numPr>
          <w:ilvl w:val="0"/>
          <w:numId w:val="4"/>
        </w:numPr>
        <w:suppressAutoHyphens w:val="0"/>
        <w:overflowPunct w:val="0"/>
        <w:rPr>
          <w:rFonts w:eastAsia="Calibri"/>
          <w:b/>
          <w:bCs/>
          <w:sz w:val="24"/>
          <w:szCs w:val="24"/>
          <w:lang w:eastAsia="en-US"/>
        </w:rPr>
      </w:pPr>
      <w:r>
        <w:rPr>
          <w:rFonts w:eastAsia="Calibri"/>
          <w:b/>
          <w:bCs/>
          <w:sz w:val="24"/>
          <w:szCs w:val="24"/>
          <w:lang w:eastAsia="en-US"/>
        </w:rPr>
        <w:lastRenderedPageBreak/>
        <w:t xml:space="preserve">Расчетные параметры улиц и дорог </w:t>
      </w:r>
    </w:p>
    <w:p w:rsidR="00C276B7" w:rsidRDefault="00C276B7">
      <w:pPr>
        <w:widowControl/>
        <w:suppressAutoHyphens w:val="0"/>
        <w:overflowPunct w:val="0"/>
        <w:jc w:val="center"/>
        <w:rPr>
          <w:rFonts w:eastAsia="Calibri"/>
          <w:b/>
          <w:bCs/>
          <w:sz w:val="24"/>
          <w:szCs w:val="24"/>
          <w:lang w:eastAsia="en-US"/>
        </w:rPr>
      </w:pPr>
    </w:p>
    <w:p w:rsidR="00C276B7" w:rsidRDefault="00AF0ABA">
      <w:pPr>
        <w:widowControl/>
        <w:suppressAutoHyphens w:val="0"/>
        <w:overflowPunct w:val="0"/>
        <w:ind w:firstLine="567"/>
        <w:jc w:val="both"/>
        <w:rPr>
          <w:sz w:val="24"/>
          <w:szCs w:val="24"/>
          <w:lang w:eastAsia="ru-RU"/>
        </w:rPr>
      </w:pPr>
      <w:r>
        <w:rPr>
          <w:sz w:val="24"/>
          <w:szCs w:val="24"/>
          <w:lang w:eastAsia="ru-RU"/>
        </w:rPr>
        <w:t>Улично-дорожную сеть населенных пунктов следует проектировать в виде непрерывной системы с учетом функционального н</w:t>
      </w:r>
      <w:r>
        <w:rPr>
          <w:sz w:val="24"/>
          <w:szCs w:val="24"/>
          <w:lang w:eastAsia="ru-RU"/>
        </w:rPr>
        <w:t>а</w:t>
      </w:r>
      <w:r>
        <w:rPr>
          <w:sz w:val="24"/>
          <w:szCs w:val="24"/>
          <w:lang w:eastAsia="ru-RU"/>
        </w:rPr>
        <w:t>значения улиц и дорог, интенсивности транспортного, велосипедного и пешеходного движения, архитектурно-планировочной орган</w:t>
      </w:r>
      <w:r>
        <w:rPr>
          <w:sz w:val="24"/>
          <w:szCs w:val="24"/>
          <w:lang w:eastAsia="ru-RU"/>
        </w:rPr>
        <w:t>и</w:t>
      </w:r>
      <w:r>
        <w:rPr>
          <w:sz w:val="24"/>
          <w:szCs w:val="24"/>
          <w:lang w:eastAsia="ru-RU"/>
        </w:rPr>
        <w:t>зации территории и характера застройки.</w:t>
      </w:r>
    </w:p>
    <w:p w:rsidR="00C276B7" w:rsidRDefault="00AF0ABA">
      <w:pPr>
        <w:widowControl/>
        <w:suppressAutoHyphens w:val="0"/>
        <w:overflowPunct w:val="0"/>
        <w:ind w:firstLine="567"/>
        <w:jc w:val="both"/>
        <w:rPr>
          <w:sz w:val="24"/>
          <w:szCs w:val="24"/>
          <w:lang w:eastAsia="ru-RU"/>
        </w:rPr>
      </w:pPr>
      <w:proofErr w:type="gramStart"/>
      <w:r>
        <w:rPr>
          <w:spacing w:val="2"/>
          <w:sz w:val="24"/>
          <w:szCs w:val="24"/>
          <w:lang w:eastAsia="ru-RU"/>
        </w:rPr>
        <w:t>Расстояние от края основной проезжей части магистральных дорог до линии регулирования жилой застройки следует прин</w:t>
      </w:r>
      <w:r>
        <w:rPr>
          <w:spacing w:val="2"/>
          <w:sz w:val="24"/>
          <w:szCs w:val="24"/>
          <w:lang w:eastAsia="ru-RU"/>
        </w:rPr>
        <w:t>и</w:t>
      </w:r>
      <w:r>
        <w:rPr>
          <w:spacing w:val="2"/>
          <w:sz w:val="24"/>
          <w:szCs w:val="24"/>
          <w:lang w:eastAsia="ru-RU"/>
        </w:rPr>
        <w:t xml:space="preserve">мать не менее 50 м, а при условии применения </w:t>
      </w:r>
      <w:proofErr w:type="spellStart"/>
      <w:r>
        <w:rPr>
          <w:spacing w:val="2"/>
          <w:sz w:val="24"/>
          <w:szCs w:val="24"/>
          <w:lang w:eastAsia="ru-RU"/>
        </w:rPr>
        <w:t>шумозащитных</w:t>
      </w:r>
      <w:proofErr w:type="spellEnd"/>
      <w:r>
        <w:rPr>
          <w:spacing w:val="2"/>
          <w:sz w:val="24"/>
          <w:szCs w:val="24"/>
          <w:lang w:eastAsia="ru-RU"/>
        </w:rPr>
        <w:t xml:space="preserve"> устройств, обеспечивающих требования </w:t>
      </w:r>
      <w:proofErr w:type="spellStart"/>
      <w:r w:rsidR="00BC0663">
        <w:fldChar w:fldCharType="begin"/>
      </w:r>
      <w:r w:rsidR="00023DEA">
        <w:instrText>HYPERLINK "http://docs.cntd.ru/document/871001211" \h</w:instrText>
      </w:r>
      <w:r w:rsidR="00BC0663">
        <w:fldChar w:fldCharType="separate"/>
      </w:r>
      <w:r>
        <w:rPr>
          <w:spacing w:val="2"/>
          <w:sz w:val="24"/>
          <w:szCs w:val="24"/>
          <w:u w:val="single"/>
          <w:lang w:eastAsia="ru-RU"/>
        </w:rPr>
        <w:t>СНиП</w:t>
      </w:r>
      <w:proofErr w:type="spellEnd"/>
      <w:r>
        <w:rPr>
          <w:spacing w:val="2"/>
          <w:sz w:val="24"/>
          <w:szCs w:val="24"/>
          <w:u w:val="single"/>
          <w:lang w:eastAsia="ru-RU"/>
        </w:rPr>
        <w:t xml:space="preserve"> II-12-77</w:t>
      </w:r>
      <w:r w:rsidR="00BC0663">
        <w:fldChar w:fldCharType="end"/>
      </w:r>
      <w:r>
        <w:rPr>
          <w:spacing w:val="2"/>
          <w:sz w:val="24"/>
          <w:szCs w:val="24"/>
          <w:lang w:eastAsia="ru-RU"/>
        </w:rPr>
        <w:t>, не менее 25 м.</w:t>
      </w:r>
      <w:r>
        <w:rPr>
          <w:spacing w:val="2"/>
          <w:sz w:val="24"/>
          <w:szCs w:val="24"/>
          <w:lang w:eastAsia="ru-RU"/>
        </w:rPr>
        <w:br/>
      </w:r>
      <w:r>
        <w:rPr>
          <w:spacing w:val="2"/>
          <w:sz w:val="24"/>
          <w:szCs w:val="24"/>
          <w:lang w:eastAsia="ru-RU"/>
        </w:rPr>
        <w:tab/>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w:t>
      </w:r>
      <w:proofErr w:type="gramEnd"/>
      <w:r>
        <w:rPr>
          <w:spacing w:val="2"/>
          <w:sz w:val="24"/>
          <w:szCs w:val="24"/>
          <w:lang w:eastAsia="ru-RU"/>
        </w:rPr>
        <w:t xml:space="preserve"> на расстоянии не ближе 5 м от линии застройки полосу шириной 6 м, пригодную для проезда пожарных машин.</w:t>
      </w:r>
      <w:r>
        <w:rPr>
          <w:spacing w:val="2"/>
          <w:sz w:val="24"/>
          <w:szCs w:val="24"/>
          <w:lang w:eastAsia="ru-RU"/>
        </w:rPr>
        <w:br/>
      </w:r>
      <w:r>
        <w:rPr>
          <w:spacing w:val="2"/>
          <w:sz w:val="24"/>
          <w:szCs w:val="24"/>
          <w:lang w:eastAsia="ru-RU"/>
        </w:rPr>
        <w:tab/>
        <w:t>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r>
        <w:rPr>
          <w:rFonts w:ascii="Arial" w:hAnsi="Arial" w:cs="Arial"/>
          <w:spacing w:val="2"/>
          <w:sz w:val="21"/>
          <w:szCs w:val="21"/>
          <w:lang w:eastAsia="ru-RU"/>
        </w:rPr>
        <w:br/>
      </w:r>
      <w:r>
        <w:rPr>
          <w:sz w:val="24"/>
          <w:szCs w:val="24"/>
          <w:lang w:eastAsia="ru-RU"/>
        </w:rPr>
        <w:tab/>
        <w:t>Классификацию и расчетные параметры улиц и дорог следует принимать по таблице 4.</w:t>
      </w:r>
    </w:p>
    <w:p w:rsidR="00C276B7" w:rsidRDefault="00AF0ABA">
      <w:pPr>
        <w:widowControl/>
        <w:shd w:val="clear" w:color="auto" w:fill="FFFFFF"/>
        <w:suppressAutoHyphens w:val="0"/>
        <w:overflowPunct w:val="0"/>
        <w:spacing w:line="315" w:lineRule="atLeast"/>
        <w:jc w:val="center"/>
        <w:textAlignment w:val="baseline"/>
        <w:rPr>
          <w:spacing w:val="2"/>
          <w:sz w:val="24"/>
          <w:szCs w:val="24"/>
          <w:lang w:eastAsia="ru-RU"/>
        </w:rPr>
      </w:pPr>
      <w:r>
        <w:rPr>
          <w:spacing w:val="2"/>
          <w:sz w:val="24"/>
          <w:szCs w:val="24"/>
          <w:lang w:eastAsia="ru-RU"/>
        </w:rPr>
        <w:t xml:space="preserve">                                                                                                   </w:t>
      </w:r>
    </w:p>
    <w:p w:rsidR="00C276B7" w:rsidRDefault="00C276B7">
      <w:pPr>
        <w:widowControl/>
        <w:shd w:val="clear" w:color="auto" w:fill="FFFFFF"/>
        <w:suppressAutoHyphens w:val="0"/>
        <w:overflowPunct w:val="0"/>
        <w:spacing w:line="315" w:lineRule="atLeast"/>
        <w:jc w:val="center"/>
        <w:textAlignment w:val="baseline"/>
        <w:rPr>
          <w:spacing w:val="2"/>
          <w:sz w:val="24"/>
          <w:szCs w:val="24"/>
          <w:lang w:eastAsia="ru-RU"/>
        </w:rPr>
      </w:pPr>
    </w:p>
    <w:p w:rsidR="00C276B7" w:rsidRDefault="00AF0ABA">
      <w:pPr>
        <w:widowControl/>
        <w:shd w:val="clear" w:color="auto" w:fill="FFFFFF"/>
        <w:suppressAutoHyphens w:val="0"/>
        <w:overflowPunct w:val="0"/>
        <w:spacing w:line="315" w:lineRule="atLeast"/>
        <w:jc w:val="center"/>
        <w:textAlignment w:val="baseline"/>
        <w:rPr>
          <w:i/>
          <w:spacing w:val="2"/>
          <w:sz w:val="24"/>
          <w:szCs w:val="24"/>
          <w:lang w:eastAsia="ru-RU"/>
        </w:rPr>
      </w:pPr>
      <w:r>
        <w:rPr>
          <w:i/>
          <w:spacing w:val="2"/>
          <w:sz w:val="24"/>
          <w:szCs w:val="24"/>
          <w:lang w:eastAsia="ru-RU"/>
        </w:rPr>
        <w:t xml:space="preserve">                                                                                           Таблица 4</w:t>
      </w:r>
    </w:p>
    <w:tbl>
      <w:tblPr>
        <w:tblW w:w="10903" w:type="dxa"/>
        <w:tblCellMar>
          <w:left w:w="0" w:type="dxa"/>
          <w:right w:w="0" w:type="dxa"/>
        </w:tblCellMar>
        <w:tblLook w:val="04A0"/>
      </w:tblPr>
      <w:tblGrid>
        <w:gridCol w:w="2955"/>
        <w:gridCol w:w="2775"/>
        <w:gridCol w:w="1476"/>
        <w:gridCol w:w="1110"/>
        <w:gridCol w:w="925"/>
        <w:gridCol w:w="1662"/>
      </w:tblGrid>
      <w:tr w:rsidR="00C276B7">
        <w:trPr>
          <w:trHeight w:hRule="exact" w:val="15"/>
        </w:trPr>
        <w:tc>
          <w:tcPr>
            <w:tcW w:w="2954" w:type="dxa"/>
          </w:tcPr>
          <w:p w:rsidR="00C276B7" w:rsidRDefault="00C276B7">
            <w:pPr>
              <w:widowControl/>
              <w:suppressAutoHyphens w:val="0"/>
              <w:overflowPunct w:val="0"/>
              <w:rPr>
                <w:sz w:val="2"/>
                <w:szCs w:val="24"/>
                <w:lang w:eastAsia="ru-RU"/>
              </w:rPr>
            </w:pPr>
          </w:p>
        </w:tc>
        <w:tc>
          <w:tcPr>
            <w:tcW w:w="2775" w:type="dxa"/>
          </w:tcPr>
          <w:p w:rsidR="00C276B7" w:rsidRDefault="00C276B7">
            <w:pPr>
              <w:widowControl/>
              <w:suppressAutoHyphens w:val="0"/>
              <w:overflowPunct w:val="0"/>
              <w:rPr>
                <w:sz w:val="2"/>
                <w:szCs w:val="24"/>
                <w:lang w:eastAsia="ru-RU"/>
              </w:rPr>
            </w:pPr>
          </w:p>
        </w:tc>
        <w:tc>
          <w:tcPr>
            <w:tcW w:w="1476" w:type="dxa"/>
          </w:tcPr>
          <w:p w:rsidR="00C276B7" w:rsidRDefault="00C276B7">
            <w:pPr>
              <w:widowControl/>
              <w:suppressAutoHyphens w:val="0"/>
              <w:overflowPunct w:val="0"/>
              <w:rPr>
                <w:sz w:val="2"/>
                <w:szCs w:val="24"/>
                <w:lang w:eastAsia="ru-RU"/>
              </w:rPr>
            </w:pPr>
          </w:p>
        </w:tc>
        <w:tc>
          <w:tcPr>
            <w:tcW w:w="1110" w:type="dxa"/>
          </w:tcPr>
          <w:p w:rsidR="00C276B7" w:rsidRDefault="00C276B7">
            <w:pPr>
              <w:widowControl/>
              <w:suppressAutoHyphens w:val="0"/>
              <w:overflowPunct w:val="0"/>
              <w:rPr>
                <w:sz w:val="2"/>
                <w:szCs w:val="24"/>
                <w:lang w:eastAsia="ru-RU"/>
              </w:rPr>
            </w:pPr>
          </w:p>
        </w:tc>
        <w:tc>
          <w:tcPr>
            <w:tcW w:w="925" w:type="dxa"/>
          </w:tcPr>
          <w:p w:rsidR="00C276B7" w:rsidRDefault="00C276B7">
            <w:pPr>
              <w:widowControl/>
              <w:suppressAutoHyphens w:val="0"/>
              <w:overflowPunct w:val="0"/>
              <w:rPr>
                <w:sz w:val="2"/>
                <w:szCs w:val="24"/>
                <w:lang w:eastAsia="ru-RU"/>
              </w:rPr>
            </w:pPr>
          </w:p>
        </w:tc>
        <w:tc>
          <w:tcPr>
            <w:tcW w:w="1662" w:type="dxa"/>
          </w:tcPr>
          <w:p w:rsidR="00C276B7" w:rsidRDefault="00C276B7">
            <w:pPr>
              <w:widowControl/>
              <w:suppressAutoHyphens w:val="0"/>
              <w:overflowPunct w:val="0"/>
              <w:rPr>
                <w:sz w:val="2"/>
                <w:szCs w:val="24"/>
                <w:lang w:eastAsia="ru-RU"/>
              </w:rPr>
            </w:pPr>
          </w:p>
        </w:tc>
      </w:tr>
      <w:tr w:rsidR="00C276B7">
        <w:tc>
          <w:tcPr>
            <w:tcW w:w="2954" w:type="dxa"/>
            <w:tcBorders>
              <w:top w:val="single" w:sz="6" w:space="0" w:color="000000"/>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Категория сельских улиц и дорог</w:t>
            </w:r>
          </w:p>
        </w:tc>
        <w:tc>
          <w:tcPr>
            <w:tcW w:w="2775" w:type="dxa"/>
            <w:tcBorders>
              <w:top w:val="single" w:sz="6" w:space="0" w:color="000000"/>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Основное назначение</w:t>
            </w:r>
          </w:p>
        </w:tc>
        <w:tc>
          <w:tcPr>
            <w:tcW w:w="1476" w:type="dxa"/>
            <w:tcBorders>
              <w:top w:val="single" w:sz="6" w:space="0" w:color="000000"/>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Расчетная скорость дв</w:t>
            </w:r>
            <w:r>
              <w:rPr>
                <w:sz w:val="21"/>
                <w:szCs w:val="21"/>
                <w:lang w:eastAsia="ru-RU"/>
              </w:rPr>
              <w:t>и</w:t>
            </w:r>
            <w:r>
              <w:rPr>
                <w:sz w:val="21"/>
                <w:szCs w:val="21"/>
                <w:lang w:eastAsia="ru-RU"/>
              </w:rPr>
              <w:t xml:space="preserve">жения, </w:t>
            </w:r>
            <w:proofErr w:type="gramStart"/>
            <w:r>
              <w:rPr>
                <w:sz w:val="21"/>
                <w:szCs w:val="21"/>
                <w:lang w:eastAsia="ru-RU"/>
              </w:rPr>
              <w:t>км</w:t>
            </w:r>
            <w:proofErr w:type="gramEnd"/>
            <w:r>
              <w:rPr>
                <w:sz w:val="21"/>
                <w:szCs w:val="21"/>
                <w:lang w:eastAsia="ru-RU"/>
              </w:rPr>
              <w:t>/ч</w:t>
            </w:r>
          </w:p>
        </w:tc>
        <w:tc>
          <w:tcPr>
            <w:tcW w:w="1110" w:type="dxa"/>
            <w:tcBorders>
              <w:top w:val="single" w:sz="6" w:space="0" w:color="000000"/>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 xml:space="preserve">Ширина полосы </w:t>
            </w:r>
            <w:proofErr w:type="spellStart"/>
            <w:r>
              <w:rPr>
                <w:sz w:val="21"/>
                <w:szCs w:val="21"/>
                <w:lang w:eastAsia="ru-RU"/>
              </w:rPr>
              <w:t>движ</w:t>
            </w:r>
            <w:proofErr w:type="gramStart"/>
            <w:r>
              <w:rPr>
                <w:sz w:val="21"/>
                <w:szCs w:val="21"/>
                <w:lang w:eastAsia="ru-RU"/>
              </w:rPr>
              <w:t>е</w:t>
            </w:r>
            <w:proofErr w:type="spellEnd"/>
            <w:r>
              <w:rPr>
                <w:sz w:val="21"/>
                <w:szCs w:val="21"/>
                <w:lang w:eastAsia="ru-RU"/>
              </w:rPr>
              <w:t>-</w:t>
            </w:r>
            <w:proofErr w:type="gramEnd"/>
            <w:r>
              <w:rPr>
                <w:sz w:val="21"/>
                <w:szCs w:val="21"/>
                <w:lang w:eastAsia="ru-RU"/>
              </w:rPr>
              <w:t xml:space="preserve"> </w:t>
            </w:r>
            <w:proofErr w:type="spellStart"/>
            <w:r>
              <w:rPr>
                <w:sz w:val="21"/>
                <w:szCs w:val="21"/>
                <w:lang w:eastAsia="ru-RU"/>
              </w:rPr>
              <w:t>ния</w:t>
            </w:r>
            <w:proofErr w:type="spellEnd"/>
            <w:r>
              <w:rPr>
                <w:sz w:val="21"/>
                <w:szCs w:val="21"/>
                <w:lang w:eastAsia="ru-RU"/>
              </w:rPr>
              <w:t>, м</w:t>
            </w:r>
          </w:p>
        </w:tc>
        <w:tc>
          <w:tcPr>
            <w:tcW w:w="925" w:type="dxa"/>
            <w:tcBorders>
              <w:top w:val="single" w:sz="6" w:space="0" w:color="000000"/>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 xml:space="preserve">Число полос </w:t>
            </w:r>
            <w:proofErr w:type="spellStart"/>
            <w:r>
              <w:rPr>
                <w:sz w:val="21"/>
                <w:szCs w:val="21"/>
                <w:lang w:eastAsia="ru-RU"/>
              </w:rPr>
              <w:t>движ</w:t>
            </w:r>
            <w:proofErr w:type="gramStart"/>
            <w:r>
              <w:rPr>
                <w:sz w:val="21"/>
                <w:szCs w:val="21"/>
                <w:lang w:eastAsia="ru-RU"/>
              </w:rPr>
              <w:t>е</w:t>
            </w:r>
            <w:proofErr w:type="spellEnd"/>
            <w:r>
              <w:rPr>
                <w:sz w:val="21"/>
                <w:szCs w:val="21"/>
                <w:lang w:eastAsia="ru-RU"/>
              </w:rPr>
              <w:t>-</w:t>
            </w:r>
            <w:proofErr w:type="gramEnd"/>
            <w:r>
              <w:rPr>
                <w:sz w:val="21"/>
                <w:szCs w:val="21"/>
                <w:lang w:eastAsia="ru-RU"/>
              </w:rPr>
              <w:t xml:space="preserve"> </w:t>
            </w:r>
            <w:proofErr w:type="spellStart"/>
            <w:r>
              <w:rPr>
                <w:sz w:val="21"/>
                <w:szCs w:val="21"/>
                <w:lang w:eastAsia="ru-RU"/>
              </w:rPr>
              <w:t>ния</w:t>
            </w:r>
            <w:proofErr w:type="spellEnd"/>
          </w:p>
        </w:tc>
        <w:tc>
          <w:tcPr>
            <w:tcW w:w="1662" w:type="dxa"/>
            <w:tcBorders>
              <w:top w:val="single" w:sz="6" w:space="0" w:color="000000"/>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Ширина пеш</w:t>
            </w:r>
            <w:r>
              <w:rPr>
                <w:sz w:val="21"/>
                <w:szCs w:val="21"/>
                <w:lang w:eastAsia="ru-RU"/>
              </w:rPr>
              <w:t>е</w:t>
            </w:r>
            <w:r>
              <w:rPr>
                <w:sz w:val="21"/>
                <w:szCs w:val="21"/>
                <w:lang w:eastAsia="ru-RU"/>
              </w:rPr>
              <w:t xml:space="preserve">ходной части тротуара, </w:t>
            </w:r>
            <w:proofErr w:type="gramStart"/>
            <w:r>
              <w:rPr>
                <w:sz w:val="21"/>
                <w:szCs w:val="21"/>
                <w:lang w:eastAsia="ru-RU"/>
              </w:rPr>
              <w:t>м</w:t>
            </w:r>
            <w:proofErr w:type="gramEnd"/>
            <w:r>
              <w:rPr>
                <w:sz w:val="21"/>
                <w:szCs w:val="21"/>
                <w:lang w:eastAsia="ru-RU"/>
              </w:rPr>
              <w:br/>
            </w:r>
          </w:p>
        </w:tc>
      </w:tr>
      <w:tr w:rsidR="00C276B7">
        <w:tc>
          <w:tcPr>
            <w:tcW w:w="2954" w:type="dxa"/>
            <w:tcBorders>
              <w:top w:val="single" w:sz="6" w:space="0" w:color="000000"/>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Поселковая дорога</w:t>
            </w:r>
          </w:p>
        </w:tc>
        <w:tc>
          <w:tcPr>
            <w:tcW w:w="2775" w:type="dxa"/>
            <w:tcBorders>
              <w:top w:val="single" w:sz="6" w:space="0" w:color="000000"/>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Связь поселения с внешними дорогами общей сети </w:t>
            </w:r>
            <w:r>
              <w:rPr>
                <w:sz w:val="21"/>
                <w:szCs w:val="21"/>
                <w:lang w:eastAsia="ru-RU"/>
              </w:rPr>
              <w:br/>
            </w:r>
          </w:p>
        </w:tc>
        <w:tc>
          <w:tcPr>
            <w:tcW w:w="1476" w:type="dxa"/>
            <w:tcBorders>
              <w:top w:val="single" w:sz="6" w:space="0" w:color="000000"/>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60</w:t>
            </w:r>
          </w:p>
        </w:tc>
        <w:tc>
          <w:tcPr>
            <w:tcW w:w="1110" w:type="dxa"/>
            <w:tcBorders>
              <w:top w:val="single" w:sz="6" w:space="0" w:color="000000"/>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3,5</w:t>
            </w:r>
          </w:p>
        </w:tc>
        <w:tc>
          <w:tcPr>
            <w:tcW w:w="925" w:type="dxa"/>
            <w:tcBorders>
              <w:top w:val="single" w:sz="6" w:space="0" w:color="000000"/>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2</w:t>
            </w:r>
          </w:p>
        </w:tc>
        <w:tc>
          <w:tcPr>
            <w:tcW w:w="1662" w:type="dxa"/>
            <w:tcBorders>
              <w:top w:val="single" w:sz="6" w:space="0" w:color="000000"/>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w:t>
            </w:r>
          </w:p>
        </w:tc>
      </w:tr>
      <w:tr w:rsidR="00C276B7">
        <w:tc>
          <w:tcPr>
            <w:tcW w:w="2954"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Главная улица</w:t>
            </w:r>
          </w:p>
        </w:tc>
        <w:tc>
          <w:tcPr>
            <w:tcW w:w="277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Связь жилых территорий с общественным центром </w:t>
            </w:r>
            <w:r>
              <w:rPr>
                <w:sz w:val="21"/>
                <w:szCs w:val="21"/>
                <w:lang w:eastAsia="ru-RU"/>
              </w:rPr>
              <w:br/>
            </w:r>
          </w:p>
        </w:tc>
        <w:tc>
          <w:tcPr>
            <w:tcW w:w="1476" w:type="dxa"/>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40</w:t>
            </w:r>
          </w:p>
        </w:tc>
        <w:tc>
          <w:tcPr>
            <w:tcW w:w="1110"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3,5</w:t>
            </w:r>
          </w:p>
        </w:tc>
        <w:tc>
          <w:tcPr>
            <w:tcW w:w="92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2-3</w:t>
            </w:r>
          </w:p>
        </w:tc>
        <w:tc>
          <w:tcPr>
            <w:tcW w:w="1662"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1,5-2,25</w:t>
            </w:r>
          </w:p>
        </w:tc>
      </w:tr>
      <w:tr w:rsidR="00C276B7">
        <w:tc>
          <w:tcPr>
            <w:tcW w:w="2954"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Улица в жилой застройке:</w:t>
            </w:r>
            <w:r>
              <w:rPr>
                <w:sz w:val="21"/>
                <w:szCs w:val="21"/>
                <w:lang w:eastAsia="ru-RU"/>
              </w:rPr>
              <w:br/>
            </w:r>
          </w:p>
        </w:tc>
        <w:tc>
          <w:tcPr>
            <w:tcW w:w="2775" w:type="dxa"/>
            <w:tcBorders>
              <w:left w:val="single" w:sz="6" w:space="0" w:color="000000"/>
              <w:right w:val="single" w:sz="6" w:space="0" w:color="000000"/>
            </w:tcBorders>
            <w:tcMar>
              <w:left w:w="74" w:type="dxa"/>
              <w:right w:w="74" w:type="dxa"/>
            </w:tcMar>
          </w:tcPr>
          <w:p w:rsidR="00C276B7" w:rsidRDefault="00C276B7">
            <w:pPr>
              <w:widowControl/>
              <w:suppressAutoHyphens w:val="0"/>
              <w:overflowPunct w:val="0"/>
              <w:rPr>
                <w:sz w:val="24"/>
                <w:szCs w:val="24"/>
                <w:lang w:eastAsia="ru-RU"/>
              </w:rPr>
            </w:pPr>
          </w:p>
        </w:tc>
        <w:tc>
          <w:tcPr>
            <w:tcW w:w="1476" w:type="dxa"/>
            <w:tcMar>
              <w:left w:w="74" w:type="dxa"/>
              <w:right w:w="74" w:type="dxa"/>
            </w:tcMar>
          </w:tcPr>
          <w:p w:rsidR="00C276B7" w:rsidRDefault="00C276B7">
            <w:pPr>
              <w:widowControl/>
              <w:suppressAutoHyphens w:val="0"/>
              <w:overflowPunct w:val="0"/>
              <w:rPr>
                <w:sz w:val="24"/>
                <w:szCs w:val="24"/>
                <w:lang w:eastAsia="ru-RU"/>
              </w:rPr>
            </w:pPr>
          </w:p>
        </w:tc>
        <w:tc>
          <w:tcPr>
            <w:tcW w:w="1110" w:type="dxa"/>
            <w:tcBorders>
              <w:left w:val="single" w:sz="6" w:space="0" w:color="000000"/>
              <w:right w:val="single" w:sz="6" w:space="0" w:color="000000"/>
            </w:tcBorders>
            <w:tcMar>
              <w:left w:w="74" w:type="dxa"/>
              <w:right w:w="74" w:type="dxa"/>
            </w:tcMar>
          </w:tcPr>
          <w:p w:rsidR="00C276B7" w:rsidRDefault="00C276B7">
            <w:pPr>
              <w:widowControl/>
              <w:suppressAutoHyphens w:val="0"/>
              <w:overflowPunct w:val="0"/>
              <w:rPr>
                <w:sz w:val="24"/>
                <w:szCs w:val="24"/>
                <w:lang w:eastAsia="ru-RU"/>
              </w:rPr>
            </w:pPr>
          </w:p>
        </w:tc>
        <w:tc>
          <w:tcPr>
            <w:tcW w:w="925" w:type="dxa"/>
            <w:tcBorders>
              <w:left w:val="single" w:sz="6" w:space="0" w:color="000000"/>
              <w:right w:val="single" w:sz="6" w:space="0" w:color="000000"/>
            </w:tcBorders>
            <w:tcMar>
              <w:left w:w="74" w:type="dxa"/>
              <w:right w:w="74" w:type="dxa"/>
            </w:tcMar>
          </w:tcPr>
          <w:p w:rsidR="00C276B7" w:rsidRDefault="00C276B7">
            <w:pPr>
              <w:widowControl/>
              <w:suppressAutoHyphens w:val="0"/>
              <w:overflowPunct w:val="0"/>
              <w:rPr>
                <w:sz w:val="24"/>
                <w:szCs w:val="24"/>
                <w:lang w:eastAsia="ru-RU"/>
              </w:rPr>
            </w:pPr>
          </w:p>
        </w:tc>
        <w:tc>
          <w:tcPr>
            <w:tcW w:w="1662" w:type="dxa"/>
            <w:tcBorders>
              <w:left w:val="single" w:sz="6" w:space="0" w:color="000000"/>
              <w:right w:val="single" w:sz="6" w:space="0" w:color="000000"/>
            </w:tcBorders>
            <w:tcMar>
              <w:left w:w="74" w:type="dxa"/>
              <w:right w:w="74" w:type="dxa"/>
            </w:tcMar>
          </w:tcPr>
          <w:p w:rsidR="00C276B7" w:rsidRDefault="00C276B7">
            <w:pPr>
              <w:widowControl/>
              <w:suppressAutoHyphens w:val="0"/>
              <w:overflowPunct w:val="0"/>
              <w:rPr>
                <w:sz w:val="24"/>
                <w:szCs w:val="24"/>
                <w:lang w:eastAsia="ru-RU"/>
              </w:rPr>
            </w:pPr>
          </w:p>
        </w:tc>
      </w:tr>
      <w:tr w:rsidR="00C276B7">
        <w:tc>
          <w:tcPr>
            <w:tcW w:w="2954"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lastRenderedPageBreak/>
              <w:t>основная</w:t>
            </w:r>
          </w:p>
        </w:tc>
        <w:tc>
          <w:tcPr>
            <w:tcW w:w="277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Связь внутри жилых терр</w:t>
            </w:r>
            <w:r>
              <w:rPr>
                <w:sz w:val="21"/>
                <w:szCs w:val="21"/>
                <w:lang w:eastAsia="ru-RU"/>
              </w:rPr>
              <w:t>и</w:t>
            </w:r>
            <w:r>
              <w:rPr>
                <w:sz w:val="21"/>
                <w:szCs w:val="21"/>
                <w:lang w:eastAsia="ru-RU"/>
              </w:rPr>
              <w:t>торий и с главной улицей по направлениям с интенси</w:t>
            </w:r>
            <w:r>
              <w:rPr>
                <w:sz w:val="21"/>
                <w:szCs w:val="21"/>
                <w:lang w:eastAsia="ru-RU"/>
              </w:rPr>
              <w:t>в</w:t>
            </w:r>
            <w:r>
              <w:rPr>
                <w:sz w:val="21"/>
                <w:szCs w:val="21"/>
                <w:lang w:eastAsia="ru-RU"/>
              </w:rPr>
              <w:t>ным движением </w:t>
            </w:r>
            <w:r>
              <w:rPr>
                <w:sz w:val="21"/>
                <w:szCs w:val="21"/>
                <w:lang w:eastAsia="ru-RU"/>
              </w:rPr>
              <w:br/>
            </w:r>
          </w:p>
        </w:tc>
        <w:tc>
          <w:tcPr>
            <w:tcW w:w="1476" w:type="dxa"/>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40</w:t>
            </w:r>
          </w:p>
        </w:tc>
        <w:tc>
          <w:tcPr>
            <w:tcW w:w="1110"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3,0</w:t>
            </w:r>
          </w:p>
        </w:tc>
        <w:tc>
          <w:tcPr>
            <w:tcW w:w="92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2</w:t>
            </w:r>
          </w:p>
        </w:tc>
        <w:tc>
          <w:tcPr>
            <w:tcW w:w="1662"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1,0-1,5</w:t>
            </w:r>
          </w:p>
        </w:tc>
      </w:tr>
      <w:tr w:rsidR="00C276B7">
        <w:tc>
          <w:tcPr>
            <w:tcW w:w="2954"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proofErr w:type="gramStart"/>
            <w:r>
              <w:rPr>
                <w:sz w:val="21"/>
                <w:szCs w:val="21"/>
                <w:lang w:eastAsia="ru-RU"/>
              </w:rPr>
              <w:t>второстепенная</w:t>
            </w:r>
            <w:proofErr w:type="gramEnd"/>
            <w:r>
              <w:rPr>
                <w:sz w:val="21"/>
                <w:szCs w:val="21"/>
                <w:lang w:eastAsia="ru-RU"/>
              </w:rPr>
              <w:t xml:space="preserve"> (переулок)</w:t>
            </w:r>
          </w:p>
        </w:tc>
        <w:tc>
          <w:tcPr>
            <w:tcW w:w="277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Связь между основными жилыми улицами </w:t>
            </w:r>
            <w:r>
              <w:rPr>
                <w:sz w:val="21"/>
                <w:szCs w:val="21"/>
                <w:lang w:eastAsia="ru-RU"/>
              </w:rPr>
              <w:br/>
            </w:r>
          </w:p>
        </w:tc>
        <w:tc>
          <w:tcPr>
            <w:tcW w:w="1476" w:type="dxa"/>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30</w:t>
            </w:r>
          </w:p>
        </w:tc>
        <w:tc>
          <w:tcPr>
            <w:tcW w:w="1110"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2,75</w:t>
            </w:r>
          </w:p>
        </w:tc>
        <w:tc>
          <w:tcPr>
            <w:tcW w:w="92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2</w:t>
            </w:r>
          </w:p>
        </w:tc>
        <w:tc>
          <w:tcPr>
            <w:tcW w:w="1662"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1,0</w:t>
            </w:r>
          </w:p>
        </w:tc>
      </w:tr>
      <w:tr w:rsidR="00C276B7">
        <w:tc>
          <w:tcPr>
            <w:tcW w:w="2954"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проезд</w:t>
            </w:r>
          </w:p>
        </w:tc>
        <w:tc>
          <w:tcPr>
            <w:tcW w:w="277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Связь жилых домов, расп</w:t>
            </w:r>
            <w:r>
              <w:rPr>
                <w:sz w:val="21"/>
                <w:szCs w:val="21"/>
                <w:lang w:eastAsia="ru-RU"/>
              </w:rPr>
              <w:t>о</w:t>
            </w:r>
            <w:r>
              <w:rPr>
                <w:sz w:val="21"/>
                <w:szCs w:val="21"/>
                <w:lang w:eastAsia="ru-RU"/>
              </w:rPr>
              <w:t>ложенных в глубине кварт</w:t>
            </w:r>
            <w:r>
              <w:rPr>
                <w:sz w:val="21"/>
                <w:szCs w:val="21"/>
                <w:lang w:eastAsia="ru-RU"/>
              </w:rPr>
              <w:t>а</w:t>
            </w:r>
            <w:r>
              <w:rPr>
                <w:sz w:val="21"/>
                <w:szCs w:val="21"/>
                <w:lang w:eastAsia="ru-RU"/>
              </w:rPr>
              <w:t>ла, с улицей </w:t>
            </w:r>
            <w:r>
              <w:rPr>
                <w:sz w:val="21"/>
                <w:szCs w:val="21"/>
                <w:lang w:eastAsia="ru-RU"/>
              </w:rPr>
              <w:br/>
            </w:r>
          </w:p>
        </w:tc>
        <w:tc>
          <w:tcPr>
            <w:tcW w:w="1476" w:type="dxa"/>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20</w:t>
            </w:r>
          </w:p>
        </w:tc>
        <w:tc>
          <w:tcPr>
            <w:tcW w:w="1110"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2,75-3,0</w:t>
            </w:r>
          </w:p>
        </w:tc>
        <w:tc>
          <w:tcPr>
            <w:tcW w:w="92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1</w:t>
            </w:r>
          </w:p>
        </w:tc>
        <w:tc>
          <w:tcPr>
            <w:tcW w:w="1662"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0-1,0</w:t>
            </w:r>
          </w:p>
        </w:tc>
      </w:tr>
      <w:tr w:rsidR="00C276B7">
        <w:tc>
          <w:tcPr>
            <w:tcW w:w="2954" w:type="dxa"/>
            <w:tcBorders>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Хозяйственный проезд, скот</w:t>
            </w:r>
            <w:r>
              <w:rPr>
                <w:sz w:val="21"/>
                <w:szCs w:val="21"/>
                <w:lang w:eastAsia="ru-RU"/>
              </w:rPr>
              <w:t>о</w:t>
            </w:r>
            <w:r>
              <w:rPr>
                <w:sz w:val="21"/>
                <w:szCs w:val="21"/>
                <w:lang w:eastAsia="ru-RU"/>
              </w:rPr>
              <w:t>прогон</w:t>
            </w:r>
          </w:p>
        </w:tc>
        <w:tc>
          <w:tcPr>
            <w:tcW w:w="2775" w:type="dxa"/>
            <w:tcBorders>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Прогон личного скота и пр</w:t>
            </w:r>
            <w:r>
              <w:rPr>
                <w:sz w:val="21"/>
                <w:szCs w:val="21"/>
                <w:lang w:eastAsia="ru-RU"/>
              </w:rPr>
              <w:t>о</w:t>
            </w:r>
            <w:r>
              <w:rPr>
                <w:sz w:val="21"/>
                <w:szCs w:val="21"/>
                <w:lang w:eastAsia="ru-RU"/>
              </w:rPr>
              <w:t>езд грузового транспорта к приусадебным участкам</w:t>
            </w:r>
            <w:r>
              <w:rPr>
                <w:sz w:val="21"/>
                <w:szCs w:val="21"/>
                <w:lang w:eastAsia="ru-RU"/>
              </w:rPr>
              <w:br/>
            </w:r>
          </w:p>
        </w:tc>
        <w:tc>
          <w:tcPr>
            <w:tcW w:w="1476" w:type="dxa"/>
            <w:tcBorders>
              <w:bottom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30</w:t>
            </w:r>
          </w:p>
        </w:tc>
        <w:tc>
          <w:tcPr>
            <w:tcW w:w="1110" w:type="dxa"/>
            <w:tcBorders>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4,5</w:t>
            </w:r>
          </w:p>
        </w:tc>
        <w:tc>
          <w:tcPr>
            <w:tcW w:w="925" w:type="dxa"/>
            <w:tcBorders>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1</w:t>
            </w:r>
          </w:p>
        </w:tc>
        <w:tc>
          <w:tcPr>
            <w:tcW w:w="1662" w:type="dxa"/>
            <w:tcBorders>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w:t>
            </w:r>
          </w:p>
        </w:tc>
      </w:tr>
    </w:tbl>
    <w:p w:rsidR="00C276B7" w:rsidRDefault="00AF0ABA">
      <w:pPr>
        <w:widowControl/>
        <w:shd w:val="clear" w:color="auto" w:fill="FFFFFF"/>
        <w:suppressAutoHyphens w:val="0"/>
        <w:overflowPunct w:val="0"/>
        <w:spacing w:line="315" w:lineRule="atLeast"/>
        <w:jc w:val="both"/>
        <w:textAlignment w:val="baseline"/>
        <w:rPr>
          <w:rFonts w:eastAsia="Calibri"/>
          <w:color w:val="000000"/>
          <w:sz w:val="24"/>
          <w:szCs w:val="24"/>
          <w:lang w:eastAsia="en-US"/>
        </w:rPr>
      </w:pPr>
      <w:r>
        <w:rPr>
          <w:rFonts w:ascii="Arial" w:hAnsi="Arial" w:cs="Arial"/>
          <w:color w:val="2D2D2D"/>
          <w:spacing w:val="2"/>
          <w:sz w:val="21"/>
          <w:szCs w:val="21"/>
          <w:lang w:eastAsia="ru-RU"/>
        </w:rPr>
        <w:br/>
      </w:r>
      <w:r>
        <w:rPr>
          <w:rFonts w:eastAsia="Calibri"/>
          <w:color w:val="000000"/>
          <w:sz w:val="24"/>
          <w:szCs w:val="24"/>
          <w:lang w:eastAsia="en-US"/>
        </w:rPr>
        <w:tab/>
        <w:t>Размещение зданий и сооружений вспомогательного назначения (трансформаторные и распределительные подстанции, тепл</w:t>
      </w:r>
      <w:r>
        <w:rPr>
          <w:rFonts w:eastAsia="Calibri"/>
          <w:color w:val="000000"/>
          <w:sz w:val="24"/>
          <w:szCs w:val="24"/>
          <w:lang w:eastAsia="en-US"/>
        </w:rPr>
        <w:t>о</w:t>
      </w:r>
      <w:r>
        <w:rPr>
          <w:rFonts w:eastAsia="Calibri"/>
          <w:color w:val="000000"/>
          <w:sz w:val="24"/>
          <w:szCs w:val="24"/>
          <w:lang w:eastAsia="en-US"/>
        </w:rPr>
        <w:t>вые пункты, насосные и пр.) должно быть компактным и не выходить за линию застройки улиц.</w:t>
      </w:r>
    </w:p>
    <w:p w:rsidR="00C276B7" w:rsidRDefault="00AF0ABA">
      <w:pPr>
        <w:widowControl/>
        <w:suppressAutoHyphens w:val="0"/>
        <w:overflowPunct w:val="0"/>
        <w:jc w:val="both"/>
        <w:rPr>
          <w:rFonts w:eastAsia="Calibri"/>
          <w:color w:val="000000"/>
          <w:sz w:val="24"/>
          <w:szCs w:val="24"/>
          <w:lang w:eastAsia="en-US"/>
        </w:rPr>
      </w:pPr>
      <w:r>
        <w:rPr>
          <w:rFonts w:eastAsia="Calibri"/>
          <w:color w:val="000000"/>
          <w:sz w:val="24"/>
          <w:szCs w:val="24"/>
          <w:lang w:eastAsia="en-US"/>
        </w:rPr>
        <w:tab/>
        <w:t>Отдельно стоящие газорегуляторные пункты должны располагаться от зданий и сооружений на расстояниях не менее прив</w:t>
      </w:r>
      <w:r>
        <w:rPr>
          <w:rFonts w:eastAsia="Calibri"/>
          <w:color w:val="000000"/>
          <w:sz w:val="24"/>
          <w:szCs w:val="24"/>
          <w:lang w:eastAsia="en-US"/>
        </w:rPr>
        <w:t>е</w:t>
      </w:r>
      <w:r>
        <w:rPr>
          <w:rFonts w:eastAsia="Calibri"/>
          <w:color w:val="000000"/>
          <w:sz w:val="24"/>
          <w:szCs w:val="24"/>
          <w:lang w:eastAsia="en-US"/>
        </w:rPr>
        <w:t>денных в таблице 5.</w:t>
      </w:r>
    </w:p>
    <w:p w:rsidR="00C276B7" w:rsidRDefault="00AF0ABA">
      <w:pPr>
        <w:widowControl/>
        <w:suppressAutoHyphens w:val="0"/>
        <w:overflowPunct w:val="0"/>
        <w:jc w:val="center"/>
        <w:rPr>
          <w:rFonts w:eastAsia="Calibri"/>
          <w:i/>
          <w:color w:val="000000"/>
          <w:sz w:val="24"/>
          <w:szCs w:val="24"/>
          <w:lang w:eastAsia="en-US"/>
        </w:rPr>
      </w:pPr>
      <w:r>
        <w:rPr>
          <w:rFonts w:eastAsia="Calibri"/>
          <w:color w:val="000000"/>
          <w:sz w:val="24"/>
          <w:szCs w:val="24"/>
          <w:lang w:eastAsia="en-US"/>
        </w:rPr>
        <w:t xml:space="preserve">                                                              </w:t>
      </w:r>
      <w:r>
        <w:rPr>
          <w:rFonts w:eastAsia="Calibri"/>
          <w:i/>
          <w:color w:val="000000"/>
          <w:sz w:val="24"/>
          <w:szCs w:val="24"/>
          <w:lang w:eastAsia="en-US"/>
        </w:rPr>
        <w:t>Таблица 5</w:t>
      </w:r>
    </w:p>
    <w:tbl>
      <w:tblPr>
        <w:tblW w:w="9950" w:type="dxa"/>
        <w:tblLook w:val="04A0"/>
      </w:tblPr>
      <w:tblGrid>
        <w:gridCol w:w="1800"/>
        <w:gridCol w:w="1841"/>
        <w:gridCol w:w="1958"/>
        <w:gridCol w:w="2122"/>
        <w:gridCol w:w="2229"/>
      </w:tblGrid>
      <w:tr w:rsidR="00C276B7">
        <w:trPr>
          <w:trHeight w:val="909"/>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 xml:space="preserve">Давление газа </w:t>
            </w:r>
            <w:proofErr w:type="gramStart"/>
            <w:r>
              <w:rPr>
                <w:rFonts w:eastAsia="Calibri"/>
                <w:sz w:val="22"/>
                <w:szCs w:val="22"/>
                <w:lang w:eastAsia="en-US"/>
              </w:rPr>
              <w:t>на</w:t>
            </w:r>
            <w:proofErr w:type="gramEnd"/>
          </w:p>
          <w:p w:rsidR="00C276B7" w:rsidRDefault="00AF0ABA">
            <w:pPr>
              <w:widowControl/>
              <w:suppressAutoHyphens w:val="0"/>
              <w:overflowPunct w:val="0"/>
              <w:jc w:val="center"/>
              <w:rPr>
                <w:rFonts w:eastAsia="Calibri"/>
                <w:sz w:val="22"/>
                <w:szCs w:val="22"/>
                <w:lang w:eastAsia="en-US"/>
              </w:rPr>
            </w:pPr>
            <w:proofErr w:type="gramStart"/>
            <w:r>
              <w:rPr>
                <w:rFonts w:eastAsia="Calibri"/>
                <w:sz w:val="22"/>
                <w:szCs w:val="22"/>
                <w:lang w:eastAsia="en-US"/>
              </w:rPr>
              <w:t>вводе</w:t>
            </w:r>
            <w:proofErr w:type="gramEnd"/>
            <w:r>
              <w:rPr>
                <w:rFonts w:eastAsia="Calibri"/>
                <w:sz w:val="22"/>
                <w:szCs w:val="22"/>
                <w:lang w:eastAsia="en-US"/>
              </w:rPr>
              <w:t xml:space="preserve"> в ГРП,</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lastRenderedPageBreak/>
              <w:t>ГРПБ, ШРП</w:t>
            </w:r>
          </w:p>
          <w:p w:rsidR="00C276B7" w:rsidRDefault="00AF0ABA">
            <w:pPr>
              <w:widowControl/>
              <w:suppressAutoHyphens w:val="0"/>
              <w:overflowPunct w:val="0"/>
              <w:jc w:val="center"/>
              <w:rPr>
                <w:rFonts w:eastAsia="Calibri"/>
                <w:color w:val="000000"/>
                <w:sz w:val="22"/>
                <w:szCs w:val="22"/>
                <w:lang w:eastAsia="en-US"/>
              </w:rPr>
            </w:pPr>
            <w:r>
              <w:rPr>
                <w:rFonts w:eastAsia="Calibri"/>
                <w:sz w:val="22"/>
                <w:szCs w:val="22"/>
                <w:lang w:eastAsia="en-US"/>
              </w:rPr>
              <w:t>(МПа)</w:t>
            </w:r>
          </w:p>
        </w:tc>
        <w:tc>
          <w:tcPr>
            <w:tcW w:w="8150" w:type="dxa"/>
            <w:gridSpan w:val="4"/>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en-US"/>
              </w:rPr>
            </w:pP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 xml:space="preserve">Расстояния в свету от отдельно </w:t>
            </w:r>
            <w:proofErr w:type="gramStart"/>
            <w:r>
              <w:rPr>
                <w:rFonts w:eastAsia="Calibri"/>
                <w:sz w:val="22"/>
                <w:szCs w:val="22"/>
                <w:lang w:eastAsia="en-US"/>
              </w:rPr>
              <w:t>стоящих</w:t>
            </w:r>
            <w:proofErr w:type="gramEnd"/>
            <w:r>
              <w:rPr>
                <w:rFonts w:eastAsia="Calibri"/>
                <w:sz w:val="22"/>
                <w:szCs w:val="22"/>
                <w:lang w:eastAsia="en-US"/>
              </w:rPr>
              <w:t xml:space="preserve"> ГРП, ГРПБ и отдельно стоящих ШРП по горизонтали (м), до</w:t>
            </w:r>
          </w:p>
        </w:tc>
      </w:tr>
      <w:tr w:rsidR="00C276B7">
        <w:trPr>
          <w:trHeight w:val="909"/>
        </w:trPr>
        <w:tc>
          <w:tcPr>
            <w:tcW w:w="1800"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en-US"/>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sz w:val="22"/>
                <w:szCs w:val="22"/>
                <w:lang w:eastAsia="ru-RU"/>
              </w:rPr>
              <w:t>зданий и соор</w:t>
            </w:r>
            <w:r>
              <w:rPr>
                <w:sz w:val="22"/>
                <w:szCs w:val="22"/>
                <w:lang w:eastAsia="ru-RU"/>
              </w:rPr>
              <w:t>у</w:t>
            </w:r>
            <w:r>
              <w:rPr>
                <w:sz w:val="22"/>
                <w:szCs w:val="22"/>
                <w:lang w:eastAsia="ru-RU"/>
              </w:rPr>
              <w:t>жений</w:t>
            </w:r>
          </w:p>
        </w:tc>
        <w:tc>
          <w:tcPr>
            <w:tcW w:w="1958"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sz w:val="22"/>
                <w:szCs w:val="22"/>
                <w:lang w:eastAsia="ru-RU"/>
              </w:rPr>
            </w:pPr>
            <w:r>
              <w:rPr>
                <w:sz w:val="22"/>
                <w:szCs w:val="22"/>
                <w:lang w:eastAsia="ru-RU"/>
              </w:rPr>
              <w:t>железнодорожных и</w:t>
            </w:r>
          </w:p>
          <w:p w:rsidR="00C276B7" w:rsidRDefault="00AF0ABA">
            <w:pPr>
              <w:widowControl/>
              <w:suppressAutoHyphens w:val="0"/>
              <w:overflowPunct w:val="0"/>
              <w:jc w:val="center"/>
              <w:rPr>
                <w:sz w:val="22"/>
                <w:szCs w:val="22"/>
                <w:lang w:eastAsia="ru-RU"/>
              </w:rPr>
            </w:pPr>
            <w:r>
              <w:rPr>
                <w:sz w:val="22"/>
                <w:szCs w:val="22"/>
                <w:lang w:eastAsia="ru-RU"/>
              </w:rPr>
              <w:t>трамвайных путей</w:t>
            </w:r>
          </w:p>
          <w:p w:rsidR="00C276B7" w:rsidRDefault="00AF0ABA">
            <w:pPr>
              <w:widowControl/>
              <w:suppressAutoHyphens w:val="0"/>
              <w:overflowPunct w:val="0"/>
              <w:jc w:val="center"/>
              <w:rPr>
                <w:sz w:val="22"/>
                <w:szCs w:val="22"/>
                <w:lang w:eastAsia="ru-RU"/>
              </w:rPr>
            </w:pPr>
            <w:proofErr w:type="gramStart"/>
            <w:r>
              <w:rPr>
                <w:sz w:val="22"/>
                <w:szCs w:val="22"/>
                <w:lang w:eastAsia="ru-RU"/>
              </w:rPr>
              <w:t>(до ближайшего</w:t>
            </w:r>
            <w:proofErr w:type="gramEnd"/>
          </w:p>
          <w:p w:rsidR="00C276B7" w:rsidRDefault="00AF0ABA">
            <w:pPr>
              <w:widowControl/>
              <w:suppressAutoHyphens w:val="0"/>
              <w:overflowPunct w:val="0"/>
              <w:jc w:val="center"/>
              <w:rPr>
                <w:sz w:val="22"/>
                <w:szCs w:val="22"/>
                <w:lang w:eastAsia="ru-RU"/>
              </w:rPr>
            </w:pPr>
            <w:r>
              <w:rPr>
                <w:sz w:val="22"/>
                <w:szCs w:val="22"/>
                <w:lang w:eastAsia="ru-RU"/>
              </w:rPr>
              <w:t>рельса)</w:t>
            </w:r>
          </w:p>
        </w:tc>
        <w:tc>
          <w:tcPr>
            <w:tcW w:w="212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sz w:val="22"/>
                <w:szCs w:val="22"/>
                <w:lang w:eastAsia="ru-RU"/>
              </w:rPr>
            </w:pPr>
            <w:r>
              <w:rPr>
                <w:sz w:val="22"/>
                <w:szCs w:val="22"/>
                <w:lang w:eastAsia="ru-RU"/>
              </w:rPr>
              <w:t>автомобильных</w:t>
            </w:r>
          </w:p>
          <w:p w:rsidR="00C276B7" w:rsidRDefault="00AF0ABA">
            <w:pPr>
              <w:widowControl/>
              <w:suppressAutoHyphens w:val="0"/>
              <w:overflowPunct w:val="0"/>
              <w:jc w:val="center"/>
              <w:rPr>
                <w:sz w:val="22"/>
                <w:szCs w:val="22"/>
                <w:lang w:eastAsia="ru-RU"/>
              </w:rPr>
            </w:pPr>
            <w:r>
              <w:rPr>
                <w:sz w:val="22"/>
                <w:szCs w:val="22"/>
                <w:lang w:eastAsia="ru-RU"/>
              </w:rPr>
              <w:t>дорог</w:t>
            </w:r>
          </w:p>
          <w:p w:rsidR="00C276B7" w:rsidRDefault="00AF0ABA">
            <w:pPr>
              <w:widowControl/>
              <w:suppressAutoHyphens w:val="0"/>
              <w:overflowPunct w:val="0"/>
              <w:jc w:val="center"/>
              <w:rPr>
                <w:sz w:val="22"/>
                <w:szCs w:val="22"/>
                <w:lang w:eastAsia="ru-RU"/>
              </w:rPr>
            </w:pPr>
            <w:r>
              <w:rPr>
                <w:sz w:val="22"/>
                <w:szCs w:val="22"/>
                <w:lang w:eastAsia="ru-RU"/>
              </w:rPr>
              <w:t>(до обочины)</w:t>
            </w:r>
          </w:p>
          <w:p w:rsidR="00C276B7" w:rsidRDefault="00C276B7">
            <w:pPr>
              <w:widowControl/>
              <w:suppressAutoHyphens w:val="0"/>
              <w:overflowPunct w:val="0"/>
              <w:jc w:val="center"/>
              <w:rPr>
                <w:rFonts w:eastAsia="Calibri"/>
                <w:sz w:val="22"/>
                <w:szCs w:val="22"/>
                <w:lang w:eastAsia="en-US"/>
              </w:rPr>
            </w:pPr>
          </w:p>
        </w:tc>
        <w:tc>
          <w:tcPr>
            <w:tcW w:w="222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sz w:val="22"/>
                <w:szCs w:val="22"/>
                <w:lang w:eastAsia="ru-RU"/>
              </w:rPr>
              <w:t>воздушных линий электропередачи</w:t>
            </w:r>
          </w:p>
        </w:tc>
      </w:tr>
      <w:tr w:rsidR="00C276B7">
        <w:trPr>
          <w:trHeight w:val="521"/>
        </w:trPr>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en-US"/>
              </w:rPr>
            </w:pPr>
          </w:p>
          <w:p w:rsidR="00C276B7" w:rsidRDefault="00AF0ABA">
            <w:pPr>
              <w:widowControl/>
              <w:suppressAutoHyphens w:val="0"/>
              <w:overflowPunct w:val="0"/>
              <w:jc w:val="center"/>
              <w:rPr>
                <w:rFonts w:eastAsia="Calibri"/>
                <w:color w:val="000000"/>
                <w:sz w:val="22"/>
                <w:szCs w:val="22"/>
                <w:lang w:eastAsia="en-US"/>
              </w:rPr>
            </w:pPr>
            <w:r>
              <w:rPr>
                <w:rFonts w:eastAsia="Calibri"/>
                <w:sz w:val="22"/>
                <w:szCs w:val="22"/>
                <w:lang w:eastAsia="en-US"/>
              </w:rPr>
              <w:t>до 0,6</w:t>
            </w:r>
          </w:p>
        </w:tc>
        <w:tc>
          <w:tcPr>
            <w:tcW w:w="1841"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color w:val="000000"/>
                <w:sz w:val="22"/>
                <w:szCs w:val="22"/>
                <w:lang w:eastAsia="en-US"/>
              </w:rPr>
            </w:pPr>
          </w:p>
          <w:p w:rsidR="00C276B7" w:rsidRDefault="00AF0ABA">
            <w:pPr>
              <w:widowControl/>
              <w:suppressAutoHyphens w:val="0"/>
              <w:overflowPunct w:val="0"/>
              <w:jc w:val="center"/>
              <w:rPr>
                <w:rFonts w:eastAsia="Calibri"/>
                <w:color w:val="000000"/>
                <w:sz w:val="22"/>
                <w:szCs w:val="22"/>
                <w:lang w:eastAsia="en-US"/>
              </w:rPr>
            </w:pPr>
            <w:r>
              <w:rPr>
                <w:rFonts w:eastAsia="Calibri"/>
                <w:color w:val="000000"/>
                <w:sz w:val="22"/>
                <w:szCs w:val="22"/>
                <w:lang w:eastAsia="en-US"/>
              </w:rPr>
              <w:t>10</w:t>
            </w:r>
          </w:p>
        </w:tc>
        <w:tc>
          <w:tcPr>
            <w:tcW w:w="1958"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color w:val="000000"/>
                <w:sz w:val="22"/>
                <w:szCs w:val="22"/>
                <w:lang w:eastAsia="en-US"/>
              </w:rPr>
            </w:pPr>
          </w:p>
          <w:p w:rsidR="00C276B7" w:rsidRDefault="00AF0ABA">
            <w:pPr>
              <w:widowControl/>
              <w:suppressAutoHyphens w:val="0"/>
              <w:overflowPunct w:val="0"/>
              <w:jc w:val="center"/>
              <w:rPr>
                <w:rFonts w:eastAsia="Calibri"/>
                <w:color w:val="000000"/>
                <w:sz w:val="22"/>
                <w:szCs w:val="22"/>
                <w:lang w:eastAsia="en-US"/>
              </w:rPr>
            </w:pPr>
            <w:r>
              <w:rPr>
                <w:rFonts w:eastAsia="Calibri"/>
                <w:color w:val="000000"/>
                <w:sz w:val="22"/>
                <w:szCs w:val="22"/>
                <w:lang w:eastAsia="en-US"/>
              </w:rPr>
              <w:t>10</w:t>
            </w:r>
          </w:p>
        </w:tc>
        <w:tc>
          <w:tcPr>
            <w:tcW w:w="212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color w:val="000000"/>
                <w:sz w:val="22"/>
                <w:szCs w:val="22"/>
                <w:lang w:eastAsia="en-US"/>
              </w:rPr>
            </w:pPr>
          </w:p>
          <w:p w:rsidR="00C276B7" w:rsidRDefault="00AF0ABA">
            <w:pPr>
              <w:widowControl/>
              <w:suppressAutoHyphens w:val="0"/>
              <w:overflowPunct w:val="0"/>
              <w:jc w:val="center"/>
              <w:rPr>
                <w:rFonts w:eastAsia="Calibri"/>
                <w:color w:val="000000"/>
                <w:sz w:val="22"/>
                <w:szCs w:val="22"/>
                <w:lang w:eastAsia="en-US"/>
              </w:rPr>
            </w:pPr>
            <w:r>
              <w:rPr>
                <w:rFonts w:eastAsia="Calibri"/>
                <w:color w:val="000000"/>
                <w:sz w:val="22"/>
                <w:szCs w:val="22"/>
                <w:lang w:eastAsia="en-US"/>
              </w:rPr>
              <w:t xml:space="preserve">5 </w:t>
            </w:r>
          </w:p>
        </w:tc>
        <w:tc>
          <w:tcPr>
            <w:tcW w:w="22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en-US"/>
              </w:rPr>
            </w:pPr>
          </w:p>
          <w:p w:rsidR="00C276B7" w:rsidRDefault="00AF0ABA">
            <w:pPr>
              <w:widowControl/>
              <w:suppressAutoHyphens w:val="0"/>
              <w:overflowPunct w:val="0"/>
              <w:jc w:val="center"/>
              <w:rPr>
                <w:rFonts w:eastAsia="Calibri"/>
                <w:color w:val="000000"/>
                <w:sz w:val="22"/>
                <w:szCs w:val="22"/>
                <w:lang w:eastAsia="en-US"/>
              </w:rPr>
            </w:pPr>
            <w:r>
              <w:rPr>
                <w:rFonts w:eastAsia="Calibri"/>
                <w:sz w:val="22"/>
                <w:szCs w:val="22"/>
                <w:lang w:eastAsia="en-US"/>
              </w:rPr>
              <w:t>не менее 1,5 высоты опоры</w:t>
            </w:r>
          </w:p>
        </w:tc>
      </w:tr>
      <w:tr w:rsidR="00C276B7">
        <w:trPr>
          <w:trHeight w:val="573"/>
        </w:trPr>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 xml:space="preserve">свыше 0,6 </w:t>
            </w:r>
          </w:p>
          <w:p w:rsidR="00C276B7" w:rsidRDefault="00AF0ABA">
            <w:pPr>
              <w:widowControl/>
              <w:suppressAutoHyphens w:val="0"/>
              <w:overflowPunct w:val="0"/>
              <w:jc w:val="center"/>
              <w:rPr>
                <w:rFonts w:eastAsia="Calibri"/>
                <w:color w:val="000000"/>
                <w:sz w:val="22"/>
                <w:szCs w:val="22"/>
                <w:lang w:eastAsia="en-US"/>
              </w:rPr>
            </w:pPr>
            <w:r>
              <w:rPr>
                <w:rFonts w:eastAsia="Calibri"/>
                <w:sz w:val="22"/>
                <w:szCs w:val="22"/>
                <w:lang w:eastAsia="en-US"/>
              </w:rPr>
              <w:t>до 1,2</w:t>
            </w:r>
          </w:p>
        </w:tc>
        <w:tc>
          <w:tcPr>
            <w:tcW w:w="1841"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color w:val="000000"/>
                <w:sz w:val="22"/>
                <w:szCs w:val="22"/>
                <w:lang w:eastAsia="en-US"/>
              </w:rPr>
            </w:pPr>
          </w:p>
          <w:p w:rsidR="00C276B7" w:rsidRDefault="00AF0ABA">
            <w:pPr>
              <w:widowControl/>
              <w:suppressAutoHyphens w:val="0"/>
              <w:overflowPunct w:val="0"/>
              <w:jc w:val="center"/>
              <w:rPr>
                <w:rFonts w:eastAsia="Calibri"/>
                <w:color w:val="000000"/>
                <w:sz w:val="22"/>
                <w:szCs w:val="22"/>
                <w:lang w:eastAsia="en-US"/>
              </w:rPr>
            </w:pPr>
            <w:r>
              <w:rPr>
                <w:rFonts w:eastAsia="Calibri"/>
                <w:color w:val="000000"/>
                <w:sz w:val="22"/>
                <w:szCs w:val="22"/>
                <w:lang w:eastAsia="en-US"/>
              </w:rPr>
              <w:t>15</w:t>
            </w:r>
          </w:p>
        </w:tc>
        <w:tc>
          <w:tcPr>
            <w:tcW w:w="1958"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color w:val="000000"/>
                <w:sz w:val="22"/>
                <w:szCs w:val="22"/>
                <w:lang w:eastAsia="en-US"/>
              </w:rPr>
            </w:pPr>
          </w:p>
          <w:p w:rsidR="00C276B7" w:rsidRDefault="00AF0ABA">
            <w:pPr>
              <w:widowControl/>
              <w:suppressAutoHyphens w:val="0"/>
              <w:overflowPunct w:val="0"/>
              <w:jc w:val="center"/>
              <w:rPr>
                <w:rFonts w:eastAsia="Calibri"/>
                <w:color w:val="000000"/>
                <w:sz w:val="22"/>
                <w:szCs w:val="22"/>
                <w:lang w:eastAsia="en-US"/>
              </w:rPr>
            </w:pPr>
            <w:r>
              <w:rPr>
                <w:rFonts w:eastAsia="Calibri"/>
                <w:color w:val="000000"/>
                <w:sz w:val="22"/>
                <w:szCs w:val="22"/>
                <w:lang w:eastAsia="en-US"/>
              </w:rPr>
              <w:t>15</w:t>
            </w:r>
          </w:p>
        </w:tc>
        <w:tc>
          <w:tcPr>
            <w:tcW w:w="212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color w:val="000000"/>
                <w:sz w:val="22"/>
                <w:szCs w:val="22"/>
                <w:lang w:eastAsia="en-US"/>
              </w:rPr>
            </w:pPr>
          </w:p>
          <w:p w:rsidR="00C276B7" w:rsidRDefault="00AF0ABA">
            <w:pPr>
              <w:widowControl/>
              <w:suppressAutoHyphens w:val="0"/>
              <w:overflowPunct w:val="0"/>
              <w:jc w:val="center"/>
              <w:rPr>
                <w:rFonts w:eastAsia="Calibri"/>
                <w:color w:val="000000"/>
                <w:sz w:val="22"/>
                <w:szCs w:val="22"/>
                <w:lang w:eastAsia="en-US"/>
              </w:rPr>
            </w:pPr>
            <w:r>
              <w:rPr>
                <w:rFonts w:eastAsia="Calibri"/>
                <w:color w:val="000000"/>
                <w:sz w:val="22"/>
                <w:szCs w:val="22"/>
                <w:lang w:eastAsia="en-US"/>
              </w:rPr>
              <w:t>8</w:t>
            </w:r>
          </w:p>
        </w:tc>
        <w:tc>
          <w:tcPr>
            <w:tcW w:w="2229"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color w:val="000000"/>
                <w:sz w:val="22"/>
                <w:szCs w:val="22"/>
                <w:lang w:eastAsia="en-US"/>
              </w:rPr>
            </w:pPr>
          </w:p>
        </w:tc>
      </w:tr>
    </w:tbl>
    <w:p w:rsidR="00C276B7" w:rsidRDefault="00C276B7">
      <w:pPr>
        <w:widowControl/>
        <w:suppressAutoHyphens w:val="0"/>
        <w:overflowPunct w:val="0"/>
        <w:jc w:val="center"/>
        <w:rPr>
          <w:rFonts w:eastAsia="Calibri"/>
          <w:color w:val="000000"/>
          <w:sz w:val="24"/>
          <w:szCs w:val="24"/>
          <w:lang w:eastAsia="en-US"/>
        </w:rPr>
      </w:pPr>
    </w:p>
    <w:p w:rsidR="00C276B7" w:rsidRDefault="00AF0ABA">
      <w:pPr>
        <w:widowControl/>
        <w:suppressAutoHyphens w:val="0"/>
        <w:overflowPunct w:val="0"/>
        <w:jc w:val="both"/>
        <w:rPr>
          <w:rFonts w:eastAsia="Calibri"/>
          <w:sz w:val="22"/>
          <w:szCs w:val="22"/>
          <w:lang w:eastAsia="en-US"/>
        </w:rPr>
      </w:pPr>
      <w:r>
        <w:rPr>
          <w:rFonts w:eastAsia="Calibri"/>
          <w:sz w:val="22"/>
          <w:szCs w:val="22"/>
          <w:lang w:eastAsia="en-US"/>
        </w:rPr>
        <w:t>Примечания:</w:t>
      </w:r>
    </w:p>
    <w:p w:rsidR="00C276B7" w:rsidRDefault="00AF0ABA">
      <w:pPr>
        <w:widowControl/>
        <w:suppressAutoHyphens w:val="0"/>
        <w:overflowPunct w:val="0"/>
        <w:jc w:val="both"/>
        <w:rPr>
          <w:rFonts w:eastAsia="Calibri"/>
          <w:sz w:val="22"/>
          <w:szCs w:val="22"/>
          <w:lang w:eastAsia="en-US"/>
        </w:rPr>
      </w:pPr>
      <w:r>
        <w:rPr>
          <w:rFonts w:eastAsia="Calibri"/>
          <w:sz w:val="22"/>
          <w:szCs w:val="22"/>
          <w:lang w:eastAsia="en-US"/>
        </w:rPr>
        <w:t>1. Расстояние следует принимать от наружных стен зданий ГРП, ГРПБ или ШРП, а при расположении оборудования на открытой площадке - от ограждения.</w:t>
      </w:r>
    </w:p>
    <w:p w:rsidR="00C276B7" w:rsidRDefault="00AF0ABA">
      <w:pPr>
        <w:widowControl/>
        <w:suppressAutoHyphens w:val="0"/>
        <w:overflowPunct w:val="0"/>
        <w:jc w:val="both"/>
        <w:rPr>
          <w:rFonts w:eastAsia="Calibri"/>
          <w:sz w:val="22"/>
          <w:szCs w:val="22"/>
          <w:lang w:eastAsia="en-US"/>
        </w:rPr>
      </w:pPr>
      <w:r>
        <w:rPr>
          <w:rFonts w:eastAsia="Calibri"/>
          <w:sz w:val="22"/>
          <w:szCs w:val="22"/>
          <w:lang w:eastAsia="en-US"/>
        </w:rPr>
        <w:t xml:space="preserve">2. Требования таблицы распространяются также на узлы учета расхода газа, располагаемые </w:t>
      </w:r>
      <w:proofErr w:type="gramStart"/>
      <w:r>
        <w:rPr>
          <w:rFonts w:eastAsia="Calibri"/>
          <w:sz w:val="22"/>
          <w:szCs w:val="22"/>
          <w:lang w:eastAsia="en-US"/>
        </w:rPr>
        <w:t>в</w:t>
      </w:r>
      <w:proofErr w:type="gramEnd"/>
    </w:p>
    <w:p w:rsidR="00C276B7" w:rsidRDefault="00AF0ABA">
      <w:pPr>
        <w:widowControl/>
        <w:suppressAutoHyphens w:val="0"/>
        <w:overflowPunct w:val="0"/>
        <w:jc w:val="both"/>
        <w:rPr>
          <w:rFonts w:eastAsia="Calibri"/>
          <w:sz w:val="22"/>
          <w:szCs w:val="22"/>
          <w:lang w:eastAsia="en-US"/>
        </w:rPr>
      </w:pPr>
      <w:r>
        <w:rPr>
          <w:rFonts w:eastAsia="Calibri"/>
          <w:sz w:val="22"/>
          <w:szCs w:val="22"/>
          <w:lang w:eastAsia="en-US"/>
        </w:rPr>
        <w:t xml:space="preserve">отдельно стоящих </w:t>
      </w:r>
      <w:proofErr w:type="gramStart"/>
      <w:r>
        <w:rPr>
          <w:rFonts w:eastAsia="Calibri"/>
          <w:sz w:val="22"/>
          <w:szCs w:val="22"/>
          <w:lang w:eastAsia="en-US"/>
        </w:rPr>
        <w:t>зданиях</w:t>
      </w:r>
      <w:proofErr w:type="gramEnd"/>
      <w:r>
        <w:rPr>
          <w:rFonts w:eastAsia="Calibri"/>
          <w:sz w:val="22"/>
          <w:szCs w:val="22"/>
          <w:lang w:eastAsia="en-US"/>
        </w:rPr>
        <w:t xml:space="preserve"> или в шкафах на отдельно стоящих опорах.</w:t>
      </w:r>
    </w:p>
    <w:p w:rsidR="00C276B7" w:rsidRDefault="00AF0ABA">
      <w:pPr>
        <w:widowControl/>
        <w:suppressAutoHyphens w:val="0"/>
        <w:overflowPunct w:val="0"/>
        <w:jc w:val="both"/>
        <w:rPr>
          <w:rFonts w:eastAsia="Calibri"/>
          <w:sz w:val="22"/>
          <w:szCs w:val="22"/>
          <w:lang w:eastAsia="en-US"/>
        </w:rPr>
      </w:pPr>
      <w:r>
        <w:rPr>
          <w:rFonts w:eastAsia="Calibri"/>
          <w:sz w:val="22"/>
          <w:szCs w:val="22"/>
          <w:lang w:eastAsia="en-US"/>
        </w:rPr>
        <w:t>3. Расстояние от отдельно стоящего ШРП при давлении газа на вводе до 0,3 МПа до зданий и</w:t>
      </w:r>
    </w:p>
    <w:p w:rsidR="00C276B7" w:rsidRDefault="00AF0ABA">
      <w:pPr>
        <w:ind w:firstLine="567"/>
        <w:jc w:val="both"/>
        <w:rPr>
          <w:b/>
          <w:sz w:val="24"/>
          <w:szCs w:val="24"/>
        </w:rPr>
      </w:pPr>
      <w:r>
        <w:rPr>
          <w:rFonts w:eastAsia="Calibri"/>
          <w:sz w:val="22"/>
          <w:szCs w:val="22"/>
          <w:lang w:eastAsia="en-US"/>
        </w:rPr>
        <w:t>сооружений не нормируется.</w:t>
      </w:r>
    </w:p>
    <w:p w:rsidR="00C276B7" w:rsidRDefault="00C276B7">
      <w:pPr>
        <w:ind w:firstLine="567"/>
        <w:jc w:val="both"/>
        <w:rPr>
          <w:b/>
          <w:sz w:val="24"/>
          <w:szCs w:val="24"/>
        </w:rPr>
      </w:pPr>
    </w:p>
    <w:p w:rsidR="00C276B7" w:rsidRDefault="00AF0ABA">
      <w:pPr>
        <w:ind w:firstLine="567"/>
        <w:jc w:val="both"/>
        <w:rPr>
          <w:b/>
          <w:sz w:val="24"/>
          <w:szCs w:val="24"/>
        </w:rPr>
      </w:pPr>
      <w:r>
        <w:rPr>
          <w:b/>
          <w:sz w:val="24"/>
          <w:szCs w:val="24"/>
        </w:rPr>
        <w:t>ОГРАНИЧЕНИЯ ИСПОЛЬЗОВАНИЯ ЗЕМЕЛЬНЫХ УЧАСТКОВ И ОБЪЕКТОВ КАПИТАЛЬНОГО СТРОИТЕЛЬСТВА:</w:t>
      </w:r>
    </w:p>
    <w:p w:rsidR="00C276B7" w:rsidRDefault="00C276B7">
      <w:pPr>
        <w:ind w:firstLine="709"/>
        <w:jc w:val="both"/>
        <w:rPr>
          <w:sz w:val="24"/>
          <w:szCs w:val="24"/>
          <w:lang w:eastAsia="ru-RU"/>
        </w:rPr>
      </w:pPr>
    </w:p>
    <w:p w:rsidR="00C276B7" w:rsidRDefault="00AF0ABA">
      <w:pPr>
        <w:ind w:firstLine="567"/>
        <w:jc w:val="both"/>
        <w:rPr>
          <w:sz w:val="22"/>
          <w:szCs w:val="22"/>
        </w:rPr>
      </w:pPr>
      <w:r>
        <w:rPr>
          <w:sz w:val="22"/>
          <w:szCs w:val="22"/>
        </w:rPr>
        <w:t>Размещение встроенных, пристроенных и встроенно-пристроенных объектов осуществлять в соответствии с требованиями СП 54.13330.2011 «</w:t>
      </w:r>
      <w:proofErr w:type="spellStart"/>
      <w:r>
        <w:rPr>
          <w:sz w:val="22"/>
          <w:szCs w:val="22"/>
        </w:rPr>
        <w:t>СНиП</w:t>
      </w:r>
      <w:proofErr w:type="spellEnd"/>
      <w:r>
        <w:rPr>
          <w:sz w:val="22"/>
          <w:szCs w:val="22"/>
        </w:rPr>
        <w:t xml:space="preserve"> 31-01-2003 «Здания жилые многоквартирные».</w:t>
      </w:r>
    </w:p>
    <w:p w:rsidR="00C276B7" w:rsidRDefault="00AF0ABA">
      <w:pPr>
        <w:ind w:firstLine="567"/>
        <w:jc w:val="both"/>
        <w:rPr>
          <w:sz w:val="22"/>
          <w:szCs w:val="22"/>
        </w:rPr>
      </w:pPr>
      <w:r>
        <w:rPr>
          <w:sz w:val="22"/>
          <w:szCs w:val="22"/>
        </w:rPr>
        <w:t>Не допускается размещение жилой застройки, объектов учебно-образовательного назначения и объектов здравоохранения в санитарно-защитных зонах, установленных в предусмотренном действующим законодательством порядке.</w:t>
      </w:r>
    </w:p>
    <w:p w:rsidR="00C276B7" w:rsidRDefault="00AF0ABA">
      <w:pPr>
        <w:ind w:firstLine="567"/>
        <w:jc w:val="both"/>
        <w:rPr>
          <w:sz w:val="22"/>
          <w:szCs w:val="22"/>
        </w:rPr>
      </w:pPr>
      <w:r>
        <w:rPr>
          <w:sz w:val="22"/>
          <w:szCs w:val="22"/>
        </w:rPr>
        <w:t xml:space="preserve">Использование земельных участков в границах охранных зон объектов </w:t>
      </w:r>
      <w:proofErr w:type="spellStart"/>
      <w:r>
        <w:rPr>
          <w:sz w:val="22"/>
          <w:szCs w:val="22"/>
        </w:rPr>
        <w:t>электросетевого</w:t>
      </w:r>
      <w:proofErr w:type="spellEnd"/>
      <w:r>
        <w:rPr>
          <w:sz w:val="22"/>
          <w:szCs w:val="22"/>
        </w:rPr>
        <w:t xml:space="preserve"> хозяйства осуществлять в соответствии с Постановлением Правительства Российской Федерации от 24.02.2009 № 160 «О порядке установления охранных зон объектов </w:t>
      </w:r>
      <w:proofErr w:type="spellStart"/>
      <w:r>
        <w:rPr>
          <w:sz w:val="22"/>
          <w:szCs w:val="22"/>
        </w:rPr>
        <w:t>электросетевого</w:t>
      </w:r>
      <w:proofErr w:type="spellEnd"/>
      <w:r>
        <w:rPr>
          <w:sz w:val="22"/>
          <w:szCs w:val="22"/>
        </w:rPr>
        <w:t xml:space="preserve"> хозяйства и особых условий использования земельных участков, расположенных в границах таких зон».</w:t>
      </w:r>
    </w:p>
    <w:p w:rsidR="00C276B7" w:rsidRDefault="00AF0ABA">
      <w:pPr>
        <w:tabs>
          <w:tab w:val="left" w:pos="1320"/>
        </w:tabs>
        <w:ind w:firstLine="567"/>
        <w:rPr>
          <w:sz w:val="22"/>
          <w:szCs w:val="22"/>
        </w:rPr>
      </w:pPr>
      <w:r>
        <w:rPr>
          <w:sz w:val="22"/>
          <w:szCs w:val="22"/>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6 настоящих Правил.</w:t>
      </w:r>
    </w:p>
    <w:p w:rsidR="00C276B7" w:rsidRDefault="00C276B7">
      <w:pPr>
        <w:tabs>
          <w:tab w:val="left" w:pos="1320"/>
        </w:tabs>
        <w:rPr>
          <w:b/>
          <w:iCs/>
          <w:sz w:val="24"/>
          <w:szCs w:val="24"/>
        </w:rPr>
      </w:pPr>
    </w:p>
    <w:p w:rsidR="00C276B7" w:rsidRDefault="00C276B7">
      <w:pPr>
        <w:tabs>
          <w:tab w:val="left" w:pos="1320"/>
        </w:tabs>
        <w:rPr>
          <w:b/>
          <w:iCs/>
          <w:sz w:val="24"/>
          <w:szCs w:val="24"/>
        </w:rPr>
      </w:pPr>
    </w:p>
    <w:tbl>
      <w:tblPr>
        <w:tblW w:w="14275" w:type="dxa"/>
        <w:tblInd w:w="-459" w:type="dxa"/>
        <w:tblLook w:val="04A0"/>
      </w:tblPr>
      <w:tblGrid>
        <w:gridCol w:w="14275"/>
      </w:tblGrid>
      <w:tr w:rsidR="00C276B7">
        <w:tc>
          <w:tcPr>
            <w:tcW w:w="14275" w:type="dxa"/>
            <w:tcBorders>
              <w:top w:val="single" w:sz="4" w:space="0" w:color="000000"/>
              <w:left w:val="single" w:sz="4" w:space="0" w:color="000000"/>
              <w:bottom w:val="single" w:sz="4" w:space="0" w:color="000000"/>
              <w:right w:val="single" w:sz="4" w:space="0" w:color="000000"/>
            </w:tcBorders>
            <w:shd w:val="clear" w:color="auto" w:fill="DAEEF3"/>
          </w:tcPr>
          <w:p w:rsidR="00C276B7" w:rsidRDefault="00AF0ABA">
            <w:pPr>
              <w:tabs>
                <w:tab w:val="left" w:pos="1320"/>
              </w:tabs>
              <w:jc w:val="center"/>
              <w:rPr>
                <w:rFonts w:eastAsia="Calibri"/>
                <w:b/>
                <w:sz w:val="24"/>
                <w:szCs w:val="24"/>
              </w:rPr>
            </w:pPr>
            <w:bookmarkStart w:id="4" w:name="_GoBack"/>
            <w:r>
              <w:rPr>
                <w:rFonts w:eastAsia="Calibri"/>
                <w:b/>
                <w:iCs/>
                <w:sz w:val="24"/>
                <w:szCs w:val="24"/>
              </w:rPr>
              <w:lastRenderedPageBreak/>
              <w:t>Ж5</w:t>
            </w:r>
            <w:bookmarkEnd w:id="4"/>
            <w:r>
              <w:rPr>
                <w:rFonts w:eastAsia="Calibri"/>
                <w:b/>
                <w:iCs/>
                <w:sz w:val="24"/>
                <w:szCs w:val="24"/>
              </w:rPr>
              <w:t xml:space="preserve">. </w:t>
            </w:r>
            <w:r>
              <w:rPr>
                <w:b/>
                <w:sz w:val="24"/>
                <w:szCs w:val="24"/>
              </w:rPr>
              <w:t>ЗОНА СМЕШАННОЙ И ОБЩЕСТВЕННО-ДЕЛОВОЙ ЗАСТРОЙКИ</w:t>
            </w:r>
          </w:p>
          <w:p w:rsidR="00C276B7" w:rsidRDefault="00AF0ABA">
            <w:pPr>
              <w:tabs>
                <w:tab w:val="left" w:pos="1320"/>
              </w:tabs>
              <w:jc w:val="center"/>
              <w:rPr>
                <w:rFonts w:eastAsia="Calibri"/>
                <w:b/>
                <w:iCs/>
                <w:sz w:val="24"/>
                <w:szCs w:val="24"/>
              </w:rPr>
            </w:pPr>
            <w:r>
              <w:rPr>
                <w:sz w:val="24"/>
                <w:szCs w:val="24"/>
              </w:rPr>
              <w:t>Зона смешанной и общественно-деловой застройки</w:t>
            </w:r>
            <w:r>
              <w:rPr>
                <w:rFonts w:eastAsia="Calibri"/>
                <w:sz w:val="24"/>
                <w:szCs w:val="24"/>
              </w:rPr>
              <w:t xml:space="preserve"> </w:t>
            </w:r>
            <w:r>
              <w:rPr>
                <w:rFonts w:eastAsia="HiddenHorzOCR"/>
                <w:sz w:val="24"/>
                <w:szCs w:val="24"/>
              </w:rPr>
              <w:t>(Ж5) выделена для обеспечения правовых условий формирования территории с размещением жилых домов разной этажности и с широким спектром услуг населению.</w:t>
            </w:r>
          </w:p>
        </w:tc>
      </w:tr>
    </w:tbl>
    <w:p w:rsidR="00C276B7" w:rsidRDefault="00497E24" w:rsidP="00497E24">
      <w:pPr>
        <w:jc w:val="both"/>
        <w:rPr>
          <w:b/>
          <w:sz w:val="24"/>
          <w:szCs w:val="24"/>
        </w:rPr>
      </w:pPr>
      <w:r w:rsidRPr="00B445C3">
        <w:rPr>
          <w:rFonts w:eastAsia="SimSun"/>
          <w:bCs/>
          <w:color w:val="000000"/>
          <w:kern w:val="2"/>
          <w:sz w:val="28"/>
          <w:szCs w:val="28"/>
          <w:lang w:eastAsia="zh-CN" w:bidi="hi-IN"/>
        </w:rPr>
        <w:t>Параметры разрешенного строительства и реконструкции, не установленные в настоящих правилах, принимаются в соответствии с заданием на проектирование, действующими техническими регламентами, региональными и местными нормативами гр</w:t>
      </w:r>
      <w:r>
        <w:rPr>
          <w:rFonts w:eastAsia="SimSun"/>
          <w:bCs/>
          <w:color w:val="000000"/>
          <w:kern w:val="2"/>
          <w:sz w:val="28"/>
          <w:szCs w:val="28"/>
          <w:lang w:eastAsia="zh-CN" w:bidi="hi-IN"/>
        </w:rPr>
        <w:t>адостроительного проектирования.</w:t>
      </w:r>
    </w:p>
    <w:p w:rsidR="00C276B7" w:rsidRDefault="00C276B7">
      <w:pPr>
        <w:jc w:val="center"/>
        <w:rPr>
          <w:b/>
          <w:sz w:val="24"/>
          <w:szCs w:val="24"/>
        </w:rPr>
      </w:pPr>
    </w:p>
    <w:tbl>
      <w:tblPr>
        <w:tblW w:w="15027" w:type="dxa"/>
        <w:tblInd w:w="-885" w:type="dxa"/>
        <w:tblLook w:val="04A0"/>
      </w:tblPr>
      <w:tblGrid>
        <w:gridCol w:w="1662"/>
        <w:gridCol w:w="2094"/>
        <w:gridCol w:w="1691"/>
        <w:gridCol w:w="1395"/>
        <w:gridCol w:w="1395"/>
        <w:gridCol w:w="1544"/>
        <w:gridCol w:w="1618"/>
        <w:gridCol w:w="1500"/>
        <w:gridCol w:w="2160"/>
      </w:tblGrid>
      <w:tr w:rsidR="00C276B7">
        <w:trPr>
          <w:trHeight w:val="85"/>
          <w:tblHeader/>
        </w:trPr>
        <w:tc>
          <w:tcPr>
            <w:tcW w:w="15025" w:type="dxa"/>
            <w:gridSpan w:val="9"/>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rPr>
              <w:t>Основные виды разрешенного использования</w:t>
            </w:r>
          </w:p>
        </w:tc>
      </w:tr>
      <w:tr w:rsidR="00C276B7">
        <w:trPr>
          <w:trHeight w:val="385"/>
          <w:tblHeader/>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108"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trPr>
          <w:trHeight w:val="193"/>
          <w:tblHeader/>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136"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158"/>
          <w:tblHeader/>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9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136"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tcPr>
          <w:p w:rsidR="00C276B7" w:rsidRDefault="00C276B7">
            <w:pPr>
              <w:jc w:val="center"/>
              <w:rPr>
                <w:sz w:val="24"/>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Социальное обслуживание 3.2</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150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Административное здание;</w:t>
            </w:r>
          </w:p>
          <w:p w:rsidR="00C276B7" w:rsidRDefault="00AF0ABA">
            <w:pPr>
              <w:jc w:val="center"/>
              <w:rPr>
                <w:sz w:val="24"/>
                <w:szCs w:val="24"/>
                <w:lang w:eastAsia="ru-RU"/>
              </w:rPr>
            </w:pPr>
            <w:r>
              <w:t xml:space="preserve">- Дом </w:t>
            </w:r>
            <w:proofErr w:type="gramStart"/>
            <w:r>
              <w:t>престарелых</w:t>
            </w:r>
            <w:proofErr w:type="gramEnd"/>
            <w:r>
              <w:t>;</w:t>
            </w:r>
          </w:p>
          <w:p w:rsidR="00C276B7" w:rsidRDefault="00AF0ABA">
            <w:pPr>
              <w:jc w:val="center"/>
              <w:rPr>
                <w:sz w:val="24"/>
                <w:szCs w:val="24"/>
                <w:lang w:eastAsia="ru-RU"/>
              </w:rPr>
            </w:pPr>
            <w:r>
              <w:t>- Детский дом;</w:t>
            </w:r>
          </w:p>
          <w:p w:rsidR="00C276B7" w:rsidRDefault="00AF0ABA">
            <w:pPr>
              <w:jc w:val="center"/>
              <w:rPr>
                <w:sz w:val="24"/>
                <w:szCs w:val="24"/>
                <w:lang w:eastAsia="ru-RU"/>
              </w:rPr>
            </w:pPr>
            <w:r>
              <w:t>- Центр социальной помощи семье и детям;</w:t>
            </w:r>
          </w:p>
          <w:p w:rsidR="00C276B7" w:rsidRDefault="00AF0ABA">
            <w:pPr>
              <w:jc w:val="center"/>
              <w:rPr>
                <w:sz w:val="24"/>
                <w:szCs w:val="24"/>
                <w:lang w:eastAsia="ru-RU"/>
              </w:rPr>
            </w:pPr>
            <w:r>
              <w:t>- Детский дом-интернат;</w:t>
            </w:r>
          </w:p>
          <w:p w:rsidR="00C276B7" w:rsidRDefault="00AF0ABA">
            <w:pPr>
              <w:tabs>
                <w:tab w:val="left" w:pos="1380"/>
              </w:tabs>
              <w:jc w:val="center"/>
              <w:rPr>
                <w:sz w:val="24"/>
                <w:szCs w:val="24"/>
                <w:lang w:eastAsia="ru-RU"/>
              </w:rPr>
            </w:pPr>
            <w:r>
              <w:t>- Дом ребенка (малютки);</w:t>
            </w:r>
          </w:p>
          <w:p w:rsidR="00C276B7" w:rsidRDefault="00AF0ABA">
            <w:pPr>
              <w:tabs>
                <w:tab w:val="left" w:pos="1380"/>
              </w:tabs>
              <w:jc w:val="center"/>
              <w:rPr>
                <w:sz w:val="24"/>
                <w:szCs w:val="24"/>
                <w:lang w:eastAsia="ru-RU"/>
              </w:rPr>
            </w:pPr>
            <w:r>
              <w:t>- Дом-интернат для престарелых и инвалидов;</w:t>
            </w:r>
          </w:p>
          <w:p w:rsidR="00C276B7" w:rsidRDefault="00AF0ABA">
            <w:pPr>
              <w:tabs>
                <w:tab w:val="left" w:pos="1380"/>
              </w:tabs>
              <w:jc w:val="center"/>
              <w:rPr>
                <w:sz w:val="24"/>
                <w:szCs w:val="24"/>
                <w:lang w:eastAsia="ru-RU"/>
              </w:rPr>
            </w:pPr>
            <w:r>
              <w:t>- Дом-интернат для детей-инвалидов;</w:t>
            </w:r>
          </w:p>
          <w:p w:rsidR="00C276B7" w:rsidRDefault="00AF0ABA">
            <w:pPr>
              <w:tabs>
                <w:tab w:val="left" w:pos="1380"/>
              </w:tabs>
              <w:jc w:val="center"/>
              <w:rPr>
                <w:sz w:val="24"/>
                <w:szCs w:val="24"/>
                <w:lang w:eastAsia="ru-RU"/>
              </w:rPr>
            </w:pPr>
            <w:r>
              <w:t>- Дом-интернат для взрослых с физическими нарушениями;</w:t>
            </w:r>
          </w:p>
          <w:p w:rsidR="00C276B7" w:rsidRDefault="00AF0ABA">
            <w:pPr>
              <w:tabs>
                <w:tab w:val="left" w:pos="1380"/>
              </w:tabs>
              <w:jc w:val="center"/>
              <w:rPr>
                <w:sz w:val="24"/>
                <w:szCs w:val="24"/>
                <w:lang w:eastAsia="ru-RU"/>
              </w:rPr>
            </w:pPr>
            <w:r>
              <w:t>-</w:t>
            </w:r>
            <w:r>
              <w:lastRenderedPageBreak/>
              <w:t>Психоневрологический интернат;</w:t>
            </w:r>
          </w:p>
          <w:p w:rsidR="00C276B7" w:rsidRDefault="00AF0ABA">
            <w:pPr>
              <w:tabs>
                <w:tab w:val="left" w:pos="1380"/>
              </w:tabs>
              <w:jc w:val="center"/>
              <w:rPr>
                <w:sz w:val="24"/>
                <w:szCs w:val="24"/>
                <w:lang w:eastAsia="ru-RU"/>
              </w:rPr>
            </w:pPr>
            <w:r>
              <w:t>- Пункт питания малоимущих граждан;</w:t>
            </w:r>
          </w:p>
          <w:p w:rsidR="00C276B7" w:rsidRDefault="00AF0ABA">
            <w:pPr>
              <w:jc w:val="center"/>
              <w:rPr>
                <w:sz w:val="24"/>
                <w:szCs w:val="24"/>
                <w:lang w:eastAsia="ru-RU"/>
              </w:rPr>
            </w:pPr>
            <w:r>
              <w:t>- Пункт ночлега для бездомных граждан;</w:t>
            </w:r>
          </w:p>
          <w:p w:rsidR="00C276B7" w:rsidRDefault="00AF0ABA">
            <w:pPr>
              <w:jc w:val="center"/>
              <w:rPr>
                <w:sz w:val="24"/>
                <w:szCs w:val="24"/>
                <w:lang w:eastAsia="ru-RU"/>
              </w:rPr>
            </w:pPr>
            <w:r>
              <w:t>-Отделение связи;</w:t>
            </w:r>
          </w:p>
          <w:p w:rsidR="00C276B7" w:rsidRDefault="00AF0ABA">
            <w:pPr>
              <w:jc w:val="center"/>
              <w:rPr>
                <w:sz w:val="24"/>
                <w:szCs w:val="24"/>
                <w:lang w:eastAsia="ru-RU"/>
              </w:rPr>
            </w:pPr>
            <w:r>
              <w:t>- Почта;</w:t>
            </w:r>
          </w:p>
          <w:p w:rsidR="00C276B7" w:rsidRDefault="00AF0ABA">
            <w:pPr>
              <w:jc w:val="center"/>
              <w:rPr>
                <w:sz w:val="24"/>
                <w:szCs w:val="24"/>
                <w:lang w:eastAsia="ru-RU"/>
              </w:rPr>
            </w:pPr>
            <w:r>
              <w:t>- Почтовое отделение;</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Бытовое обслуживание 3.3</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59 %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Мастерская мелкого ремонта;</w:t>
            </w:r>
          </w:p>
          <w:p w:rsidR="00C276B7" w:rsidRDefault="00AF0ABA">
            <w:pPr>
              <w:jc w:val="center"/>
              <w:rPr>
                <w:sz w:val="24"/>
                <w:szCs w:val="24"/>
                <w:lang w:eastAsia="ru-RU"/>
              </w:rPr>
            </w:pPr>
            <w:r>
              <w:t>- Баня общественная;</w:t>
            </w:r>
          </w:p>
          <w:p w:rsidR="00C276B7" w:rsidRDefault="00AF0ABA">
            <w:pPr>
              <w:jc w:val="center"/>
              <w:rPr>
                <w:sz w:val="24"/>
                <w:szCs w:val="24"/>
                <w:lang w:eastAsia="ru-RU"/>
              </w:rPr>
            </w:pPr>
            <w:r>
              <w:t>- Парикмахерская;</w:t>
            </w:r>
          </w:p>
          <w:p w:rsidR="00C276B7" w:rsidRDefault="00AF0ABA">
            <w:pPr>
              <w:jc w:val="center"/>
              <w:rPr>
                <w:sz w:val="24"/>
                <w:szCs w:val="24"/>
                <w:lang w:eastAsia="ru-RU"/>
              </w:rPr>
            </w:pPr>
            <w:r>
              <w:t>- Ателье;</w:t>
            </w:r>
          </w:p>
          <w:p w:rsidR="00C276B7" w:rsidRDefault="00AF0ABA">
            <w:pPr>
              <w:jc w:val="center"/>
              <w:rPr>
                <w:sz w:val="24"/>
                <w:szCs w:val="24"/>
                <w:lang w:eastAsia="ru-RU"/>
              </w:rPr>
            </w:pPr>
            <w:r>
              <w:t>- Прачечная;</w:t>
            </w:r>
          </w:p>
          <w:p w:rsidR="00C276B7" w:rsidRDefault="00AF0ABA">
            <w:pPr>
              <w:jc w:val="center"/>
              <w:rPr>
                <w:sz w:val="24"/>
                <w:szCs w:val="24"/>
                <w:lang w:eastAsia="ru-RU"/>
              </w:rPr>
            </w:pPr>
            <w:r>
              <w:t>- Химчистка</w:t>
            </w:r>
            <w:r>
              <w:rPr>
                <w:lang w:val="en-US"/>
              </w:rPr>
              <w:t>;</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Дошкольное, начальное и среднее общее образование 3.5.1</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 xml:space="preserve">Размещение объектов капитального строительства, предназначенных для просвещения, дошкольного, начального и </w:t>
            </w:r>
            <w:r>
              <w:lastRenderedPageBreak/>
              <w:t>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1500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Дошкольное – 2</w:t>
            </w:r>
          </w:p>
          <w:p w:rsidR="00C276B7" w:rsidRDefault="00AF0ABA">
            <w:pPr>
              <w:jc w:val="center"/>
              <w:rPr>
                <w:sz w:val="24"/>
                <w:szCs w:val="24"/>
                <w:lang w:eastAsia="ru-RU"/>
              </w:rPr>
            </w:pPr>
            <w:r>
              <w:t xml:space="preserve">Начальное  и среднее – 4 </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От красной линии или границ участка 10 м</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Детские ясли;</w:t>
            </w:r>
          </w:p>
          <w:p w:rsidR="00C276B7" w:rsidRDefault="00AF0ABA">
            <w:pPr>
              <w:jc w:val="center"/>
              <w:rPr>
                <w:sz w:val="24"/>
                <w:szCs w:val="24"/>
                <w:lang w:eastAsia="ru-RU"/>
              </w:rPr>
            </w:pPr>
            <w:r>
              <w:t>- Детский сад;</w:t>
            </w:r>
          </w:p>
          <w:p w:rsidR="00C276B7" w:rsidRDefault="00AF0ABA">
            <w:pPr>
              <w:jc w:val="center"/>
              <w:rPr>
                <w:bCs/>
              </w:rPr>
            </w:pPr>
            <w:r>
              <w:rPr>
                <w:bCs/>
              </w:rPr>
              <w:t>- Начальная школа</w:t>
            </w:r>
          </w:p>
          <w:p w:rsidR="00C276B7" w:rsidRDefault="00AF0ABA">
            <w:pPr>
              <w:jc w:val="center"/>
              <w:rPr>
                <w:bCs/>
              </w:rPr>
            </w:pPr>
            <w:r>
              <w:rPr>
                <w:bCs/>
              </w:rPr>
              <w:t>-детский сад;</w:t>
            </w:r>
          </w:p>
          <w:p w:rsidR="00C276B7" w:rsidRDefault="00AF0ABA">
            <w:pPr>
              <w:jc w:val="center"/>
              <w:rPr>
                <w:sz w:val="24"/>
                <w:szCs w:val="24"/>
                <w:lang w:eastAsia="ru-RU"/>
              </w:rPr>
            </w:pPr>
            <w:r>
              <w:t>- Школа;</w:t>
            </w:r>
          </w:p>
          <w:p w:rsidR="00C276B7" w:rsidRDefault="00AF0ABA">
            <w:pPr>
              <w:jc w:val="center"/>
              <w:rPr>
                <w:sz w:val="24"/>
                <w:szCs w:val="24"/>
                <w:lang w:eastAsia="ru-RU"/>
              </w:rPr>
            </w:pPr>
            <w:r>
              <w:t>- Лицей;</w:t>
            </w:r>
          </w:p>
          <w:p w:rsidR="00C276B7" w:rsidRDefault="00AF0ABA">
            <w:pPr>
              <w:jc w:val="center"/>
              <w:rPr>
                <w:sz w:val="24"/>
                <w:szCs w:val="24"/>
                <w:lang w:eastAsia="ru-RU"/>
              </w:rPr>
            </w:pPr>
            <w:r>
              <w:t>- Гимназия;</w:t>
            </w:r>
          </w:p>
          <w:p w:rsidR="00C276B7" w:rsidRDefault="00AF0ABA">
            <w:pPr>
              <w:jc w:val="center"/>
              <w:rPr>
                <w:sz w:val="24"/>
                <w:szCs w:val="24"/>
                <w:lang w:eastAsia="ru-RU"/>
              </w:rPr>
            </w:pPr>
            <w:r>
              <w:lastRenderedPageBreak/>
              <w:t>- Музыкальная школа</w:t>
            </w:r>
          </w:p>
          <w:p w:rsidR="00C276B7" w:rsidRDefault="00C276B7">
            <w:pPr>
              <w:jc w:val="center"/>
              <w:rPr>
                <w:sz w:val="24"/>
                <w:szCs w:val="24"/>
                <w:lang w:eastAsia="ru-RU"/>
              </w:rPr>
            </w:pPr>
          </w:p>
        </w:tc>
      </w:tr>
      <w:tr w:rsidR="00C276B7">
        <w:trPr>
          <w:trHeight w:val="449"/>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Культурное </w:t>
            </w:r>
            <w:r>
              <w:lastRenderedPageBreak/>
              <w:t>развитие 3.6</w:t>
            </w:r>
          </w:p>
        </w:tc>
        <w:tc>
          <w:tcPr>
            <w:tcW w:w="41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Размещение зданий и </w:t>
            </w:r>
            <w:r>
              <w:lastRenderedPageBreak/>
              <w:t>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500 </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w:t>
            </w:r>
          </w:p>
        </w:tc>
        <w:tc>
          <w:tcPr>
            <w:tcW w:w="11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не подлежат </w:t>
            </w:r>
            <w:r>
              <w:lastRenderedPageBreak/>
              <w:t>установлению</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1/12</w:t>
            </w:r>
          </w:p>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Музей;</w:t>
            </w:r>
          </w:p>
          <w:p w:rsidR="00C276B7" w:rsidRDefault="00AF0ABA">
            <w:pPr>
              <w:jc w:val="center"/>
              <w:rPr>
                <w:sz w:val="24"/>
                <w:szCs w:val="24"/>
                <w:lang w:eastAsia="ru-RU"/>
              </w:rPr>
            </w:pPr>
            <w:r>
              <w:lastRenderedPageBreak/>
              <w:t>- Выставочный зал;</w:t>
            </w:r>
          </w:p>
          <w:p w:rsidR="00C276B7" w:rsidRDefault="00AF0ABA">
            <w:pPr>
              <w:jc w:val="center"/>
              <w:rPr>
                <w:sz w:val="24"/>
                <w:szCs w:val="24"/>
                <w:lang w:eastAsia="ru-RU"/>
              </w:rPr>
            </w:pPr>
            <w:r>
              <w:t>- Художественная галерея;</w:t>
            </w:r>
          </w:p>
          <w:p w:rsidR="00C276B7" w:rsidRDefault="00AF0ABA">
            <w:pPr>
              <w:jc w:val="center"/>
              <w:rPr>
                <w:sz w:val="24"/>
                <w:szCs w:val="24"/>
                <w:lang w:eastAsia="ru-RU"/>
              </w:rPr>
            </w:pPr>
            <w:r>
              <w:t>- Дом культуры;</w:t>
            </w:r>
          </w:p>
          <w:p w:rsidR="00C276B7" w:rsidRDefault="00AF0ABA">
            <w:pPr>
              <w:jc w:val="center"/>
              <w:rPr>
                <w:sz w:val="24"/>
                <w:szCs w:val="24"/>
                <w:lang w:eastAsia="ru-RU"/>
              </w:rPr>
            </w:pPr>
            <w:r>
              <w:t>- Центр культурного развития;</w:t>
            </w:r>
          </w:p>
          <w:p w:rsidR="00C276B7" w:rsidRDefault="00AF0ABA">
            <w:pPr>
              <w:jc w:val="center"/>
              <w:rPr>
                <w:sz w:val="24"/>
                <w:szCs w:val="24"/>
                <w:lang w:eastAsia="ru-RU"/>
              </w:rPr>
            </w:pPr>
            <w:r>
              <w:t>- Библиотека;</w:t>
            </w:r>
          </w:p>
          <w:p w:rsidR="00C276B7" w:rsidRDefault="00AF0ABA">
            <w:pPr>
              <w:jc w:val="center"/>
              <w:rPr>
                <w:sz w:val="24"/>
                <w:szCs w:val="24"/>
                <w:lang w:eastAsia="ru-RU"/>
              </w:rPr>
            </w:pPr>
            <w:r>
              <w:t>- Пункт книговыдачи;</w:t>
            </w:r>
          </w:p>
          <w:p w:rsidR="00C276B7" w:rsidRDefault="00AF0ABA">
            <w:pPr>
              <w:jc w:val="center"/>
              <w:rPr>
                <w:sz w:val="24"/>
                <w:szCs w:val="24"/>
                <w:lang w:eastAsia="ru-RU"/>
              </w:rPr>
            </w:pPr>
            <w:r>
              <w:t>- Кинозал</w:t>
            </w:r>
          </w:p>
          <w:p w:rsidR="00C276B7" w:rsidRDefault="00C276B7">
            <w:pPr>
              <w:jc w:val="center"/>
              <w:rPr>
                <w:sz w:val="24"/>
                <w:szCs w:val="24"/>
                <w:lang w:eastAsia="ru-RU"/>
              </w:rPr>
            </w:pPr>
          </w:p>
        </w:tc>
      </w:tr>
      <w:tr w:rsidR="00C276B7">
        <w:trPr>
          <w:trHeight w:val="1832"/>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от красной линии улиц– 5 м;</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 w:val="24"/>
                <w:szCs w:val="24"/>
                <w:lang w:eastAsia="ru-RU"/>
              </w:rPr>
            </w:pPr>
          </w:p>
        </w:tc>
      </w:tr>
      <w:tr w:rsidR="00C276B7">
        <w:trPr>
          <w:trHeight w:val="588"/>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Религиозное использование 3.7</w:t>
            </w:r>
          </w:p>
        </w:tc>
        <w:tc>
          <w:tcPr>
            <w:tcW w:w="41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100 </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w:t>
            </w:r>
          </w:p>
        </w:tc>
        <w:tc>
          <w:tcPr>
            <w:tcW w:w="11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50 %*</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Церковь;</w:t>
            </w:r>
          </w:p>
          <w:p w:rsidR="00C276B7" w:rsidRDefault="00AF0ABA">
            <w:pPr>
              <w:jc w:val="center"/>
              <w:rPr>
                <w:sz w:val="24"/>
                <w:szCs w:val="24"/>
                <w:lang w:eastAsia="ru-RU"/>
              </w:rPr>
            </w:pPr>
            <w:r>
              <w:t>- Собор;</w:t>
            </w:r>
          </w:p>
          <w:p w:rsidR="00C276B7" w:rsidRDefault="00AF0ABA">
            <w:pPr>
              <w:jc w:val="center"/>
              <w:rPr>
                <w:sz w:val="24"/>
                <w:szCs w:val="24"/>
                <w:lang w:eastAsia="ru-RU"/>
              </w:rPr>
            </w:pPr>
            <w:r>
              <w:t>- Храм;</w:t>
            </w:r>
          </w:p>
          <w:p w:rsidR="00C276B7" w:rsidRDefault="00AF0ABA">
            <w:pPr>
              <w:jc w:val="center"/>
              <w:rPr>
                <w:sz w:val="24"/>
                <w:szCs w:val="24"/>
                <w:lang w:eastAsia="ru-RU"/>
              </w:rPr>
            </w:pPr>
            <w:r>
              <w:t>- Часовня;</w:t>
            </w:r>
          </w:p>
          <w:p w:rsidR="00C276B7" w:rsidRDefault="00AF0ABA">
            <w:pPr>
              <w:jc w:val="center"/>
              <w:rPr>
                <w:sz w:val="24"/>
                <w:szCs w:val="24"/>
                <w:lang w:eastAsia="ru-RU"/>
              </w:rPr>
            </w:pPr>
            <w:r>
              <w:t>- Монастырь;</w:t>
            </w:r>
          </w:p>
          <w:p w:rsidR="00C276B7" w:rsidRDefault="00AF0ABA">
            <w:pPr>
              <w:jc w:val="center"/>
              <w:rPr>
                <w:sz w:val="24"/>
                <w:szCs w:val="24"/>
                <w:lang w:eastAsia="ru-RU"/>
              </w:rPr>
            </w:pPr>
            <w:r>
              <w:t>- Воскресная школа;</w:t>
            </w:r>
          </w:p>
          <w:p w:rsidR="00C276B7" w:rsidRDefault="00AF0ABA">
            <w:pPr>
              <w:jc w:val="center"/>
              <w:rPr>
                <w:sz w:val="24"/>
                <w:szCs w:val="24"/>
                <w:lang w:eastAsia="ru-RU"/>
              </w:rPr>
            </w:pPr>
            <w:r>
              <w:t>- Семинария;</w:t>
            </w:r>
          </w:p>
          <w:p w:rsidR="00C276B7" w:rsidRDefault="00AF0ABA">
            <w:pPr>
              <w:jc w:val="center"/>
              <w:rPr>
                <w:sz w:val="24"/>
                <w:szCs w:val="24"/>
                <w:lang w:eastAsia="ru-RU"/>
              </w:rPr>
            </w:pPr>
            <w:r>
              <w:t>- Духовное училище</w:t>
            </w:r>
          </w:p>
          <w:p w:rsidR="00C276B7" w:rsidRDefault="00AF0ABA">
            <w:pPr>
              <w:jc w:val="center"/>
              <w:rPr>
                <w:sz w:val="24"/>
                <w:szCs w:val="24"/>
                <w:lang w:eastAsia="ru-RU"/>
              </w:rPr>
            </w:pPr>
            <w:r>
              <w:t>- Мечеть</w:t>
            </w:r>
          </w:p>
          <w:p w:rsidR="00C276B7" w:rsidRDefault="00AF0ABA">
            <w:pPr>
              <w:jc w:val="center"/>
              <w:rPr>
                <w:sz w:val="24"/>
                <w:szCs w:val="24"/>
                <w:lang w:eastAsia="ru-RU"/>
              </w:rPr>
            </w:pPr>
            <w:r>
              <w:t>- Медресе</w:t>
            </w:r>
          </w:p>
          <w:p w:rsidR="00C276B7" w:rsidRDefault="00AF0ABA">
            <w:pPr>
              <w:jc w:val="center"/>
              <w:rPr>
                <w:sz w:val="24"/>
                <w:szCs w:val="24"/>
                <w:lang w:eastAsia="ru-RU"/>
              </w:rPr>
            </w:pPr>
            <w:r>
              <w:t>-Минарет</w:t>
            </w:r>
          </w:p>
          <w:p w:rsidR="00C276B7" w:rsidRDefault="00AF0ABA">
            <w:pPr>
              <w:jc w:val="center"/>
              <w:rPr>
                <w:sz w:val="24"/>
                <w:szCs w:val="24"/>
                <w:lang w:eastAsia="ru-RU"/>
              </w:rPr>
            </w:pPr>
            <w:r>
              <w:t>- Синагога</w:t>
            </w:r>
          </w:p>
          <w:p w:rsidR="00C276B7" w:rsidRDefault="00C276B7">
            <w:pPr>
              <w:jc w:val="center"/>
              <w:rPr>
                <w:sz w:val="24"/>
                <w:szCs w:val="24"/>
                <w:lang w:eastAsia="ru-RU"/>
              </w:rPr>
            </w:pPr>
          </w:p>
        </w:tc>
      </w:tr>
      <w:tr w:rsidR="00C276B7">
        <w:trPr>
          <w:trHeight w:val="2843"/>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2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 Для объектов капитального строительств, предназначенных для отправления религиозных обрядов (церкви, соборы, храмы, часовни, монастыри, мечети, молельные дома) - не подлежат установлению</w:t>
            </w:r>
            <w:proofErr w:type="gramEnd"/>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 w:val="24"/>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Деловое управление 4.1</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объектов капитального строительства с </w:t>
            </w:r>
            <w:r>
              <w:lastRenderedPageBreak/>
              <w:t>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200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1/12</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49 %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suppressAutoHyphens w:val="0"/>
              <w:overflowPunct w:val="0"/>
              <w:jc w:val="center"/>
              <w:rPr>
                <w:szCs w:val="24"/>
                <w:lang w:eastAsia="ru-RU"/>
              </w:rPr>
            </w:pPr>
            <w:r>
              <w:rPr>
                <w:szCs w:val="24"/>
                <w:lang w:eastAsia="ru-RU"/>
              </w:rPr>
              <w:t>- Деловой центр;</w:t>
            </w:r>
          </w:p>
          <w:p w:rsidR="00C276B7" w:rsidRDefault="00AF0ABA">
            <w:pPr>
              <w:suppressAutoHyphens w:val="0"/>
              <w:overflowPunct w:val="0"/>
              <w:jc w:val="center"/>
              <w:rPr>
                <w:szCs w:val="24"/>
                <w:lang w:eastAsia="ru-RU"/>
              </w:rPr>
            </w:pPr>
            <w:r>
              <w:rPr>
                <w:szCs w:val="24"/>
                <w:lang w:eastAsia="ru-RU"/>
              </w:rPr>
              <w:t>- Офисный центр;</w:t>
            </w:r>
          </w:p>
          <w:p w:rsidR="00C276B7" w:rsidRDefault="00AF0ABA">
            <w:pPr>
              <w:suppressAutoHyphens w:val="0"/>
              <w:overflowPunct w:val="0"/>
              <w:jc w:val="center"/>
              <w:rPr>
                <w:szCs w:val="24"/>
                <w:lang w:eastAsia="ru-RU"/>
              </w:rPr>
            </w:pPr>
            <w:r>
              <w:rPr>
                <w:szCs w:val="24"/>
                <w:lang w:eastAsia="ru-RU"/>
              </w:rPr>
              <w:t>- Биржа ценных б</w:t>
            </w:r>
            <w:r>
              <w:rPr>
                <w:szCs w:val="24"/>
                <w:lang w:eastAsia="ru-RU"/>
              </w:rPr>
              <w:t>у</w:t>
            </w:r>
            <w:r>
              <w:rPr>
                <w:szCs w:val="24"/>
                <w:lang w:eastAsia="ru-RU"/>
              </w:rPr>
              <w:lastRenderedPageBreak/>
              <w:t>маг;</w:t>
            </w:r>
          </w:p>
          <w:p w:rsidR="00C276B7" w:rsidRDefault="00AF0ABA">
            <w:pPr>
              <w:jc w:val="center"/>
              <w:rPr>
                <w:sz w:val="24"/>
                <w:szCs w:val="24"/>
                <w:lang w:eastAsia="ru-RU"/>
              </w:rPr>
            </w:pPr>
            <w:r>
              <w:rPr>
                <w:szCs w:val="24"/>
                <w:lang w:eastAsia="ru-RU"/>
              </w:rPr>
              <w:t>- Административное здание</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Рынки 4.3</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объектов капитального строительства, сооружений, предназначенных для организации постоянной или </w:t>
            </w:r>
            <w:r>
              <w:lastRenderedPageBreak/>
              <w:t>временной торговли (ярмарка, рынок, базар), с учетом того, что каждое из торговых мест не располагает торговой площадью более 200 кв</w:t>
            </w:r>
            <w:proofErr w:type="gramStart"/>
            <w:r>
              <w:t>.м</w:t>
            </w:r>
            <w:proofErr w:type="gramEnd"/>
            <w:r>
              <w:t>:</w:t>
            </w:r>
          </w:p>
          <w:p w:rsidR="00C276B7" w:rsidRDefault="00AF0ABA">
            <w:pPr>
              <w:jc w:val="center"/>
              <w:rPr>
                <w:sz w:val="24"/>
                <w:szCs w:val="24"/>
                <w:lang w:eastAsia="ru-RU"/>
              </w:rPr>
            </w:pPr>
            <w:r>
              <w:t>размещение гаражей и (или) стоянок для автомобилей сотрудников и посетителей рынка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1500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1/12</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65 %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Ярмарка;</w:t>
            </w:r>
          </w:p>
          <w:p w:rsidR="00C276B7" w:rsidRDefault="00AF0ABA">
            <w:pPr>
              <w:jc w:val="center"/>
              <w:rPr>
                <w:sz w:val="24"/>
                <w:szCs w:val="24"/>
                <w:lang w:eastAsia="ru-RU"/>
              </w:rPr>
            </w:pPr>
            <w:r>
              <w:t>-Рынок;</w:t>
            </w:r>
          </w:p>
          <w:p w:rsidR="00C276B7" w:rsidRDefault="00AF0ABA">
            <w:pPr>
              <w:jc w:val="center"/>
              <w:rPr>
                <w:sz w:val="24"/>
                <w:szCs w:val="24"/>
                <w:lang w:eastAsia="ru-RU"/>
              </w:rPr>
            </w:pPr>
            <w:r>
              <w:t>- Автомобильная стоянка</w:t>
            </w:r>
          </w:p>
        </w:tc>
      </w:tr>
      <w:tr w:rsidR="00C276B7">
        <w:trPr>
          <w:trHeight w:val="430"/>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Магазины 4.4</w:t>
            </w:r>
          </w:p>
        </w:tc>
        <w:tc>
          <w:tcPr>
            <w:tcW w:w="41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 xml:space="preserve">80 </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5000</w:t>
            </w:r>
          </w:p>
        </w:tc>
        <w:tc>
          <w:tcPr>
            <w:tcW w:w="11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2/8</w:t>
            </w:r>
          </w:p>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60 %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3</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spacing w:line="276" w:lineRule="auto"/>
              <w:jc w:val="center"/>
              <w:rPr>
                <w:bCs/>
                <w:lang w:bidi="ru-RU"/>
              </w:rPr>
            </w:pPr>
            <w:r>
              <w:rPr>
                <w:bCs/>
                <w:lang w:bidi="ru-RU"/>
              </w:rPr>
              <w:t>- Магазин;</w:t>
            </w:r>
          </w:p>
          <w:p w:rsidR="00C276B7" w:rsidRDefault="00AF0ABA">
            <w:pPr>
              <w:spacing w:line="276" w:lineRule="auto"/>
              <w:jc w:val="center"/>
              <w:rPr>
                <w:bCs/>
                <w:lang w:bidi="ru-RU"/>
              </w:rPr>
            </w:pPr>
            <w:r>
              <w:rPr>
                <w:bCs/>
                <w:lang w:bidi="ru-RU"/>
              </w:rPr>
              <w:t xml:space="preserve">- </w:t>
            </w:r>
            <w:r>
              <w:t>Аптека</w:t>
            </w:r>
          </w:p>
          <w:p w:rsidR="00C276B7" w:rsidRDefault="00C276B7">
            <w:pPr>
              <w:spacing w:line="276" w:lineRule="auto"/>
              <w:jc w:val="center"/>
              <w:rPr>
                <w:sz w:val="24"/>
                <w:szCs w:val="24"/>
                <w:lang w:eastAsia="ru-RU"/>
              </w:rPr>
            </w:pPr>
          </w:p>
        </w:tc>
      </w:tr>
      <w:tr w:rsidR="00C276B7">
        <w:trPr>
          <w:trHeight w:val="471"/>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1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минимальный отступ застройки от красной линии улиц - 5 м</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spacing w:line="276" w:lineRule="auto"/>
              <w:jc w:val="center"/>
              <w:rPr>
                <w:bCs/>
                <w:lang w:bidi="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Общественное питание 4.6</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200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3/15</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59 %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bCs/>
                <w:lang w:bidi="ru-RU"/>
              </w:rPr>
            </w:pPr>
            <w:r>
              <w:rPr>
                <w:bCs/>
                <w:lang w:bidi="ru-RU"/>
              </w:rPr>
              <w:t>- Ресторан;</w:t>
            </w:r>
          </w:p>
          <w:p w:rsidR="00C276B7" w:rsidRDefault="00AF0ABA">
            <w:pPr>
              <w:jc w:val="center"/>
              <w:rPr>
                <w:bCs/>
                <w:lang w:bidi="ru-RU"/>
              </w:rPr>
            </w:pPr>
            <w:r>
              <w:rPr>
                <w:bCs/>
                <w:lang w:bidi="ru-RU"/>
              </w:rPr>
              <w:t>- Кафе;</w:t>
            </w:r>
          </w:p>
          <w:p w:rsidR="00C276B7" w:rsidRDefault="00AF0ABA">
            <w:pPr>
              <w:jc w:val="center"/>
              <w:rPr>
                <w:bCs/>
                <w:lang w:bidi="ru-RU"/>
              </w:rPr>
            </w:pPr>
            <w:r>
              <w:rPr>
                <w:bCs/>
                <w:lang w:bidi="ru-RU"/>
              </w:rPr>
              <w:t>- Столовая</w:t>
            </w:r>
          </w:p>
          <w:p w:rsidR="00C276B7" w:rsidRDefault="00C276B7">
            <w:pPr>
              <w:jc w:val="center"/>
              <w:rPr>
                <w:sz w:val="24"/>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lastRenderedPageBreak/>
              <w:t>Гостиничное обслуживание 4.7</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500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3/15</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59 %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Гостиница;</w:t>
            </w:r>
          </w:p>
          <w:p w:rsidR="00C276B7" w:rsidRDefault="00AF0ABA">
            <w:pPr>
              <w:jc w:val="center"/>
              <w:rPr>
                <w:sz w:val="24"/>
                <w:szCs w:val="24"/>
                <w:lang w:eastAsia="ru-RU"/>
              </w:rPr>
            </w:pPr>
            <w:r>
              <w:t>- Гостевой дом</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Историко-культурная деятельность 9.3</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proofErr w:type="gramStart"/>
            <w: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w:t>
            </w:r>
            <w:r>
              <w:lastRenderedPageBreak/>
              <w:t>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xml:space="preserve">- Объект </w:t>
            </w:r>
            <w:proofErr w:type="gramStart"/>
            <w:r>
              <w:t>культурного</w:t>
            </w:r>
            <w:proofErr w:type="gramEnd"/>
          </w:p>
          <w:p w:rsidR="00C276B7" w:rsidRDefault="00AF0ABA">
            <w:pPr>
              <w:jc w:val="center"/>
              <w:rPr>
                <w:sz w:val="24"/>
                <w:szCs w:val="24"/>
                <w:lang w:eastAsia="ru-RU"/>
              </w:rPr>
            </w:pPr>
            <w:r>
              <w:t>наследия;</w:t>
            </w:r>
          </w:p>
          <w:p w:rsidR="00C276B7" w:rsidRDefault="00AF0ABA">
            <w:pPr>
              <w:jc w:val="center"/>
              <w:rPr>
                <w:sz w:val="24"/>
                <w:szCs w:val="24"/>
                <w:lang w:eastAsia="ru-RU"/>
              </w:rPr>
            </w:pPr>
            <w:r>
              <w:t>- Памятник истории и</w:t>
            </w:r>
          </w:p>
          <w:p w:rsidR="00C276B7" w:rsidRDefault="00AF0ABA">
            <w:pPr>
              <w:jc w:val="center"/>
              <w:rPr>
                <w:sz w:val="24"/>
                <w:szCs w:val="24"/>
                <w:lang w:eastAsia="ru-RU"/>
              </w:rPr>
            </w:pPr>
            <w:r>
              <w:t>культуры;</w:t>
            </w:r>
          </w:p>
          <w:p w:rsidR="00C276B7" w:rsidRDefault="00AF0ABA">
            <w:pPr>
              <w:jc w:val="center"/>
              <w:rPr>
                <w:sz w:val="24"/>
                <w:szCs w:val="24"/>
                <w:lang w:eastAsia="ru-RU"/>
              </w:rPr>
            </w:pPr>
            <w:r>
              <w:t>- Ансамбль</w:t>
            </w:r>
          </w:p>
        </w:tc>
      </w:tr>
      <w:tr w:rsidR="00C276B7">
        <w:trPr>
          <w:trHeight w:val="1028"/>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Для индивидуального жилищного строительства 2.1</w:t>
            </w:r>
          </w:p>
        </w:tc>
        <w:tc>
          <w:tcPr>
            <w:tcW w:w="41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lastRenderedPageBreak/>
              <w:t>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иных декоративных или сельскохозяйственных культур;</w:t>
            </w:r>
            <w:proofErr w:type="gramEnd"/>
            <w:r>
              <w:t xml:space="preserve"> размещение индивидуальных гаражей и хозяйственных построек</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500</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3000</w:t>
            </w:r>
          </w:p>
        </w:tc>
        <w:tc>
          <w:tcPr>
            <w:tcW w:w="11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12/50 (ширина земельных участков вдоль фронта улицы (проезда)</w:t>
            </w:r>
            <w:proofErr w:type="gramEnd"/>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3(надземных)</w:t>
            </w:r>
          </w:p>
          <w:p w:rsidR="00C276B7" w:rsidRDefault="00AF0ABA">
            <w:pPr>
              <w:jc w:val="center"/>
              <w:rPr>
                <w:sz w:val="24"/>
                <w:szCs w:val="24"/>
                <w:lang w:eastAsia="ru-RU"/>
              </w:rPr>
            </w:pPr>
            <w:r>
              <w:t>/20</w:t>
            </w:r>
          </w:p>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suppressAutoHyphens w:val="0"/>
              <w:overflowPunct w:val="0"/>
              <w:ind w:left="57" w:right="57"/>
              <w:jc w:val="center"/>
              <w:rPr>
                <w:color w:val="000000"/>
                <w:szCs w:val="24"/>
                <w:lang w:eastAsia="ru-RU" w:bidi="ru-RU"/>
              </w:rPr>
            </w:pPr>
            <w:r>
              <w:rPr>
                <w:color w:val="000000"/>
                <w:szCs w:val="24"/>
                <w:lang w:eastAsia="ru-RU" w:bidi="ru-RU"/>
              </w:rPr>
              <w:t>- Индивидуальный жилой дом;</w:t>
            </w:r>
          </w:p>
          <w:p w:rsidR="00C276B7" w:rsidRDefault="00AF0ABA">
            <w:pPr>
              <w:suppressAutoHyphens w:val="0"/>
              <w:overflowPunct w:val="0"/>
              <w:ind w:left="57" w:right="57"/>
              <w:jc w:val="center"/>
              <w:rPr>
                <w:color w:val="000000"/>
                <w:szCs w:val="24"/>
                <w:lang w:eastAsia="ru-RU" w:bidi="ru-RU"/>
              </w:rPr>
            </w:pPr>
            <w:r>
              <w:rPr>
                <w:color w:val="000000"/>
                <w:szCs w:val="24"/>
                <w:lang w:eastAsia="ru-RU" w:bidi="ru-RU"/>
              </w:rPr>
              <w:t>- Индивидуальный гараж;</w:t>
            </w:r>
          </w:p>
          <w:p w:rsidR="00C276B7" w:rsidRDefault="00AF0ABA">
            <w:pPr>
              <w:suppressAutoHyphens w:val="0"/>
              <w:overflowPunct w:val="0"/>
              <w:ind w:left="57" w:right="57"/>
              <w:jc w:val="center"/>
              <w:rPr>
                <w:color w:val="000000"/>
                <w:szCs w:val="24"/>
                <w:lang w:eastAsia="ru-RU" w:bidi="ru-RU"/>
              </w:rPr>
            </w:pPr>
            <w:r>
              <w:rPr>
                <w:color w:val="000000"/>
                <w:szCs w:val="24"/>
                <w:lang w:eastAsia="ru-RU" w:bidi="ru-RU"/>
              </w:rPr>
              <w:t>- Баня;</w:t>
            </w:r>
          </w:p>
          <w:p w:rsidR="00C276B7" w:rsidRDefault="00AF0ABA">
            <w:pPr>
              <w:jc w:val="center"/>
              <w:rPr>
                <w:sz w:val="24"/>
                <w:szCs w:val="24"/>
                <w:lang w:eastAsia="ru-RU"/>
              </w:rPr>
            </w:pPr>
            <w:r>
              <w:rPr>
                <w:color w:val="000000"/>
                <w:szCs w:val="24"/>
                <w:lang w:eastAsia="ru-RU" w:bidi="ru-RU"/>
              </w:rPr>
              <w:t>- Сарай</w:t>
            </w:r>
          </w:p>
        </w:tc>
      </w:tr>
      <w:tr w:rsidR="00C276B7">
        <w:trPr>
          <w:trHeight w:val="793"/>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застройки от красной линии улиц - 5 м;</w:t>
            </w:r>
          </w:p>
          <w:p w:rsidR="00C276B7" w:rsidRDefault="00AF0ABA">
            <w:pPr>
              <w:jc w:val="center"/>
              <w:rPr>
                <w:bCs/>
              </w:rPr>
            </w:pPr>
            <w:r>
              <w:rPr>
                <w:bCs/>
              </w:rPr>
              <w:t xml:space="preserve">минимальный </w:t>
            </w:r>
            <w:r>
              <w:rPr>
                <w:bCs/>
              </w:rPr>
              <w:lastRenderedPageBreak/>
              <w:t>отступ застройки от красной линии проездов</w:t>
            </w:r>
          </w:p>
          <w:p w:rsidR="00C276B7" w:rsidRDefault="00AF0ABA">
            <w:pPr>
              <w:jc w:val="center"/>
              <w:rPr>
                <w:sz w:val="24"/>
                <w:szCs w:val="24"/>
                <w:lang w:eastAsia="ru-RU"/>
              </w:rPr>
            </w:pPr>
            <w:r>
              <w:rPr>
                <w:bCs/>
              </w:rPr>
              <w:t xml:space="preserve"> - 3 м</w:t>
            </w:r>
            <w:r>
              <w:rPr>
                <w:bCs/>
                <w:lang w:val="en-US"/>
              </w:rPr>
              <w:t>;</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suppressAutoHyphens w:val="0"/>
              <w:overflowPunct w:val="0"/>
              <w:ind w:left="57" w:right="57"/>
              <w:jc w:val="center"/>
              <w:rPr>
                <w:color w:val="000000"/>
                <w:szCs w:val="24"/>
                <w:lang w:eastAsia="ru-RU" w:bidi="ru-RU"/>
              </w:rPr>
            </w:pPr>
          </w:p>
        </w:tc>
      </w:tr>
      <w:tr w:rsidR="00C276B7">
        <w:trPr>
          <w:trHeight w:val="1327"/>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Малоэтажная многоквартирная жилая застройка 2.1.1</w:t>
            </w:r>
          </w:p>
        </w:tc>
        <w:tc>
          <w:tcPr>
            <w:tcW w:w="41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 xml:space="preserve">Размещение малоэтажных многоквартирных домов (многоквартирные </w:t>
            </w:r>
            <w:r>
              <w:lastRenderedPageBreak/>
              <w:t>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400</w:t>
            </w:r>
          </w:p>
          <w:p w:rsidR="00C276B7" w:rsidRDefault="00AF0ABA">
            <w:pPr>
              <w:jc w:val="center"/>
              <w:rPr>
                <w:sz w:val="24"/>
                <w:szCs w:val="24"/>
                <w:lang w:eastAsia="ru-RU"/>
              </w:rPr>
            </w:pPr>
            <w:r>
              <w:t>(при существующем малоэтажном многоквартирно</w:t>
            </w:r>
            <w:r>
              <w:lastRenderedPageBreak/>
              <w:t>м жилом доме – 300)</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5000*</w:t>
            </w:r>
          </w:p>
          <w:p w:rsidR="00C276B7" w:rsidRDefault="00C276B7">
            <w:pPr>
              <w:jc w:val="center"/>
              <w:rPr>
                <w:sz w:val="24"/>
                <w:szCs w:val="24"/>
                <w:lang w:eastAsia="ru-RU"/>
              </w:rPr>
            </w:pPr>
          </w:p>
        </w:tc>
        <w:tc>
          <w:tcPr>
            <w:tcW w:w="11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w:t>
            </w:r>
          </w:p>
          <w:p w:rsidR="00C276B7" w:rsidRDefault="00AF0ABA">
            <w:pPr>
              <w:jc w:val="center"/>
              <w:rPr>
                <w:sz w:val="24"/>
                <w:szCs w:val="24"/>
                <w:lang w:eastAsia="ru-RU"/>
              </w:rPr>
            </w:pPr>
            <w:r>
              <w:t xml:space="preserve"> (включая мансардный)/16</w:t>
            </w:r>
          </w:p>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lang w:bidi="ru-RU"/>
              </w:rPr>
            </w:pPr>
            <w:r>
              <w:rPr>
                <w:lang w:bidi="ru-RU"/>
              </w:rPr>
              <w:t>- Многоквартирный</w:t>
            </w:r>
          </w:p>
          <w:p w:rsidR="00C276B7" w:rsidRDefault="00AF0ABA">
            <w:pPr>
              <w:jc w:val="center"/>
              <w:rPr>
                <w:lang w:bidi="ru-RU"/>
              </w:rPr>
            </w:pPr>
            <w:r>
              <w:rPr>
                <w:lang w:bidi="ru-RU"/>
              </w:rPr>
              <w:t>жилой дом;</w:t>
            </w:r>
          </w:p>
          <w:p w:rsidR="00C276B7" w:rsidRDefault="00AF0ABA">
            <w:pPr>
              <w:jc w:val="center"/>
              <w:rPr>
                <w:lang w:bidi="ru-RU"/>
              </w:rPr>
            </w:pPr>
            <w:r>
              <w:rPr>
                <w:lang w:bidi="ru-RU"/>
              </w:rPr>
              <w:t xml:space="preserve">- Спортивная площадка; </w:t>
            </w:r>
          </w:p>
          <w:p w:rsidR="00C276B7" w:rsidRDefault="00AF0ABA">
            <w:pPr>
              <w:jc w:val="center"/>
              <w:rPr>
                <w:lang w:bidi="ru-RU"/>
              </w:rPr>
            </w:pPr>
            <w:r>
              <w:rPr>
                <w:lang w:bidi="ru-RU"/>
              </w:rPr>
              <w:t>- Детская площадка;</w:t>
            </w:r>
          </w:p>
          <w:p w:rsidR="00C276B7" w:rsidRDefault="00AF0ABA">
            <w:pPr>
              <w:jc w:val="center"/>
              <w:rPr>
                <w:lang w:bidi="ru-RU"/>
              </w:rPr>
            </w:pPr>
            <w:r>
              <w:rPr>
                <w:lang w:bidi="ru-RU"/>
              </w:rPr>
              <w:lastRenderedPageBreak/>
              <w:t>- Площадка для отдыха;</w:t>
            </w:r>
          </w:p>
          <w:p w:rsidR="00C276B7" w:rsidRDefault="00AF0ABA">
            <w:pPr>
              <w:jc w:val="center"/>
              <w:rPr>
                <w:lang w:bidi="ru-RU"/>
              </w:rPr>
            </w:pPr>
            <w:r>
              <w:rPr>
                <w:lang w:bidi="ru-RU"/>
              </w:rPr>
              <w:t>- Индивидуальный гараж</w:t>
            </w:r>
          </w:p>
          <w:p w:rsidR="00C276B7" w:rsidRDefault="00C276B7">
            <w:pPr>
              <w:jc w:val="center"/>
              <w:rPr>
                <w:sz w:val="24"/>
                <w:szCs w:val="24"/>
                <w:lang w:eastAsia="ru-RU"/>
              </w:rPr>
            </w:pPr>
          </w:p>
        </w:tc>
      </w:tr>
      <w:tr w:rsidR="00C276B7">
        <w:trPr>
          <w:trHeight w:val="786"/>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застройки от красной линии улиц - 5 м;</w:t>
            </w:r>
          </w:p>
          <w:p w:rsidR="00C276B7" w:rsidRDefault="00C276B7">
            <w:pPr>
              <w:jc w:val="center"/>
              <w:rPr>
                <w:sz w:val="24"/>
                <w:szCs w:val="24"/>
                <w:lang w:eastAsia="ru-RU"/>
              </w:rPr>
            </w:pPr>
          </w:p>
          <w:p w:rsidR="00C276B7" w:rsidRDefault="00AF0ABA">
            <w:pPr>
              <w:jc w:val="center"/>
              <w:rPr>
                <w:bCs/>
              </w:rPr>
            </w:pPr>
            <w:r>
              <w:rPr>
                <w:bCs/>
              </w:rPr>
              <w:t>минимальный отступ застройки от красной линии проездов</w:t>
            </w:r>
          </w:p>
          <w:p w:rsidR="00C276B7" w:rsidRDefault="00AF0ABA">
            <w:pPr>
              <w:jc w:val="center"/>
              <w:rPr>
                <w:sz w:val="24"/>
                <w:szCs w:val="24"/>
                <w:lang w:eastAsia="ru-RU"/>
              </w:rPr>
            </w:pPr>
            <w:r>
              <w:rPr>
                <w:bCs/>
              </w:rPr>
              <w:t xml:space="preserve"> - 3 м</w:t>
            </w:r>
            <w:r>
              <w:rPr>
                <w:bCs/>
                <w:lang w:val="en-US"/>
              </w:rPr>
              <w:t>;</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 w:val="24"/>
                <w:szCs w:val="24"/>
                <w:lang w:eastAsia="ru-RU"/>
              </w:rPr>
            </w:pPr>
          </w:p>
        </w:tc>
      </w:tr>
      <w:tr w:rsidR="00C276B7">
        <w:trPr>
          <w:trHeight w:val="1759"/>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Максимальный размер земельных участков для малоэтажных жилых домов не применяется к земельным участкам, образуемым в целях их предоставления для комплексного освоения территории</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 w:val="24"/>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Блокированная жилая застройка 2.3</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457869">
            <w:pPr>
              <w:jc w:val="center"/>
              <w:rPr>
                <w:sz w:val="24"/>
                <w:szCs w:val="24"/>
                <w:lang w:eastAsia="ru-RU"/>
              </w:rPr>
            </w:pPr>
            <w:proofErr w:type="gramStart"/>
            <w:r w:rsidRPr="007F0ABD">
              <w:rPr>
                <w:color w:val="22272F"/>
              </w:rPr>
              <w:t xml:space="preserve">Размещение жилого дома, блокированного с </w:t>
            </w:r>
            <w:r w:rsidRPr="007F0ABD">
              <w:rPr>
                <w:color w:val="22272F"/>
              </w:rPr>
              <w:lastRenderedPageBreak/>
              <w:t>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6F73" w:rsidRPr="00D12A02" w:rsidRDefault="009B6F73" w:rsidP="009B6F73">
            <w:pPr>
              <w:jc w:val="center"/>
            </w:pPr>
            <w:r w:rsidRPr="00D12A02">
              <w:lastRenderedPageBreak/>
              <w:t>100</w:t>
            </w:r>
            <w:r w:rsidRPr="009B6F73">
              <w:t xml:space="preserve"> </w:t>
            </w:r>
          </w:p>
          <w:p w:rsidR="00C276B7" w:rsidRDefault="009B6F73" w:rsidP="009B6F73">
            <w:pPr>
              <w:jc w:val="center"/>
              <w:rPr>
                <w:sz w:val="24"/>
                <w:szCs w:val="24"/>
                <w:lang w:eastAsia="ru-RU"/>
              </w:rPr>
            </w:pPr>
            <w:r w:rsidRPr="00D12A02">
              <w:t xml:space="preserve">*минимальная ширина </w:t>
            </w:r>
            <w:r w:rsidRPr="00D12A02">
              <w:lastRenderedPageBreak/>
              <w:t>земельных участков, подлежащих застройке (вдоль фронта улицы/проезда, территории общего пользования) – 6м</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457869">
            <w:pPr>
              <w:jc w:val="center"/>
              <w:rPr>
                <w:sz w:val="24"/>
                <w:szCs w:val="24"/>
                <w:lang w:eastAsia="ru-RU"/>
              </w:rPr>
            </w:pPr>
            <w:r>
              <w:lastRenderedPageBreak/>
              <w:t>6</w:t>
            </w:r>
            <w:r w:rsidR="00AF0ABA">
              <w:t>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3/15</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9B6F73">
            <w:pPr>
              <w:jc w:val="center"/>
              <w:rPr>
                <w:sz w:val="24"/>
                <w:szCs w:val="24"/>
                <w:lang w:eastAsia="ru-RU"/>
              </w:rPr>
            </w:pPr>
            <w:r>
              <w:t>60</w:t>
            </w:r>
            <w:r w:rsidR="00AF0ABA">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9B6F73">
            <w:pPr>
              <w:jc w:val="center"/>
              <w:rPr>
                <w:sz w:val="24"/>
                <w:szCs w:val="24"/>
                <w:lang w:eastAsia="ru-RU"/>
              </w:rPr>
            </w:pPr>
            <w:r w:rsidRPr="00D12A02">
              <w:t xml:space="preserve">минимальный отступ строений от </w:t>
            </w:r>
            <w:r w:rsidRPr="00D12A02">
              <w:lastRenderedPageBreak/>
              <w:t>границ участка – 3 м, за исключением блокировки жилых домов, в таких случаях блокированные дома располагаются по границе общей стеной (без проемов) с отступом 0 м.</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lang w:bidi="ru-RU"/>
              </w:rPr>
            </w:pPr>
            <w:r>
              <w:rPr>
                <w:lang w:bidi="ru-RU"/>
              </w:rPr>
              <w:lastRenderedPageBreak/>
              <w:t>- Жилой дом блокированной застройки;</w:t>
            </w:r>
          </w:p>
          <w:p w:rsidR="00C276B7" w:rsidRDefault="00AF0ABA">
            <w:pPr>
              <w:jc w:val="center"/>
              <w:rPr>
                <w:lang w:bidi="ru-RU"/>
              </w:rPr>
            </w:pPr>
            <w:r>
              <w:rPr>
                <w:lang w:bidi="ru-RU"/>
              </w:rPr>
              <w:lastRenderedPageBreak/>
              <w:t xml:space="preserve">- Спортивная площадка; </w:t>
            </w:r>
          </w:p>
          <w:p w:rsidR="00C276B7" w:rsidRDefault="00AF0ABA">
            <w:pPr>
              <w:jc w:val="center"/>
              <w:rPr>
                <w:lang w:bidi="ru-RU"/>
              </w:rPr>
            </w:pPr>
            <w:r>
              <w:rPr>
                <w:lang w:bidi="ru-RU"/>
              </w:rPr>
              <w:t>- Детская площадка;</w:t>
            </w:r>
          </w:p>
          <w:p w:rsidR="00C276B7" w:rsidRDefault="00AF0ABA">
            <w:pPr>
              <w:jc w:val="center"/>
              <w:rPr>
                <w:lang w:bidi="ru-RU"/>
              </w:rPr>
            </w:pPr>
            <w:r>
              <w:rPr>
                <w:lang w:bidi="ru-RU"/>
              </w:rPr>
              <w:t>- Площадка для отдыха;</w:t>
            </w:r>
          </w:p>
          <w:p w:rsidR="00C276B7" w:rsidRDefault="00AF0ABA">
            <w:pPr>
              <w:jc w:val="center"/>
              <w:rPr>
                <w:lang w:bidi="ru-RU"/>
              </w:rPr>
            </w:pPr>
            <w:r>
              <w:rPr>
                <w:lang w:bidi="ru-RU"/>
              </w:rPr>
              <w:t>- Индивидуальный гараж</w:t>
            </w:r>
          </w:p>
          <w:p w:rsidR="00C276B7" w:rsidRDefault="00C276B7">
            <w:pPr>
              <w:jc w:val="center"/>
              <w:rPr>
                <w:sz w:val="24"/>
                <w:szCs w:val="24"/>
                <w:lang w:eastAsia="ru-RU"/>
              </w:rPr>
            </w:pPr>
          </w:p>
        </w:tc>
      </w:tr>
      <w:tr w:rsidR="00C276B7">
        <w:trPr>
          <w:trHeight w:val="1178"/>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Для ведения личного подсобного хозяйства (приусадебный </w:t>
            </w:r>
            <w:r>
              <w:lastRenderedPageBreak/>
              <w:t>земельный участок) 2.2</w:t>
            </w:r>
          </w:p>
        </w:tc>
        <w:tc>
          <w:tcPr>
            <w:tcW w:w="41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Размещение жилого дома, указанного в описании вида разрешенного использования с </w:t>
            </w:r>
            <w:r>
              <w:lastRenderedPageBreak/>
              <w:t>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b/>
                <w:lang w:val="en-US"/>
              </w:rPr>
            </w:pPr>
            <w:r>
              <w:lastRenderedPageBreak/>
              <w:t>500</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b/>
                <w:lang w:val="en-US"/>
              </w:rPr>
            </w:pPr>
            <w:r>
              <w:rPr>
                <w:lang w:val="en-US"/>
              </w:rPr>
              <w:t>3</w:t>
            </w:r>
            <w:r>
              <w:t>000</w:t>
            </w:r>
          </w:p>
        </w:tc>
        <w:tc>
          <w:tcPr>
            <w:tcW w:w="11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12/50</w:t>
            </w:r>
          </w:p>
          <w:p w:rsidR="00C276B7" w:rsidRDefault="00AF0ABA">
            <w:pPr>
              <w:jc w:val="center"/>
              <w:rPr>
                <w:sz w:val="24"/>
                <w:szCs w:val="24"/>
                <w:lang w:eastAsia="ru-RU"/>
              </w:rPr>
            </w:pPr>
            <w:proofErr w:type="gramStart"/>
            <w:r>
              <w:t xml:space="preserve">(ширина земельных участков вдоль фронта </w:t>
            </w:r>
            <w:r>
              <w:lastRenderedPageBreak/>
              <w:t>улицы (проезда)</w:t>
            </w:r>
            <w:proofErr w:type="gramEnd"/>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3(надземных)</w:t>
            </w:r>
          </w:p>
          <w:p w:rsidR="00C276B7" w:rsidRDefault="00AF0ABA">
            <w:pPr>
              <w:jc w:val="center"/>
              <w:rPr>
                <w:sz w:val="24"/>
                <w:szCs w:val="24"/>
                <w:lang w:eastAsia="ru-RU"/>
              </w:rPr>
            </w:pPr>
            <w:r>
              <w:t xml:space="preserve">/20    </w:t>
            </w:r>
          </w:p>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w:t>
            </w:r>
            <w:r>
              <w:rPr>
                <w:lang w:val="en-US"/>
              </w:rPr>
              <w:t>0</w:t>
            </w:r>
            <w: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lang w:bidi="ru-RU"/>
              </w:rPr>
            </w:pPr>
            <w:r>
              <w:rPr>
                <w:lang w:bidi="ru-RU"/>
              </w:rPr>
              <w:t>- Индивидуальный жилой дом;</w:t>
            </w:r>
          </w:p>
          <w:p w:rsidR="00C276B7" w:rsidRDefault="00AF0ABA">
            <w:pPr>
              <w:jc w:val="center"/>
              <w:rPr>
                <w:lang w:bidi="ru-RU"/>
              </w:rPr>
            </w:pPr>
            <w:r>
              <w:rPr>
                <w:lang w:bidi="ru-RU"/>
              </w:rPr>
              <w:t>- Индивидуальный гараж;</w:t>
            </w:r>
          </w:p>
          <w:p w:rsidR="00C276B7" w:rsidRDefault="00AF0ABA">
            <w:pPr>
              <w:jc w:val="center"/>
              <w:rPr>
                <w:lang w:bidi="ru-RU"/>
              </w:rPr>
            </w:pPr>
            <w:r>
              <w:rPr>
                <w:lang w:bidi="ru-RU"/>
              </w:rPr>
              <w:t>- Баня;</w:t>
            </w:r>
          </w:p>
          <w:p w:rsidR="00C276B7" w:rsidRDefault="00AF0ABA">
            <w:pPr>
              <w:jc w:val="center"/>
              <w:rPr>
                <w:sz w:val="24"/>
                <w:szCs w:val="24"/>
                <w:lang w:eastAsia="ru-RU"/>
              </w:rPr>
            </w:pPr>
            <w:r>
              <w:rPr>
                <w:lang w:bidi="ru-RU"/>
              </w:rPr>
              <w:lastRenderedPageBreak/>
              <w:t>- Сарай</w:t>
            </w:r>
          </w:p>
        </w:tc>
      </w:tr>
      <w:tr w:rsidR="00C276B7">
        <w:trPr>
          <w:trHeight w:val="879"/>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lang w:val="en-US"/>
              </w:rPr>
            </w:pPr>
          </w:p>
        </w:tc>
        <w:tc>
          <w:tcPr>
            <w:tcW w:w="1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застройки от красной линии улиц - 5 м;</w:t>
            </w:r>
          </w:p>
          <w:p w:rsidR="00C276B7" w:rsidRDefault="00AF0ABA">
            <w:pPr>
              <w:jc w:val="center"/>
              <w:rPr>
                <w:bCs/>
              </w:rPr>
            </w:pPr>
            <w:r>
              <w:rPr>
                <w:bCs/>
              </w:rPr>
              <w:t>минимальный отступ застройки от красной линии проездов</w:t>
            </w:r>
          </w:p>
          <w:p w:rsidR="00C276B7" w:rsidRDefault="00AF0ABA">
            <w:pPr>
              <w:jc w:val="center"/>
              <w:rPr>
                <w:sz w:val="24"/>
                <w:szCs w:val="24"/>
                <w:lang w:eastAsia="ru-RU"/>
              </w:rPr>
            </w:pPr>
            <w:r>
              <w:rPr>
                <w:bCs/>
              </w:rPr>
              <w:t xml:space="preserve"> - 3 м</w:t>
            </w:r>
            <w:r>
              <w:rPr>
                <w:bCs/>
                <w:lang w:val="en-US"/>
              </w:rPr>
              <w:t>;</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rStyle w:val="FontStyle102"/>
                <w:rFonts w:eastAsia="SimSun"/>
                <w:b w:val="0"/>
                <w:sz w:val="20"/>
                <w:szCs w:val="20"/>
              </w:rPr>
            </w:pPr>
          </w:p>
        </w:tc>
      </w:tr>
      <w:tr w:rsidR="00C276B7">
        <w:trPr>
          <w:trHeight w:val="2176"/>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iCs/>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tabs>
                <w:tab w:val="left" w:pos="540"/>
                <w:tab w:val="left" w:pos="720"/>
                <w:tab w:val="left" w:pos="900"/>
                <w:tab w:val="left" w:pos="1080"/>
                <w:tab w:val="left" w:pos="1260"/>
              </w:tabs>
              <w:jc w:val="center"/>
              <w:rPr>
                <w:iCs/>
              </w:rPr>
            </w:pP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**Для формирования земельных участков под существующими многоквартирными жилыми домами в соответствии с жилищным законодательством</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Хранение автотранспорта 2.7.1</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737B7F">
            <w:pPr>
              <w:jc w:val="center"/>
              <w:rPr>
                <w:sz w:val="24"/>
                <w:szCs w:val="24"/>
                <w:lang w:eastAsia="ru-RU"/>
              </w:rPr>
            </w:pPr>
            <w:r w:rsidRPr="00AC20EE">
              <w:rPr>
                <w:color w:val="22272F"/>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w:t>
            </w:r>
            <w:r w:rsidRPr="00AC20EE">
              <w:rPr>
                <w:color w:val="22272F"/>
                <w:shd w:val="clear" w:color="auto" w:fill="FFFFFF"/>
              </w:rPr>
              <w:lastRenderedPageBreak/>
              <w:t xml:space="preserve">разделением на </w:t>
            </w:r>
            <w:proofErr w:type="spellStart"/>
            <w:r w:rsidRPr="00AC20EE">
              <w:rPr>
                <w:color w:val="22272F"/>
                <w:shd w:val="clear" w:color="auto" w:fill="FFFFFF"/>
              </w:rPr>
              <w:t>машино-места</w:t>
            </w:r>
            <w:proofErr w:type="spellEnd"/>
            <w:r w:rsidRPr="00AC20EE">
              <w:rPr>
                <w:color w:val="22272F"/>
                <w:shd w:val="clear" w:color="auto" w:fill="FFFFFF"/>
              </w:rPr>
              <w:t xml:space="preserve">, за исключением гаражей, размещение которых предусмотрено содержанием видов разрешенного </w:t>
            </w:r>
            <w:r w:rsidRPr="00AC20EE">
              <w:rPr>
                <w:shd w:val="clear" w:color="auto" w:fill="FFFFFF"/>
              </w:rPr>
              <w:t>использования с </w:t>
            </w:r>
            <w:hyperlink r:id="rId18" w:anchor="/document/75062082/entry/1272" w:history="1">
              <w:r w:rsidRPr="00AC20EE">
                <w:rPr>
                  <w:u w:val="single"/>
                  <w:shd w:val="clear" w:color="auto" w:fill="FFFFFF"/>
                </w:rPr>
                <w:t>кодами 2.7.2</w:t>
              </w:r>
            </w:hyperlink>
            <w:r w:rsidRPr="00AC20EE">
              <w:rPr>
                <w:shd w:val="clear" w:color="auto" w:fill="FFFFFF"/>
              </w:rPr>
              <w:t>, 4.9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val="en-US" w:eastAsia="ru-RU"/>
              </w:rPr>
            </w:pPr>
            <w:r>
              <w:rPr>
                <w:szCs w:val="24"/>
                <w:lang w:eastAsia="ru-RU"/>
              </w:rPr>
              <w:lastRenderedPageBreak/>
              <w:t>24</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Не подлежит установл</w:t>
            </w:r>
            <w:r>
              <w:rPr>
                <w:szCs w:val="24"/>
                <w:lang w:eastAsia="ru-RU"/>
              </w:rPr>
              <w:t>е</w:t>
            </w:r>
            <w:r>
              <w:rPr>
                <w:szCs w:val="24"/>
                <w:lang w:eastAsia="ru-RU"/>
              </w:rPr>
              <w:t>нию</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не подлежит установл</w:t>
            </w:r>
            <w:r>
              <w:rPr>
                <w:szCs w:val="24"/>
                <w:lang w:eastAsia="ru-RU"/>
              </w:rPr>
              <w:t>е</w:t>
            </w:r>
            <w:r>
              <w:rPr>
                <w:szCs w:val="24"/>
                <w:lang w:eastAsia="ru-RU"/>
              </w:rPr>
              <w:t>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1/3</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75 %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spacing w:line="276" w:lineRule="auto"/>
              <w:jc w:val="center"/>
              <w:rPr>
                <w:szCs w:val="24"/>
                <w:lang w:eastAsia="ru-RU"/>
              </w:rPr>
            </w:pPr>
            <w:r>
              <w:rPr>
                <w:szCs w:val="24"/>
                <w:lang w:eastAsia="ru-RU"/>
              </w:rPr>
              <w:t>- Индивидуальный гараж</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Земельные участки (территории) общего пользования 12.0</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r>
              <w:t>Земельные участки общего пользования.</w:t>
            </w:r>
          </w:p>
          <w:p w:rsidR="00C276B7" w:rsidRDefault="00AF0ABA">
            <w:pPr>
              <w:jc w:val="center"/>
              <w:rPr>
                <w:sz w:val="24"/>
                <w:szCs w:val="24"/>
                <w:lang w:eastAsia="ru-RU"/>
              </w:rPr>
            </w:pPr>
            <w:r>
              <w:t>Содержание данного вида разрешенного использования включает в себя содержание видов разрешенного использования с кодами 12.0.1 - 12.0.2</w:t>
            </w:r>
          </w:p>
        </w:tc>
        <w:tc>
          <w:tcPr>
            <w:tcW w:w="7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rFonts w:eastAsia="SimSun"/>
                <w:bCs/>
                <w:szCs w:val="22"/>
              </w:rPr>
            </w:pPr>
            <w:r>
              <w:rPr>
                <w:rFonts w:eastAsia="SimSun"/>
                <w:bCs/>
                <w:szCs w:val="22"/>
              </w:rPr>
              <w:t>- Автомобильные дороги;</w:t>
            </w:r>
          </w:p>
          <w:p w:rsidR="00C276B7" w:rsidRDefault="00AF0ABA">
            <w:pPr>
              <w:jc w:val="center"/>
              <w:rPr>
                <w:rFonts w:eastAsia="SimSun"/>
                <w:bCs/>
                <w:szCs w:val="22"/>
              </w:rPr>
            </w:pPr>
            <w:r>
              <w:rPr>
                <w:rFonts w:eastAsia="SimSun"/>
                <w:bCs/>
                <w:szCs w:val="22"/>
              </w:rPr>
              <w:t>- Набережные;</w:t>
            </w:r>
          </w:p>
          <w:p w:rsidR="00C276B7" w:rsidRDefault="00AF0ABA">
            <w:pPr>
              <w:jc w:val="center"/>
              <w:rPr>
                <w:rFonts w:eastAsia="SimSun"/>
                <w:bCs/>
                <w:szCs w:val="22"/>
              </w:rPr>
            </w:pPr>
            <w:r>
              <w:rPr>
                <w:rFonts w:eastAsia="SimSun"/>
                <w:bCs/>
                <w:szCs w:val="22"/>
              </w:rPr>
              <w:t xml:space="preserve">- Скверы; </w:t>
            </w:r>
          </w:p>
          <w:p w:rsidR="00C276B7" w:rsidRDefault="00AF0ABA">
            <w:pPr>
              <w:jc w:val="center"/>
              <w:rPr>
                <w:rFonts w:eastAsia="SimSun"/>
                <w:bCs/>
                <w:szCs w:val="22"/>
              </w:rPr>
            </w:pPr>
            <w:r>
              <w:rPr>
                <w:rFonts w:eastAsia="SimSun"/>
                <w:bCs/>
                <w:szCs w:val="22"/>
              </w:rPr>
              <w:t>- Бульвары;</w:t>
            </w:r>
          </w:p>
          <w:p w:rsidR="00C276B7" w:rsidRDefault="00AF0ABA">
            <w:pPr>
              <w:jc w:val="center"/>
              <w:rPr>
                <w:rFonts w:eastAsia="SimSun"/>
                <w:bCs/>
                <w:szCs w:val="22"/>
              </w:rPr>
            </w:pPr>
            <w:r>
              <w:rPr>
                <w:rFonts w:eastAsia="SimSun"/>
                <w:bCs/>
                <w:szCs w:val="22"/>
              </w:rPr>
              <w:t>- Велодорожки;</w:t>
            </w:r>
          </w:p>
          <w:p w:rsidR="00C276B7" w:rsidRDefault="00AF0ABA">
            <w:pPr>
              <w:jc w:val="center"/>
              <w:rPr>
                <w:rFonts w:eastAsia="SimSun"/>
                <w:bCs/>
                <w:szCs w:val="22"/>
              </w:rPr>
            </w:pPr>
            <w:r>
              <w:rPr>
                <w:rFonts w:eastAsia="SimSun"/>
                <w:bCs/>
                <w:szCs w:val="22"/>
              </w:rPr>
              <w:t>- Площади;</w:t>
            </w:r>
          </w:p>
          <w:p w:rsidR="00C276B7" w:rsidRDefault="00AF0ABA">
            <w:pPr>
              <w:jc w:val="center"/>
              <w:rPr>
                <w:rFonts w:eastAsia="SimSun"/>
                <w:bCs/>
                <w:szCs w:val="22"/>
              </w:rPr>
            </w:pPr>
            <w:r>
              <w:rPr>
                <w:rFonts w:eastAsia="SimSun"/>
                <w:bCs/>
                <w:szCs w:val="22"/>
              </w:rPr>
              <w:t>- Малые архитектурные формы;</w:t>
            </w:r>
          </w:p>
          <w:p w:rsidR="00C276B7" w:rsidRDefault="00AF0ABA">
            <w:pPr>
              <w:jc w:val="center"/>
              <w:rPr>
                <w:rFonts w:eastAsia="SimSun"/>
                <w:bCs/>
                <w:szCs w:val="22"/>
              </w:rPr>
            </w:pPr>
            <w:r>
              <w:rPr>
                <w:rFonts w:eastAsia="SimSun"/>
                <w:bCs/>
                <w:szCs w:val="22"/>
              </w:rPr>
              <w:t>- Памятники;</w:t>
            </w:r>
          </w:p>
          <w:p w:rsidR="00C276B7" w:rsidRDefault="00AF0ABA">
            <w:pPr>
              <w:spacing w:line="276" w:lineRule="auto"/>
              <w:jc w:val="center"/>
              <w:rPr>
                <w:sz w:val="24"/>
                <w:szCs w:val="24"/>
                <w:lang w:eastAsia="ru-RU"/>
              </w:rPr>
            </w:pPr>
            <w:r>
              <w:rPr>
                <w:rFonts w:eastAsia="SimSun"/>
                <w:bCs/>
                <w:szCs w:val="22"/>
              </w:rPr>
              <w:t>- Общественные туалеты</w:t>
            </w:r>
          </w:p>
          <w:p w:rsidR="00C276B7" w:rsidRDefault="00C276B7">
            <w:pPr>
              <w:spacing w:line="276" w:lineRule="auto"/>
              <w:jc w:val="center"/>
              <w:rPr>
                <w:sz w:val="24"/>
                <w:szCs w:val="24"/>
                <w:lang w:eastAsia="ru-RU"/>
              </w:rPr>
            </w:pPr>
          </w:p>
        </w:tc>
      </w:tr>
    </w:tbl>
    <w:p w:rsidR="00C276B7" w:rsidRDefault="00C276B7" w:rsidP="00931024">
      <w:pPr>
        <w:rPr>
          <w:b/>
          <w:sz w:val="24"/>
          <w:szCs w:val="24"/>
        </w:rPr>
      </w:pPr>
    </w:p>
    <w:tbl>
      <w:tblPr>
        <w:tblW w:w="15027" w:type="dxa"/>
        <w:tblInd w:w="-885" w:type="dxa"/>
        <w:tblLook w:val="04A0"/>
      </w:tblPr>
      <w:tblGrid>
        <w:gridCol w:w="1712"/>
        <w:gridCol w:w="3393"/>
        <w:gridCol w:w="854"/>
        <w:gridCol w:w="875"/>
        <w:gridCol w:w="1435"/>
        <w:gridCol w:w="8"/>
        <w:gridCol w:w="1671"/>
        <w:gridCol w:w="1665"/>
        <w:gridCol w:w="1419"/>
        <w:gridCol w:w="1995"/>
      </w:tblGrid>
      <w:tr w:rsidR="00C276B7">
        <w:trPr>
          <w:trHeight w:val="124"/>
          <w:tblHeader/>
        </w:trPr>
        <w:tc>
          <w:tcPr>
            <w:tcW w:w="15025" w:type="dxa"/>
            <w:gridSpan w:val="10"/>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shd w:val="clear" w:color="auto" w:fill="C6D9F1"/>
              </w:rPr>
              <w:t>Условно разрешенные виды использования</w:t>
            </w:r>
          </w:p>
        </w:tc>
      </w:tr>
      <w:tr w:rsidR="00C276B7">
        <w:trPr>
          <w:trHeight w:val="124"/>
          <w:tblHeader/>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108"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586" w:type="dxa"/>
            <w:gridSpan w:val="2"/>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 xml:space="preserve">Предельное количество </w:t>
            </w:r>
            <w:r>
              <w:rPr>
                <w:b/>
              </w:rPr>
              <w:lastRenderedPageBreak/>
              <w:t>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25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lastRenderedPageBreak/>
              <w:t xml:space="preserve">Максимальный процент </w:t>
            </w:r>
            <w:r>
              <w:rPr>
                <w:b/>
              </w:rPr>
              <w:lastRenderedPageBreak/>
              <w:t>застройки в границах земельного участка</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lastRenderedPageBreak/>
              <w:t>Min</w:t>
            </w:r>
            <w:proofErr w:type="spellEnd"/>
            <w:r>
              <w:rPr>
                <w:b/>
              </w:rPr>
              <w:t xml:space="preserve"> отступы от границ </w:t>
            </w:r>
            <w:r>
              <w:rPr>
                <w:b/>
              </w:rPr>
              <w:lastRenderedPageBreak/>
              <w:t>земельного участка (</w:t>
            </w:r>
            <w:proofErr w:type="gramStart"/>
            <w:r>
              <w:rPr>
                <w:b/>
              </w:rPr>
              <w:t>м</w:t>
            </w:r>
            <w:proofErr w:type="gramEnd"/>
            <w:r>
              <w:rPr>
                <w:b/>
              </w:rPr>
              <w:t>.)</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lastRenderedPageBreak/>
              <w:t xml:space="preserve">Наименование ВРИ объекта </w:t>
            </w:r>
            <w:r>
              <w:rPr>
                <w:b/>
              </w:rPr>
              <w:lastRenderedPageBreak/>
              <w:t>капитального строительства</w:t>
            </w:r>
          </w:p>
        </w:tc>
      </w:tr>
      <w:tr w:rsidR="00C276B7">
        <w:trPr>
          <w:trHeight w:val="371"/>
          <w:tblHeader/>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136"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58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2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77"/>
          <w:tblHeader/>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9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136"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58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2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Коммунальное обслуживание 3.1</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C276B7" w:rsidRDefault="00C276B7">
            <w:pPr>
              <w:jc w:val="center"/>
              <w:rPr>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rPr>
                <w:lang w:val="en-US"/>
              </w:rPr>
              <w:t>1</w:t>
            </w:r>
            <w: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5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3/20</w:t>
            </w:r>
          </w:p>
        </w:tc>
        <w:tc>
          <w:tcPr>
            <w:tcW w:w="1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75 %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Водонапорная башня;</w:t>
            </w:r>
          </w:p>
          <w:p w:rsidR="00C276B7" w:rsidRDefault="00AF0ABA">
            <w:pPr>
              <w:jc w:val="center"/>
              <w:rPr>
                <w:sz w:val="24"/>
                <w:szCs w:val="24"/>
                <w:lang w:eastAsia="ru-RU"/>
              </w:rPr>
            </w:pPr>
            <w:r>
              <w:t>- Водопроводная насосная станция;</w:t>
            </w:r>
          </w:p>
          <w:p w:rsidR="00C276B7" w:rsidRDefault="00AF0ABA">
            <w:pPr>
              <w:jc w:val="center"/>
              <w:rPr>
                <w:sz w:val="24"/>
                <w:szCs w:val="24"/>
                <w:lang w:eastAsia="ru-RU"/>
              </w:rPr>
            </w:pPr>
            <w:r>
              <w:t>- Водопровод;</w:t>
            </w:r>
          </w:p>
          <w:p w:rsidR="00C276B7" w:rsidRDefault="00AF0ABA">
            <w:pPr>
              <w:jc w:val="center"/>
              <w:rPr>
                <w:b/>
              </w:rPr>
            </w:pPr>
            <w:r>
              <w:t>- Канализационная насосная  станция;</w:t>
            </w:r>
          </w:p>
          <w:p w:rsidR="00C276B7" w:rsidRDefault="00AF0ABA">
            <w:pPr>
              <w:jc w:val="center"/>
              <w:rPr>
                <w:sz w:val="24"/>
                <w:szCs w:val="24"/>
                <w:lang w:eastAsia="ru-RU"/>
              </w:rPr>
            </w:pPr>
            <w:r>
              <w:t>- Канализация;</w:t>
            </w:r>
          </w:p>
          <w:p w:rsidR="00C276B7" w:rsidRDefault="00AF0ABA">
            <w:pPr>
              <w:jc w:val="center"/>
              <w:rPr>
                <w:sz w:val="24"/>
                <w:szCs w:val="24"/>
                <w:lang w:eastAsia="ru-RU"/>
              </w:rPr>
            </w:pPr>
            <w:r>
              <w:t>- Газопровод;</w:t>
            </w:r>
          </w:p>
          <w:p w:rsidR="00C276B7" w:rsidRDefault="00AF0ABA">
            <w:pPr>
              <w:jc w:val="center"/>
              <w:rPr>
                <w:sz w:val="24"/>
                <w:szCs w:val="24"/>
                <w:lang w:eastAsia="ru-RU"/>
              </w:rPr>
            </w:pPr>
            <w:r>
              <w:t>- Газорегуляторный пункт;</w:t>
            </w:r>
          </w:p>
          <w:p w:rsidR="00C276B7" w:rsidRDefault="00AF0ABA">
            <w:pPr>
              <w:jc w:val="center"/>
              <w:rPr>
                <w:sz w:val="24"/>
                <w:szCs w:val="24"/>
                <w:lang w:eastAsia="ru-RU"/>
              </w:rPr>
            </w:pPr>
            <w:r>
              <w:t>- Кабель связи;</w:t>
            </w:r>
          </w:p>
          <w:p w:rsidR="00C276B7" w:rsidRDefault="00AF0ABA">
            <w:pPr>
              <w:jc w:val="center"/>
              <w:rPr>
                <w:sz w:val="24"/>
                <w:szCs w:val="24"/>
                <w:lang w:eastAsia="ru-RU"/>
              </w:rPr>
            </w:pPr>
            <w:r>
              <w:t>- Кабель силовой;</w:t>
            </w:r>
          </w:p>
          <w:p w:rsidR="00C276B7" w:rsidRDefault="00AF0ABA">
            <w:pPr>
              <w:jc w:val="center"/>
              <w:rPr>
                <w:sz w:val="24"/>
                <w:szCs w:val="24"/>
                <w:lang w:eastAsia="ru-RU"/>
              </w:rPr>
            </w:pPr>
            <w:r>
              <w:t>- Тепловая сеть;</w:t>
            </w:r>
          </w:p>
          <w:p w:rsidR="00C276B7" w:rsidRDefault="00AF0ABA">
            <w:pPr>
              <w:jc w:val="center"/>
              <w:rPr>
                <w:sz w:val="24"/>
                <w:szCs w:val="24"/>
                <w:lang w:eastAsia="ru-RU"/>
              </w:rPr>
            </w:pPr>
            <w:r>
              <w:t>- Воздушная линия электропередачи;</w:t>
            </w:r>
          </w:p>
          <w:p w:rsidR="00C276B7" w:rsidRDefault="00AF0ABA">
            <w:pPr>
              <w:jc w:val="center"/>
              <w:rPr>
                <w:sz w:val="24"/>
                <w:szCs w:val="24"/>
                <w:lang w:eastAsia="ru-RU"/>
              </w:rPr>
            </w:pPr>
            <w:r>
              <w:t>- Тепловой пункт;</w:t>
            </w:r>
          </w:p>
          <w:p w:rsidR="00C276B7" w:rsidRDefault="00AF0ABA">
            <w:pPr>
              <w:jc w:val="center"/>
              <w:rPr>
                <w:sz w:val="24"/>
                <w:szCs w:val="24"/>
                <w:lang w:eastAsia="ru-RU"/>
              </w:rPr>
            </w:pPr>
            <w:r>
              <w:t>- Дождевая канализация;</w:t>
            </w:r>
          </w:p>
          <w:p w:rsidR="00C276B7" w:rsidRDefault="00AF0ABA">
            <w:pPr>
              <w:jc w:val="center"/>
              <w:rPr>
                <w:sz w:val="24"/>
                <w:szCs w:val="24"/>
                <w:lang w:eastAsia="ru-RU"/>
              </w:rPr>
            </w:pPr>
            <w:r>
              <w:t>- Котельная;</w:t>
            </w:r>
          </w:p>
          <w:p w:rsidR="00C276B7" w:rsidRDefault="00AF0ABA">
            <w:pPr>
              <w:jc w:val="center"/>
              <w:rPr>
                <w:sz w:val="24"/>
                <w:szCs w:val="24"/>
                <w:lang w:eastAsia="ru-RU"/>
              </w:rPr>
            </w:pPr>
            <w:r>
              <w:t>- Насосная станция;</w:t>
            </w:r>
          </w:p>
          <w:p w:rsidR="00C276B7" w:rsidRDefault="00AF0ABA">
            <w:pPr>
              <w:jc w:val="center"/>
              <w:rPr>
                <w:sz w:val="24"/>
                <w:szCs w:val="24"/>
                <w:lang w:eastAsia="ru-RU"/>
              </w:rPr>
            </w:pPr>
            <w:r>
              <w:t>- Трансформаторная подстанция;</w:t>
            </w:r>
          </w:p>
          <w:p w:rsidR="00C276B7" w:rsidRDefault="00AF0ABA">
            <w:pPr>
              <w:jc w:val="center"/>
              <w:rPr>
                <w:sz w:val="24"/>
                <w:szCs w:val="24"/>
                <w:lang w:eastAsia="ru-RU"/>
              </w:rPr>
            </w:pPr>
            <w:r>
              <w:t>- Телефонная станция;</w:t>
            </w:r>
          </w:p>
          <w:p w:rsidR="00C276B7" w:rsidRDefault="00AF0ABA">
            <w:pPr>
              <w:jc w:val="center"/>
              <w:rPr>
                <w:sz w:val="24"/>
                <w:szCs w:val="24"/>
                <w:lang w:eastAsia="ru-RU"/>
              </w:rPr>
            </w:pPr>
            <w:r>
              <w:t>- Станция, антенна сотовой связи;</w:t>
            </w:r>
          </w:p>
          <w:p w:rsidR="00C276B7" w:rsidRDefault="00AF0ABA">
            <w:pPr>
              <w:jc w:val="center"/>
              <w:rPr>
                <w:sz w:val="24"/>
                <w:szCs w:val="24"/>
                <w:lang w:eastAsia="ru-RU"/>
              </w:rPr>
            </w:pPr>
            <w:r>
              <w:t>- Водозаборное сооружение</w:t>
            </w:r>
          </w:p>
          <w:p w:rsidR="00C276B7" w:rsidRDefault="00AF0ABA">
            <w:pPr>
              <w:jc w:val="center"/>
              <w:rPr>
                <w:sz w:val="24"/>
                <w:szCs w:val="24"/>
                <w:lang w:eastAsia="ru-RU"/>
              </w:rPr>
            </w:pPr>
            <w:r>
              <w:t xml:space="preserve">- Здание </w:t>
            </w:r>
            <w:proofErr w:type="spellStart"/>
            <w:r>
              <w:t>ресурсоснабжающей</w:t>
            </w:r>
            <w:proofErr w:type="spellEnd"/>
            <w:r>
              <w:t xml:space="preserve"> организации;</w:t>
            </w:r>
          </w:p>
          <w:p w:rsidR="00C276B7" w:rsidRDefault="00AF0ABA">
            <w:pPr>
              <w:jc w:val="center"/>
              <w:rPr>
                <w:sz w:val="24"/>
                <w:szCs w:val="24"/>
                <w:lang w:eastAsia="ru-RU"/>
              </w:rPr>
            </w:pPr>
            <w:r>
              <w:t xml:space="preserve">- Площадка для </w:t>
            </w:r>
            <w:r>
              <w:lastRenderedPageBreak/>
              <w:t>сбора мусора;</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Амбулаторное ветеринарное обслуживание 3.10.1</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предназначенных для оказания ветеринарных услуг без содержания животных</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250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5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1/12</w:t>
            </w:r>
          </w:p>
        </w:tc>
        <w:tc>
          <w:tcPr>
            <w:tcW w:w="1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61 %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bCs/>
                <w:lang w:bidi="ru-RU"/>
              </w:rPr>
            </w:pPr>
            <w:r>
              <w:rPr>
                <w:bCs/>
                <w:lang w:bidi="ru-RU"/>
              </w:rPr>
              <w:t>- Ветеринарный кабинет;</w:t>
            </w:r>
          </w:p>
          <w:p w:rsidR="00C276B7" w:rsidRDefault="00AF0ABA">
            <w:pPr>
              <w:jc w:val="center"/>
              <w:rPr>
                <w:sz w:val="24"/>
                <w:szCs w:val="24"/>
                <w:lang w:eastAsia="ru-RU"/>
              </w:rPr>
            </w:pPr>
            <w:r>
              <w:rPr>
                <w:bCs/>
                <w:lang w:bidi="ru-RU"/>
              </w:rPr>
              <w:t>- Ветеринарная клиника</w:t>
            </w:r>
            <w:r>
              <w:rPr>
                <w:bCs/>
                <w:lang w:val="en-US" w:bidi="ru-RU"/>
              </w:rPr>
              <w:t>;</w:t>
            </w:r>
          </w:p>
        </w:tc>
      </w:tr>
      <w:tr w:rsidR="00C276B7">
        <w:trPr>
          <w:trHeight w:val="1234"/>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Амбулаторно-поликлиническое обслуживание 3.4.1</w:t>
            </w:r>
          </w:p>
        </w:tc>
        <w:tc>
          <w:tcPr>
            <w:tcW w:w="41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w:t>
            </w:r>
          </w:p>
        </w:tc>
        <w:tc>
          <w:tcPr>
            <w:tcW w:w="11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58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r>
              <w:rPr>
                <w:lang w:val="en-US"/>
              </w:rPr>
              <w:t>/</w:t>
            </w:r>
            <w:r>
              <w:t>12</w:t>
            </w:r>
          </w:p>
        </w:tc>
        <w:tc>
          <w:tcPr>
            <w:tcW w:w="12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p w:rsidR="00C276B7" w:rsidRDefault="00C276B7">
            <w:pPr>
              <w:rPr>
                <w:sz w:val="24"/>
                <w:szCs w:val="24"/>
                <w:lang w:eastAsia="ru-RU"/>
              </w:rPr>
            </w:pPr>
          </w:p>
          <w:p w:rsidR="00C276B7" w:rsidRDefault="00C276B7">
            <w:pPr>
              <w:rPr>
                <w:sz w:val="24"/>
                <w:szCs w:val="24"/>
                <w:lang w:eastAsia="ru-RU"/>
              </w:rPr>
            </w:pP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Поликлиника;</w:t>
            </w:r>
          </w:p>
          <w:p w:rsidR="00C276B7" w:rsidRDefault="00AF0ABA">
            <w:pPr>
              <w:jc w:val="center"/>
              <w:rPr>
                <w:sz w:val="24"/>
                <w:szCs w:val="24"/>
                <w:lang w:eastAsia="ru-RU"/>
              </w:rPr>
            </w:pPr>
            <w:r>
              <w:t xml:space="preserve">- Фельдшерский или </w:t>
            </w:r>
            <w:proofErr w:type="gramStart"/>
            <w:r>
              <w:t>фельдшерско-акушерские</w:t>
            </w:r>
            <w:proofErr w:type="gramEnd"/>
            <w:r>
              <w:t xml:space="preserve"> пункт;</w:t>
            </w:r>
          </w:p>
          <w:p w:rsidR="00C276B7" w:rsidRDefault="00AF0ABA">
            <w:pPr>
              <w:jc w:val="center"/>
              <w:rPr>
                <w:sz w:val="24"/>
                <w:szCs w:val="24"/>
                <w:lang w:eastAsia="ru-RU"/>
              </w:rPr>
            </w:pPr>
            <w:r>
              <w:t>- Пун</w:t>
            </w:r>
            <w:proofErr w:type="gramStart"/>
            <w:r>
              <w:t>кт здр</w:t>
            </w:r>
            <w:proofErr w:type="gramEnd"/>
            <w:r>
              <w:t>авоохранения;</w:t>
            </w:r>
          </w:p>
          <w:p w:rsidR="00C276B7" w:rsidRDefault="00AF0ABA">
            <w:pPr>
              <w:jc w:val="center"/>
              <w:rPr>
                <w:sz w:val="24"/>
                <w:szCs w:val="24"/>
                <w:lang w:eastAsia="ru-RU"/>
              </w:rPr>
            </w:pPr>
            <w:r>
              <w:t>- Станции скорой помощи;</w:t>
            </w:r>
          </w:p>
          <w:p w:rsidR="00C276B7" w:rsidRDefault="00AF0ABA">
            <w:pPr>
              <w:jc w:val="center"/>
              <w:rPr>
                <w:sz w:val="24"/>
                <w:szCs w:val="24"/>
                <w:lang w:eastAsia="ru-RU"/>
              </w:rPr>
            </w:pPr>
            <w:r>
              <w:t>- Пункт оказания первой медицинской помощи;</w:t>
            </w:r>
          </w:p>
          <w:p w:rsidR="00C276B7" w:rsidRDefault="00AF0ABA">
            <w:pPr>
              <w:jc w:val="center"/>
              <w:rPr>
                <w:sz w:val="24"/>
                <w:szCs w:val="24"/>
                <w:lang w:eastAsia="ru-RU"/>
              </w:rPr>
            </w:pPr>
            <w:r>
              <w:t>- Аптека</w:t>
            </w:r>
          </w:p>
          <w:p w:rsidR="00C276B7" w:rsidRDefault="00C276B7">
            <w:pPr>
              <w:jc w:val="center"/>
              <w:rPr>
                <w:sz w:val="24"/>
                <w:szCs w:val="24"/>
                <w:lang w:eastAsia="ru-RU"/>
              </w:rPr>
            </w:pPr>
          </w:p>
        </w:tc>
      </w:tr>
      <w:tr w:rsidR="00C276B7">
        <w:trPr>
          <w:trHeight w:val="817"/>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58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2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от красных линий улиц – 5 м;</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 w:val="24"/>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Обеспечение внутреннего правопорядка 8.3</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t>Росгвардии</w:t>
            </w:r>
            <w:proofErr w:type="spellEnd"/>
            <w: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w:t>
            </w:r>
            <w:r>
              <w:lastRenderedPageBreak/>
              <w:t>частями производственных зданий</w:t>
            </w:r>
          </w:p>
        </w:tc>
        <w:tc>
          <w:tcPr>
            <w:tcW w:w="3130" w:type="dxa"/>
            <w:gridSpan w:val="4"/>
            <w:tcBorders>
              <w:top w:val="single" w:sz="4" w:space="0" w:color="000000"/>
              <w:left w:val="single" w:sz="4" w:space="0" w:color="000000"/>
              <w:bottom w:val="single" w:sz="4" w:space="0" w:color="000000"/>
            </w:tcBorders>
            <w:shd w:val="clear" w:color="auto" w:fill="auto"/>
            <w:vAlign w:val="center"/>
          </w:tcPr>
          <w:p w:rsidR="00C276B7" w:rsidRDefault="00AF0ABA">
            <w:pPr>
              <w:jc w:val="center"/>
              <w:rPr>
                <w:sz w:val="24"/>
                <w:szCs w:val="24"/>
                <w:lang w:eastAsia="ru-RU"/>
              </w:rPr>
            </w:pPr>
            <w:r>
              <w:lastRenderedPageBreak/>
              <w:t>По проекту</w:t>
            </w:r>
          </w:p>
        </w:tc>
        <w:tc>
          <w:tcPr>
            <w:tcW w:w="1577" w:type="dxa"/>
            <w:tcBorders>
              <w:top w:val="single" w:sz="4" w:space="0" w:color="000000"/>
              <w:left w:val="single" w:sz="4" w:space="0" w:color="000000"/>
              <w:bottom w:val="single" w:sz="4" w:space="0" w:color="000000"/>
            </w:tcBorders>
            <w:shd w:val="clear" w:color="auto" w:fill="auto"/>
            <w:vAlign w:val="center"/>
          </w:tcPr>
          <w:p w:rsidR="00C276B7" w:rsidRDefault="00AF0ABA">
            <w:pPr>
              <w:jc w:val="center"/>
              <w:rPr>
                <w:sz w:val="24"/>
                <w:szCs w:val="24"/>
                <w:lang w:eastAsia="ru-RU"/>
              </w:rPr>
            </w:pPr>
            <w:r>
              <w:t>Максимальная высота зданий 15 метров; высота технологических сооружений устанавливается в соответствии с проектной документацией</w:t>
            </w:r>
          </w:p>
        </w:tc>
        <w:tc>
          <w:tcPr>
            <w:tcW w:w="1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По проекту</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Здание РОВД, ГИБДД, военные комиссариаты;</w:t>
            </w:r>
          </w:p>
          <w:p w:rsidR="00C276B7" w:rsidRDefault="00AF0ABA">
            <w:pPr>
              <w:jc w:val="center"/>
              <w:rPr>
                <w:sz w:val="24"/>
                <w:szCs w:val="24"/>
                <w:lang w:eastAsia="ru-RU"/>
              </w:rPr>
            </w:pPr>
            <w:r>
              <w:t>- Здание, сооружение следственных органов;</w:t>
            </w:r>
          </w:p>
          <w:p w:rsidR="00C276B7" w:rsidRDefault="00AF0ABA">
            <w:pPr>
              <w:jc w:val="center"/>
              <w:rPr>
                <w:sz w:val="24"/>
                <w:szCs w:val="24"/>
                <w:lang w:eastAsia="ru-RU"/>
              </w:rPr>
            </w:pPr>
            <w:r>
              <w:t>- Отделение, участковый пункт полиции;</w:t>
            </w:r>
          </w:p>
          <w:p w:rsidR="00C276B7" w:rsidRDefault="00AF0ABA">
            <w:pPr>
              <w:jc w:val="center"/>
              <w:rPr>
                <w:sz w:val="24"/>
                <w:szCs w:val="24"/>
                <w:lang w:eastAsia="ru-RU"/>
              </w:rPr>
            </w:pPr>
            <w:r>
              <w:lastRenderedPageBreak/>
              <w:t>- Пожарное депо;</w:t>
            </w:r>
          </w:p>
          <w:p w:rsidR="00C276B7" w:rsidRDefault="00AF0ABA">
            <w:pPr>
              <w:jc w:val="center"/>
              <w:rPr>
                <w:sz w:val="24"/>
                <w:szCs w:val="24"/>
                <w:lang w:eastAsia="ru-RU"/>
              </w:rPr>
            </w:pPr>
            <w:r>
              <w:t>- Пожарная часть;</w:t>
            </w:r>
          </w:p>
          <w:p w:rsidR="00C276B7" w:rsidRDefault="00AF0ABA">
            <w:pPr>
              <w:jc w:val="center"/>
              <w:rPr>
                <w:sz w:val="24"/>
                <w:szCs w:val="24"/>
                <w:lang w:eastAsia="ru-RU"/>
              </w:rPr>
            </w:pPr>
            <w:r>
              <w:t>- Объект гражданской обороны;</w:t>
            </w:r>
          </w:p>
          <w:p w:rsidR="00C276B7" w:rsidRDefault="00AF0ABA">
            <w:pPr>
              <w:jc w:val="center"/>
              <w:rPr>
                <w:sz w:val="24"/>
                <w:szCs w:val="24"/>
                <w:lang w:eastAsia="ru-RU"/>
              </w:rPr>
            </w:pPr>
            <w:r>
              <w:t>- Спасательная служба;</w:t>
            </w:r>
          </w:p>
          <w:p w:rsidR="00C276B7" w:rsidRDefault="00AF0ABA">
            <w:pPr>
              <w:jc w:val="center"/>
              <w:rPr>
                <w:sz w:val="24"/>
                <w:szCs w:val="24"/>
                <w:lang w:eastAsia="ru-RU"/>
              </w:rPr>
            </w:pPr>
            <w:r>
              <w:t>- Гараж</w:t>
            </w:r>
            <w:r>
              <w:rPr>
                <w:lang w:val="en-US"/>
              </w:rPr>
              <w:t>;</w:t>
            </w:r>
          </w:p>
        </w:tc>
      </w:tr>
    </w:tbl>
    <w:p w:rsidR="00C276B7" w:rsidRDefault="00C276B7">
      <w:pPr>
        <w:jc w:val="center"/>
        <w:rPr>
          <w:sz w:val="24"/>
          <w:szCs w:val="24"/>
          <w:highlight w:val="white"/>
        </w:rPr>
      </w:pPr>
    </w:p>
    <w:p w:rsidR="00075477" w:rsidRPr="00183EF7" w:rsidRDefault="00075477" w:rsidP="00075477">
      <w:pPr>
        <w:ind w:firstLine="708"/>
        <w:jc w:val="both"/>
        <w:rPr>
          <w:sz w:val="28"/>
          <w:szCs w:val="28"/>
        </w:rPr>
      </w:pPr>
      <w:r w:rsidRPr="00183EF7">
        <w:rPr>
          <w:sz w:val="28"/>
          <w:szCs w:val="28"/>
        </w:rPr>
        <w:t>Образование (формирование) земельных участков для индивидуального жилищного строительства в результате раздела/выдела из земельных участков площадью более 1,5 га не допускается без утвержденной документации по планировке территории.</w:t>
      </w:r>
    </w:p>
    <w:p w:rsidR="00075477" w:rsidRDefault="00075477" w:rsidP="00075477">
      <w:pPr>
        <w:jc w:val="both"/>
        <w:rPr>
          <w:sz w:val="28"/>
          <w:szCs w:val="28"/>
        </w:rPr>
      </w:pPr>
      <w:r w:rsidRPr="00183EF7">
        <w:rPr>
          <w:sz w:val="28"/>
          <w:szCs w:val="28"/>
        </w:rPr>
        <w:tab/>
        <w:t>Строительство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утвержденной документации по планировки территории.</w:t>
      </w:r>
    </w:p>
    <w:p w:rsidR="00075477" w:rsidRDefault="00075477" w:rsidP="00075477">
      <w:pPr>
        <w:jc w:val="both"/>
        <w:rPr>
          <w:rFonts w:eastAsia="Calibri"/>
          <w:color w:val="000000"/>
          <w:sz w:val="28"/>
          <w:szCs w:val="28"/>
        </w:rPr>
      </w:pPr>
      <w:r>
        <w:rPr>
          <w:sz w:val="28"/>
          <w:szCs w:val="28"/>
        </w:rPr>
        <w:tab/>
      </w:r>
      <w:r w:rsidRPr="003620E5">
        <w:rPr>
          <w:rFonts w:eastAsia="Calibri"/>
          <w:color w:val="000000"/>
          <w:sz w:val="28"/>
          <w:szCs w:val="28"/>
        </w:rPr>
        <w:t>Запрет на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rPr>
          <w:rFonts w:eastAsia="Calibri"/>
          <w:color w:val="000000"/>
          <w:sz w:val="28"/>
          <w:szCs w:val="28"/>
        </w:rPr>
        <w:t>.</w:t>
      </w:r>
    </w:p>
    <w:p w:rsidR="00075477" w:rsidRDefault="00075477" w:rsidP="00075477">
      <w:pPr>
        <w:jc w:val="both"/>
        <w:rPr>
          <w:rFonts w:eastAsia="Calibri"/>
          <w:color w:val="000000"/>
          <w:sz w:val="28"/>
          <w:szCs w:val="28"/>
        </w:rPr>
      </w:pPr>
      <w:r>
        <w:rPr>
          <w:sz w:val="28"/>
          <w:szCs w:val="28"/>
        </w:rPr>
        <w:tab/>
      </w:r>
      <w:r w:rsidRPr="00404937">
        <w:rPr>
          <w:rFonts w:eastAsia="Calibri"/>
          <w:color w:val="000000"/>
          <w:sz w:val="28"/>
          <w:szCs w:val="28"/>
        </w:rPr>
        <w:t xml:space="preserve">Обязанность обеспечения выполнения требований части 10 статьи 23 Жилищного кодекса Российской Федерации, в соответствии с которой к заявлению о переводе индивидуального жилого дома в нежилое помещение должны </w:t>
      </w:r>
      <w:proofErr w:type="gramStart"/>
      <w:r w:rsidRPr="00404937">
        <w:rPr>
          <w:rFonts w:eastAsia="Calibri"/>
          <w:color w:val="000000"/>
          <w:sz w:val="28"/>
          <w:szCs w:val="28"/>
        </w:rPr>
        <w:t>прикладываться</w:t>
      </w:r>
      <w:proofErr w:type="gramEnd"/>
      <w:r w:rsidRPr="00404937">
        <w:rPr>
          <w:rFonts w:eastAsia="Calibri"/>
          <w:color w:val="000000"/>
          <w:sz w:val="28"/>
          <w:szCs w:val="28"/>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w:t>
      </w:r>
      <w:r w:rsidRPr="00404937">
        <w:rPr>
          <w:rFonts w:eastAsia="Calibri"/>
          <w:color w:val="000000"/>
          <w:sz w:val="28"/>
          <w:szCs w:val="28"/>
        </w:rPr>
        <w:lastRenderedPageBreak/>
        <w:t>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r>
        <w:rPr>
          <w:rFonts w:eastAsia="Calibri"/>
          <w:color w:val="000000"/>
          <w:sz w:val="28"/>
          <w:szCs w:val="28"/>
        </w:rPr>
        <w:t>.</w:t>
      </w:r>
    </w:p>
    <w:p w:rsidR="00075477" w:rsidRDefault="00075477" w:rsidP="00075477">
      <w:pPr>
        <w:jc w:val="both"/>
        <w:rPr>
          <w:rFonts w:eastAsia="Calibri"/>
          <w:color w:val="000000"/>
          <w:sz w:val="28"/>
          <w:szCs w:val="28"/>
        </w:rPr>
      </w:pPr>
      <w:r>
        <w:rPr>
          <w:rFonts w:eastAsia="Calibri"/>
          <w:color w:val="000000"/>
          <w:sz w:val="28"/>
          <w:szCs w:val="28"/>
        </w:rPr>
        <w:tab/>
      </w:r>
      <w:r w:rsidRPr="00225C18">
        <w:rPr>
          <w:rFonts w:eastAsia="Calibri"/>
          <w:color w:val="000000"/>
          <w:sz w:val="28"/>
          <w:szCs w:val="28"/>
        </w:rPr>
        <w:t xml:space="preserve">Установление предельных параметров для объектов индивидуального жилищного </w:t>
      </w:r>
      <w:proofErr w:type="gramStart"/>
      <w:r w:rsidRPr="00225C18">
        <w:rPr>
          <w:rFonts w:eastAsia="Calibri"/>
          <w:color w:val="000000"/>
          <w:sz w:val="28"/>
          <w:szCs w:val="28"/>
        </w:rPr>
        <w:t>строительства</w:t>
      </w:r>
      <w:proofErr w:type="gramEnd"/>
      <w:r w:rsidRPr="00225C18">
        <w:rPr>
          <w:rFonts w:eastAsia="Calibri"/>
          <w:color w:val="000000"/>
          <w:sz w:val="28"/>
          <w:szCs w:val="28"/>
        </w:rPr>
        <w:t xml:space="preserve"> исключающих возможность строительства многоэтажных зданий, общая площадь которых допускает их эксплуатацию в качестве объектов коммерческого использования, в том числе массового пребывания граждан.</w:t>
      </w:r>
    </w:p>
    <w:p w:rsidR="00075477" w:rsidRPr="00EE00E4" w:rsidRDefault="00075477" w:rsidP="00075477">
      <w:pPr>
        <w:shd w:val="clear" w:color="auto" w:fill="FFFFFF"/>
        <w:contextualSpacing/>
        <w:jc w:val="both"/>
        <w:rPr>
          <w:rFonts w:eastAsia="Calibri"/>
          <w:color w:val="000000"/>
          <w:sz w:val="28"/>
          <w:szCs w:val="28"/>
        </w:rPr>
      </w:pPr>
      <w:r>
        <w:rPr>
          <w:rFonts w:eastAsia="Calibri"/>
          <w:color w:val="000000"/>
          <w:sz w:val="28"/>
          <w:szCs w:val="28"/>
        </w:rPr>
        <w:tab/>
        <w:t>М</w:t>
      </w:r>
      <w:r w:rsidRPr="00EE00E4">
        <w:rPr>
          <w:rFonts w:eastAsia="Calibri"/>
          <w:color w:val="000000"/>
          <w:sz w:val="28"/>
          <w:szCs w:val="28"/>
        </w:rPr>
        <w:t>аксимальная общая площадь объекта индивидуального жилищного строител</w:t>
      </w:r>
      <w:r>
        <w:rPr>
          <w:rFonts w:eastAsia="Calibri"/>
          <w:color w:val="000000"/>
          <w:sz w:val="28"/>
          <w:szCs w:val="28"/>
        </w:rPr>
        <w:t>ьства – 300 кв.м.</w:t>
      </w:r>
    </w:p>
    <w:p w:rsidR="00075477" w:rsidRPr="007C5461" w:rsidRDefault="00075477" w:rsidP="00075477">
      <w:pPr>
        <w:shd w:val="clear" w:color="auto" w:fill="FFFFFF"/>
        <w:contextualSpacing/>
        <w:jc w:val="both"/>
        <w:rPr>
          <w:rFonts w:eastAsia="Calibri"/>
          <w:color w:val="000000"/>
          <w:sz w:val="28"/>
          <w:szCs w:val="28"/>
        </w:rPr>
      </w:pPr>
      <w:r>
        <w:rPr>
          <w:sz w:val="28"/>
          <w:szCs w:val="28"/>
        </w:rPr>
        <w:tab/>
      </w:r>
      <w:r>
        <w:rPr>
          <w:rFonts w:eastAsia="Calibri"/>
          <w:color w:val="000000"/>
          <w:sz w:val="28"/>
          <w:szCs w:val="28"/>
        </w:rPr>
        <w:t>М</w:t>
      </w:r>
      <w:r w:rsidRPr="00DB3C02">
        <w:rPr>
          <w:rFonts w:eastAsia="Calibri"/>
          <w:color w:val="000000"/>
          <w:sz w:val="28"/>
          <w:szCs w:val="28"/>
        </w:rPr>
        <w:t>аксимальная высота объекта индивидуального жилищного строительства для объектов с углом наклона кровли до 15 градусов - 10 м, с углом наклона кровли более 15градусов – 13 м.</w:t>
      </w:r>
    </w:p>
    <w:p w:rsidR="00C276B7" w:rsidRDefault="00C276B7">
      <w:pPr>
        <w:jc w:val="center"/>
        <w:rPr>
          <w:b/>
          <w:sz w:val="24"/>
          <w:szCs w:val="24"/>
          <w:highlight w:val="white"/>
        </w:rPr>
      </w:pPr>
    </w:p>
    <w:p w:rsidR="00C276B7" w:rsidRDefault="00AF0ABA">
      <w:pPr>
        <w:jc w:val="center"/>
        <w:rPr>
          <w:b/>
          <w:sz w:val="24"/>
          <w:szCs w:val="24"/>
          <w:highlight w:val="white"/>
        </w:rPr>
      </w:pPr>
      <w:r>
        <w:rPr>
          <w:b/>
          <w:sz w:val="24"/>
          <w:szCs w:val="24"/>
          <w:shd w:val="clear" w:color="auto" w:fill="FFFFFF"/>
        </w:rPr>
        <w:t>Вспомогательные виды разрешенного использования</w:t>
      </w:r>
    </w:p>
    <w:p w:rsidR="00C276B7" w:rsidRDefault="00C276B7">
      <w:pPr>
        <w:jc w:val="center"/>
        <w:rPr>
          <w:b/>
          <w:sz w:val="24"/>
          <w:szCs w:val="24"/>
          <w:highlight w:val="white"/>
        </w:rPr>
      </w:pPr>
    </w:p>
    <w:p w:rsidR="00C276B7" w:rsidRDefault="00AF0ABA">
      <w:pPr>
        <w:tabs>
          <w:tab w:val="left" w:pos="1320"/>
        </w:tabs>
        <w:ind w:firstLine="567"/>
        <w:rPr>
          <w:sz w:val="24"/>
          <w:szCs w:val="24"/>
        </w:rPr>
      </w:pPr>
      <w:r>
        <w:rPr>
          <w:sz w:val="24"/>
          <w:szCs w:val="24"/>
        </w:rPr>
        <w:t>- Не подлежат установлению.</w:t>
      </w:r>
    </w:p>
    <w:p w:rsidR="00C276B7" w:rsidRDefault="00C276B7">
      <w:pPr>
        <w:tabs>
          <w:tab w:val="left" w:pos="1320"/>
        </w:tabs>
        <w:ind w:firstLine="567"/>
        <w:rPr>
          <w:b/>
          <w:iCs/>
          <w:sz w:val="24"/>
          <w:szCs w:val="24"/>
        </w:rPr>
      </w:pPr>
    </w:p>
    <w:p w:rsidR="00C276B7" w:rsidRDefault="00AF0ABA">
      <w:pPr>
        <w:ind w:firstLine="567"/>
        <w:jc w:val="both"/>
        <w:rPr>
          <w:b/>
          <w:sz w:val="24"/>
          <w:szCs w:val="24"/>
        </w:rPr>
      </w:pPr>
      <w:r>
        <w:rPr>
          <w:b/>
          <w:sz w:val="24"/>
          <w:szCs w:val="24"/>
          <w:lang w:eastAsia="ru-RU"/>
        </w:rPr>
        <w:t>ИНЫЕ ПРЕДЕЛЬНЫЕ ПАРАМЕТРЫ РАЗРЕШЕННОГО СТРОИТЕЛЬСТВА (РЕКОНСТРУКЦИИ) ОБЪЕКТОВ КАПИТАЛЬНОГО СТРОИТЕЛЬСТВА</w:t>
      </w:r>
    </w:p>
    <w:p w:rsidR="00C276B7" w:rsidRDefault="00C276B7">
      <w:pPr>
        <w:ind w:firstLine="567"/>
        <w:jc w:val="both"/>
        <w:rPr>
          <w:b/>
          <w:sz w:val="24"/>
          <w:szCs w:val="24"/>
        </w:rPr>
      </w:pPr>
    </w:p>
    <w:p w:rsidR="00C276B7" w:rsidRDefault="00AF0ABA">
      <w:pPr>
        <w:widowControl/>
        <w:numPr>
          <w:ilvl w:val="0"/>
          <w:numId w:val="5"/>
        </w:numPr>
        <w:suppressAutoHyphens w:val="0"/>
        <w:overflowPunct w:val="0"/>
        <w:ind w:left="0" w:firstLine="709"/>
        <w:jc w:val="both"/>
        <w:rPr>
          <w:b/>
          <w:sz w:val="24"/>
          <w:szCs w:val="24"/>
          <w:lang w:eastAsia="ru-RU"/>
        </w:rPr>
      </w:pPr>
      <w:r>
        <w:rPr>
          <w:b/>
          <w:sz w:val="24"/>
          <w:szCs w:val="24"/>
          <w:lang w:eastAsia="ru-RU"/>
        </w:rPr>
        <w:t>Минимальные отступы от границ земельных участков в целях определения мест допустимого размещения зд</w:t>
      </w:r>
      <w:r>
        <w:rPr>
          <w:b/>
          <w:sz w:val="24"/>
          <w:szCs w:val="24"/>
          <w:lang w:eastAsia="ru-RU"/>
        </w:rPr>
        <w:t>а</w:t>
      </w:r>
      <w:r>
        <w:rPr>
          <w:b/>
          <w:sz w:val="24"/>
          <w:szCs w:val="24"/>
          <w:lang w:eastAsia="ru-RU"/>
        </w:rPr>
        <w:t>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p>
    <w:p w:rsidR="00C276B7" w:rsidRDefault="00AF0ABA">
      <w:pPr>
        <w:widowControl/>
        <w:suppressAutoHyphens w:val="0"/>
        <w:overflowPunct w:val="0"/>
        <w:ind w:firstLine="709"/>
        <w:jc w:val="both"/>
        <w:rPr>
          <w:sz w:val="24"/>
          <w:szCs w:val="24"/>
          <w:lang w:eastAsia="ru-RU"/>
        </w:rPr>
      </w:pPr>
      <w:r>
        <w:rPr>
          <w:sz w:val="24"/>
          <w:szCs w:val="24"/>
          <w:lang w:eastAsia="ru-RU"/>
        </w:rPr>
        <w:t>Многоквартирный жилой дом, жилой дом блокированной застройки должны отстоять от границы земельного участка со стор</w:t>
      </w:r>
      <w:r>
        <w:rPr>
          <w:sz w:val="24"/>
          <w:szCs w:val="24"/>
          <w:lang w:eastAsia="ru-RU"/>
        </w:rPr>
        <w:t>о</w:t>
      </w:r>
      <w:r>
        <w:rPr>
          <w:sz w:val="24"/>
          <w:szCs w:val="24"/>
          <w:lang w:eastAsia="ru-RU"/>
        </w:rPr>
        <w:t>ны красной линии улиц не менее</w:t>
      </w:r>
      <w:proofErr w:type="gramStart"/>
      <w:r>
        <w:rPr>
          <w:sz w:val="24"/>
          <w:szCs w:val="24"/>
          <w:lang w:eastAsia="ru-RU"/>
        </w:rPr>
        <w:t>,</w:t>
      </w:r>
      <w:proofErr w:type="gramEnd"/>
      <w:r>
        <w:rPr>
          <w:sz w:val="24"/>
          <w:szCs w:val="24"/>
          <w:lang w:eastAsia="ru-RU"/>
        </w:rPr>
        <w:t xml:space="preserve"> чем на 5 метров,  со стороны красной линии проездов не менее чем на 3 метра.  В районах сложи</w:t>
      </w:r>
      <w:r>
        <w:rPr>
          <w:sz w:val="24"/>
          <w:szCs w:val="24"/>
          <w:lang w:eastAsia="ru-RU"/>
        </w:rPr>
        <w:t>в</w:t>
      </w:r>
      <w:r>
        <w:rPr>
          <w:sz w:val="24"/>
          <w:szCs w:val="24"/>
          <w:lang w:eastAsia="ru-RU"/>
        </w:rPr>
        <w:t xml:space="preserve">шейся жилой </w:t>
      </w:r>
      <w:proofErr w:type="gramStart"/>
      <w:r>
        <w:rPr>
          <w:sz w:val="24"/>
          <w:szCs w:val="24"/>
          <w:lang w:eastAsia="ru-RU"/>
        </w:rPr>
        <w:t>застройки жилые дома</w:t>
      </w:r>
      <w:proofErr w:type="gramEnd"/>
      <w:r>
        <w:rPr>
          <w:sz w:val="24"/>
          <w:szCs w:val="24"/>
          <w:lang w:eastAsia="ru-RU"/>
        </w:rPr>
        <w:t xml:space="preserve"> могут размещаться по границе земельного участка (красной линии улиц) в соответствии со сл</w:t>
      </w:r>
      <w:r>
        <w:rPr>
          <w:sz w:val="24"/>
          <w:szCs w:val="24"/>
          <w:lang w:eastAsia="ru-RU"/>
        </w:rPr>
        <w:t>о</w:t>
      </w:r>
      <w:r>
        <w:rPr>
          <w:sz w:val="24"/>
          <w:szCs w:val="24"/>
          <w:lang w:eastAsia="ru-RU"/>
        </w:rPr>
        <w:t>жившимися местными условиями. Расстояние от хозяйственных построек, индивидуальных гаражей до красных линий улиц и прое</w:t>
      </w:r>
      <w:r>
        <w:rPr>
          <w:sz w:val="24"/>
          <w:szCs w:val="24"/>
          <w:lang w:eastAsia="ru-RU"/>
        </w:rPr>
        <w:t>з</w:t>
      </w:r>
      <w:r>
        <w:rPr>
          <w:sz w:val="24"/>
          <w:szCs w:val="24"/>
          <w:lang w:eastAsia="ru-RU"/>
        </w:rPr>
        <w:t>дов должно быть не менее 5 метров.</w:t>
      </w:r>
    </w:p>
    <w:p w:rsidR="00C276B7" w:rsidRDefault="00C276B7">
      <w:pPr>
        <w:widowControl/>
        <w:suppressAutoHyphens w:val="0"/>
        <w:overflowPunct w:val="0"/>
        <w:ind w:firstLine="709"/>
        <w:jc w:val="both"/>
        <w:rPr>
          <w:sz w:val="24"/>
          <w:szCs w:val="24"/>
          <w:lang w:eastAsia="ru-RU"/>
        </w:rPr>
      </w:pPr>
    </w:p>
    <w:tbl>
      <w:tblPr>
        <w:tblW w:w="5000" w:type="pct"/>
        <w:tblLook w:val="01E0"/>
      </w:tblPr>
      <w:tblGrid>
        <w:gridCol w:w="6162"/>
        <w:gridCol w:w="8012"/>
      </w:tblGrid>
      <w:tr w:rsidR="00C276B7">
        <w:trPr>
          <w:trHeight w:val="113"/>
        </w:trPr>
        <w:tc>
          <w:tcPr>
            <w:tcW w:w="6068" w:type="dxa"/>
            <w:tcBorders>
              <w:top w:val="single" w:sz="4" w:space="0" w:color="000000"/>
              <w:left w:val="single" w:sz="4" w:space="0" w:color="000000"/>
              <w:bottom w:val="single" w:sz="4" w:space="0" w:color="000000"/>
              <w:right w:val="single" w:sz="4" w:space="0" w:color="000000"/>
            </w:tcBorders>
          </w:tcPr>
          <w:p w:rsidR="00C276B7" w:rsidRDefault="00AF0ABA">
            <w:pPr>
              <w:suppressAutoHyphens w:val="0"/>
              <w:overflowPunct w:val="0"/>
              <w:ind w:firstLine="425"/>
              <w:rPr>
                <w:b/>
                <w:sz w:val="24"/>
                <w:szCs w:val="24"/>
                <w:lang w:eastAsia="ru-RU"/>
              </w:rPr>
            </w:pPr>
            <w:r>
              <w:rPr>
                <w:b/>
                <w:sz w:val="24"/>
                <w:szCs w:val="24"/>
                <w:lang w:eastAsia="ru-RU"/>
              </w:rPr>
              <w:t>Иные показатели</w:t>
            </w:r>
            <w:r>
              <w:rPr>
                <w:b/>
                <w:sz w:val="24"/>
                <w:szCs w:val="24"/>
                <w:lang w:val="en-US" w:eastAsia="ru-RU"/>
              </w:rPr>
              <w:t>:</w:t>
            </w:r>
          </w:p>
        </w:tc>
        <w:tc>
          <w:tcPr>
            <w:tcW w:w="7889" w:type="dxa"/>
            <w:tcBorders>
              <w:top w:val="single" w:sz="4" w:space="0" w:color="000000"/>
              <w:left w:val="single" w:sz="4" w:space="0" w:color="000000"/>
              <w:bottom w:val="single" w:sz="4" w:space="0" w:color="000000"/>
              <w:right w:val="single" w:sz="4" w:space="0" w:color="000000"/>
            </w:tcBorders>
          </w:tcPr>
          <w:p w:rsidR="00C276B7" w:rsidRDefault="00C276B7">
            <w:pPr>
              <w:widowControl/>
              <w:suppressAutoHyphens w:val="0"/>
              <w:overflowPunct w:val="0"/>
              <w:jc w:val="both"/>
              <w:rPr>
                <w:sz w:val="24"/>
                <w:szCs w:val="24"/>
                <w:lang w:eastAsia="ru-RU"/>
              </w:rPr>
            </w:pPr>
          </w:p>
        </w:tc>
      </w:tr>
      <w:tr w:rsidR="00C276B7">
        <w:tc>
          <w:tcPr>
            <w:tcW w:w="606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rPr>
                <w:sz w:val="24"/>
                <w:szCs w:val="24"/>
                <w:lang w:eastAsia="ru-RU"/>
              </w:rPr>
            </w:pPr>
            <w:r>
              <w:rPr>
                <w:sz w:val="24"/>
                <w:szCs w:val="24"/>
                <w:lang w:eastAsia="ru-RU"/>
              </w:rPr>
              <w:t>максимальная высота оград вдоль улиц</w:t>
            </w:r>
          </w:p>
        </w:tc>
        <w:tc>
          <w:tcPr>
            <w:tcW w:w="788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center"/>
              <w:rPr>
                <w:sz w:val="24"/>
                <w:szCs w:val="24"/>
                <w:lang w:eastAsia="ru-RU"/>
              </w:rPr>
            </w:pPr>
            <w:r>
              <w:rPr>
                <w:sz w:val="24"/>
                <w:szCs w:val="24"/>
                <w:lang w:eastAsia="ru-RU"/>
              </w:rPr>
              <w:t>2 м</w:t>
            </w:r>
          </w:p>
          <w:p w:rsidR="00C276B7" w:rsidRDefault="00C276B7">
            <w:pPr>
              <w:widowControl/>
              <w:suppressAutoHyphens w:val="0"/>
              <w:overflowPunct w:val="0"/>
              <w:jc w:val="both"/>
              <w:rPr>
                <w:sz w:val="24"/>
                <w:szCs w:val="24"/>
                <w:lang w:eastAsia="ru-RU"/>
              </w:rPr>
            </w:pPr>
          </w:p>
        </w:tc>
      </w:tr>
      <w:tr w:rsidR="00C276B7">
        <w:tc>
          <w:tcPr>
            <w:tcW w:w="606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rPr>
                <w:sz w:val="24"/>
                <w:szCs w:val="24"/>
                <w:lang w:eastAsia="ru-RU"/>
              </w:rPr>
            </w:pPr>
            <w:r>
              <w:rPr>
                <w:sz w:val="24"/>
                <w:szCs w:val="24"/>
                <w:lang w:eastAsia="ru-RU"/>
              </w:rPr>
              <w:lastRenderedPageBreak/>
              <w:t>максимальная высота оград между соседними учас</w:t>
            </w:r>
            <w:r>
              <w:rPr>
                <w:sz w:val="24"/>
                <w:szCs w:val="24"/>
                <w:lang w:eastAsia="ru-RU"/>
              </w:rPr>
              <w:t>т</w:t>
            </w:r>
            <w:r>
              <w:rPr>
                <w:sz w:val="24"/>
                <w:szCs w:val="24"/>
                <w:lang w:eastAsia="ru-RU"/>
              </w:rPr>
              <w:t>ками</w:t>
            </w:r>
          </w:p>
        </w:tc>
        <w:tc>
          <w:tcPr>
            <w:tcW w:w="788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center"/>
              <w:rPr>
                <w:sz w:val="24"/>
                <w:szCs w:val="24"/>
                <w:lang w:eastAsia="ru-RU"/>
              </w:rPr>
            </w:pPr>
            <w:r>
              <w:rPr>
                <w:sz w:val="24"/>
                <w:szCs w:val="24"/>
                <w:lang w:eastAsia="ru-RU"/>
              </w:rPr>
              <w:t>2 м</w:t>
            </w:r>
          </w:p>
          <w:p w:rsidR="00C276B7" w:rsidRDefault="00AF0ABA">
            <w:pPr>
              <w:widowControl/>
              <w:tabs>
                <w:tab w:val="left" w:pos="1640"/>
              </w:tabs>
              <w:suppressAutoHyphens w:val="0"/>
              <w:overflowPunct w:val="0"/>
              <w:jc w:val="center"/>
              <w:rPr>
                <w:sz w:val="24"/>
                <w:szCs w:val="24"/>
                <w:lang w:eastAsia="ru-RU"/>
              </w:rPr>
            </w:pPr>
            <w:r>
              <w:rPr>
                <w:sz w:val="24"/>
                <w:szCs w:val="24"/>
                <w:lang w:eastAsia="ru-RU"/>
              </w:rPr>
              <w:t>Проветриваемые на высоту не менее 0,5 м от уровня земли</w:t>
            </w:r>
          </w:p>
        </w:tc>
      </w:tr>
      <w:tr w:rsidR="00C276B7">
        <w:tc>
          <w:tcPr>
            <w:tcW w:w="606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rPr>
                <w:sz w:val="24"/>
                <w:szCs w:val="24"/>
                <w:lang w:eastAsia="ru-RU"/>
              </w:rPr>
            </w:pPr>
            <w:r>
              <w:rPr>
                <w:sz w:val="24"/>
                <w:szCs w:val="24"/>
                <w:lang w:eastAsia="ru-RU"/>
              </w:rPr>
              <w:t>отступ застройки от фронтальной границы участка</w:t>
            </w:r>
          </w:p>
        </w:tc>
        <w:tc>
          <w:tcPr>
            <w:tcW w:w="788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center"/>
              <w:rPr>
                <w:sz w:val="24"/>
                <w:szCs w:val="24"/>
                <w:lang w:eastAsia="ru-RU"/>
              </w:rPr>
            </w:pPr>
            <w:r>
              <w:rPr>
                <w:sz w:val="24"/>
                <w:szCs w:val="24"/>
                <w:lang w:eastAsia="ru-RU"/>
              </w:rPr>
              <w:t>5м</w:t>
            </w:r>
          </w:p>
          <w:p w:rsidR="00C276B7" w:rsidRDefault="00AF0ABA">
            <w:pPr>
              <w:widowControl/>
              <w:suppressAutoHyphens w:val="0"/>
              <w:overflowPunct w:val="0"/>
              <w:jc w:val="center"/>
              <w:rPr>
                <w:sz w:val="24"/>
                <w:szCs w:val="24"/>
                <w:lang w:eastAsia="ru-RU"/>
              </w:rPr>
            </w:pPr>
            <w:r>
              <w:rPr>
                <w:sz w:val="24"/>
                <w:szCs w:val="24"/>
                <w:lang w:eastAsia="ru-RU"/>
              </w:rPr>
              <w:t>Допускается размещение жилых домов по линии сложившейся застройки. По  согласованию  с органом  местного  самоуправления.</w:t>
            </w:r>
          </w:p>
        </w:tc>
      </w:tr>
      <w:tr w:rsidR="00C276B7">
        <w:trPr>
          <w:trHeight w:val="413"/>
        </w:trPr>
        <w:tc>
          <w:tcPr>
            <w:tcW w:w="6068"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отступ основных строений от границ соседних з</w:t>
            </w:r>
            <w:r>
              <w:rPr>
                <w:sz w:val="24"/>
                <w:szCs w:val="24"/>
                <w:lang w:eastAsia="ru-RU"/>
              </w:rPr>
              <w:t>е</w:t>
            </w:r>
            <w:r>
              <w:rPr>
                <w:sz w:val="24"/>
                <w:szCs w:val="24"/>
                <w:lang w:eastAsia="ru-RU"/>
              </w:rPr>
              <w:t>мельных участков</w:t>
            </w:r>
          </w:p>
        </w:tc>
        <w:tc>
          <w:tcPr>
            <w:tcW w:w="788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center"/>
              <w:rPr>
                <w:sz w:val="24"/>
                <w:szCs w:val="24"/>
                <w:lang w:eastAsia="ru-RU"/>
              </w:rPr>
            </w:pPr>
            <w:r>
              <w:rPr>
                <w:sz w:val="24"/>
                <w:szCs w:val="24"/>
                <w:lang w:eastAsia="ru-RU"/>
              </w:rPr>
              <w:t>3 м</w:t>
            </w:r>
          </w:p>
          <w:p w:rsidR="00C276B7" w:rsidRDefault="00AF0ABA">
            <w:pPr>
              <w:widowControl/>
              <w:suppressAutoHyphens w:val="0"/>
              <w:overflowPunct w:val="0"/>
              <w:jc w:val="center"/>
              <w:rPr>
                <w:sz w:val="24"/>
                <w:szCs w:val="24"/>
                <w:lang w:eastAsia="ru-RU"/>
              </w:rPr>
            </w:pPr>
            <w:r>
              <w:rPr>
                <w:sz w:val="24"/>
                <w:szCs w:val="24"/>
                <w:lang w:eastAsia="ru-RU"/>
              </w:rPr>
              <w:t>В случае</w:t>
            </w:r>
            <w:proofErr w:type="gramStart"/>
            <w:r>
              <w:rPr>
                <w:sz w:val="24"/>
                <w:szCs w:val="24"/>
                <w:lang w:eastAsia="ru-RU"/>
              </w:rPr>
              <w:t>,</w:t>
            </w:r>
            <w:proofErr w:type="gramEnd"/>
            <w:r>
              <w:rPr>
                <w:sz w:val="24"/>
                <w:szCs w:val="24"/>
                <w:lang w:eastAsia="ru-RU"/>
              </w:rPr>
              <w:t xml:space="preserve"> если на смежном земельном участке объект капитального стро</w:t>
            </w:r>
            <w:r>
              <w:rPr>
                <w:sz w:val="24"/>
                <w:szCs w:val="24"/>
                <w:lang w:eastAsia="ru-RU"/>
              </w:rPr>
              <w:t>и</w:t>
            </w:r>
            <w:r>
              <w:rPr>
                <w:sz w:val="24"/>
                <w:szCs w:val="24"/>
                <w:lang w:eastAsia="ru-RU"/>
              </w:rPr>
              <w:t>тельства находится менее 3 м от границ земельных участков устанавлив</w:t>
            </w:r>
            <w:r>
              <w:rPr>
                <w:sz w:val="24"/>
                <w:szCs w:val="24"/>
                <w:lang w:eastAsia="ru-RU"/>
              </w:rPr>
              <w:t>а</w:t>
            </w:r>
            <w:r>
              <w:rPr>
                <w:sz w:val="24"/>
                <w:szCs w:val="24"/>
                <w:lang w:eastAsia="ru-RU"/>
              </w:rPr>
              <w:t>ется противопожарный разрыв 6 м.</w:t>
            </w:r>
          </w:p>
          <w:p w:rsidR="00C276B7" w:rsidRDefault="00C276B7">
            <w:pPr>
              <w:widowControl/>
              <w:suppressAutoHyphens w:val="0"/>
              <w:overflowPunct w:val="0"/>
              <w:jc w:val="center"/>
              <w:rPr>
                <w:sz w:val="24"/>
                <w:szCs w:val="24"/>
                <w:lang w:eastAsia="ru-RU"/>
              </w:rPr>
            </w:pPr>
          </w:p>
        </w:tc>
      </w:tr>
      <w:tr w:rsidR="00C276B7">
        <w:trPr>
          <w:trHeight w:val="126"/>
        </w:trPr>
        <w:tc>
          <w:tcPr>
            <w:tcW w:w="6068" w:type="dxa"/>
            <w:tcBorders>
              <w:top w:val="single" w:sz="4" w:space="0" w:color="000000"/>
              <w:left w:val="single" w:sz="4" w:space="0" w:color="000000"/>
              <w:bottom w:val="single" w:sz="4" w:space="0" w:color="000000"/>
              <w:right w:val="single" w:sz="4" w:space="0" w:color="000000"/>
            </w:tcBorders>
          </w:tcPr>
          <w:p w:rsidR="00C276B7" w:rsidRDefault="00AF0ABA">
            <w:pPr>
              <w:suppressAutoHyphens w:val="0"/>
              <w:overflowPunct w:val="0"/>
              <w:ind w:firstLine="142"/>
              <w:jc w:val="both"/>
              <w:rPr>
                <w:b/>
                <w:sz w:val="24"/>
                <w:szCs w:val="24"/>
                <w:lang w:eastAsia="ru-RU"/>
              </w:rPr>
            </w:pPr>
            <w:r>
              <w:rPr>
                <w:b/>
                <w:sz w:val="24"/>
                <w:szCs w:val="24"/>
                <w:lang w:eastAsia="ru-RU"/>
              </w:rPr>
              <w:t>Минимальный процент озеленения</w:t>
            </w:r>
          </w:p>
        </w:tc>
        <w:tc>
          <w:tcPr>
            <w:tcW w:w="7889"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center"/>
              <w:rPr>
                <w:sz w:val="24"/>
                <w:szCs w:val="24"/>
                <w:lang w:eastAsia="ru-RU"/>
              </w:rPr>
            </w:pPr>
            <w:r>
              <w:rPr>
                <w:sz w:val="24"/>
                <w:szCs w:val="22"/>
                <w:lang w:eastAsia="ru-RU"/>
              </w:rPr>
              <w:t>10 % от площади земельного участка.</w:t>
            </w:r>
          </w:p>
        </w:tc>
      </w:tr>
    </w:tbl>
    <w:p w:rsidR="00C276B7" w:rsidRDefault="00AF0ABA">
      <w:pPr>
        <w:widowControl/>
        <w:suppressAutoHyphens w:val="0"/>
        <w:overflowPunct w:val="0"/>
        <w:ind w:firstLine="709"/>
        <w:jc w:val="both"/>
        <w:rPr>
          <w:sz w:val="28"/>
          <w:szCs w:val="24"/>
          <w:lang w:eastAsia="ru-RU"/>
        </w:rPr>
      </w:pPr>
      <w:r>
        <w:rPr>
          <w:sz w:val="28"/>
          <w:szCs w:val="24"/>
          <w:lang w:eastAsia="ru-RU"/>
        </w:rPr>
        <w:t>В общественно деловых территориальных зонах исключается возможность размещения новых объектов ж</w:t>
      </w:r>
      <w:r>
        <w:rPr>
          <w:sz w:val="28"/>
          <w:szCs w:val="24"/>
          <w:lang w:eastAsia="ru-RU"/>
        </w:rPr>
        <w:t>и</w:t>
      </w:r>
      <w:r>
        <w:rPr>
          <w:sz w:val="28"/>
          <w:szCs w:val="24"/>
          <w:lang w:eastAsia="ru-RU"/>
        </w:rPr>
        <w:t>лого назначения, за исключением реконструкции существующих жилых объектов, без увеличения  их фактической (существующей) этажности.</w:t>
      </w:r>
    </w:p>
    <w:p w:rsidR="00C276B7" w:rsidRDefault="00AF0ABA">
      <w:pPr>
        <w:ind w:firstLine="709"/>
        <w:jc w:val="both"/>
        <w:rPr>
          <w:rFonts w:eastAsia="HiddenHorzOCR;Times New Roman"/>
          <w:sz w:val="28"/>
          <w:szCs w:val="28"/>
        </w:rPr>
      </w:pPr>
      <w:r>
        <w:rPr>
          <w:rFonts w:eastAsia="HiddenHorzOCR;Times New Roman"/>
          <w:sz w:val="28"/>
          <w:szCs w:val="28"/>
        </w:rPr>
        <w:t xml:space="preserve">Минимальный процент озеленения земельного участка для всех типов многоквартирной жилой застройки - 15 %. </w:t>
      </w:r>
    </w:p>
    <w:p w:rsidR="00C276B7" w:rsidRDefault="00AF0ABA">
      <w:pPr>
        <w:ind w:firstLine="709"/>
        <w:jc w:val="both"/>
        <w:rPr>
          <w:rFonts w:eastAsia="HiddenHorzOCR;Times New Roman"/>
          <w:sz w:val="28"/>
          <w:szCs w:val="28"/>
        </w:rPr>
      </w:pPr>
      <w:r>
        <w:rPr>
          <w:rFonts w:eastAsia="HiddenHorzOCR;Times New Roman"/>
          <w:sz w:val="28"/>
          <w:szCs w:val="28"/>
        </w:rPr>
        <w:t>Минимальный процент озеленения земельного участка для зданий общественн</w:t>
      </w:r>
      <w:proofErr w:type="gramStart"/>
      <w:r>
        <w:rPr>
          <w:rFonts w:eastAsia="HiddenHorzOCR;Times New Roman"/>
          <w:sz w:val="28"/>
          <w:szCs w:val="28"/>
        </w:rPr>
        <w:t>о-</w:t>
      </w:r>
      <w:proofErr w:type="gramEnd"/>
      <w:r>
        <w:rPr>
          <w:rFonts w:eastAsia="HiddenHorzOCR;Times New Roman"/>
          <w:sz w:val="28"/>
          <w:szCs w:val="28"/>
        </w:rPr>
        <w:t xml:space="preserve"> делового назначения -30%.</w:t>
      </w:r>
    </w:p>
    <w:p w:rsidR="00C276B7" w:rsidRDefault="00AF0ABA">
      <w:pPr>
        <w:jc w:val="both"/>
        <w:rPr>
          <w:rFonts w:eastAsia="HiddenHorzOCR;Times New Roman"/>
          <w:sz w:val="28"/>
          <w:szCs w:val="28"/>
        </w:rPr>
      </w:pPr>
      <w:r>
        <w:rPr>
          <w:rFonts w:eastAsia="HiddenHorzOCR;Times New Roman"/>
          <w:sz w:val="28"/>
          <w:szCs w:val="28"/>
        </w:rPr>
        <w:tab/>
        <w:t xml:space="preserve"> Для малоэтажных многоквартирных домов минимальный коэффициент застройки - 0,4, максимальный коэффициент застройки — 0,8.</w:t>
      </w:r>
    </w:p>
    <w:p w:rsidR="00C276B7" w:rsidRDefault="00AF0ABA">
      <w:pPr>
        <w:jc w:val="both"/>
        <w:rPr>
          <w:rFonts w:eastAsia="HiddenHorzOCR;Times New Roman"/>
          <w:sz w:val="28"/>
          <w:szCs w:val="28"/>
        </w:rPr>
      </w:pPr>
      <w:r>
        <w:rPr>
          <w:rFonts w:eastAsia="HiddenHorzOCR;Times New Roman"/>
          <w:sz w:val="28"/>
          <w:szCs w:val="28"/>
        </w:rPr>
        <w:tab/>
        <w:t xml:space="preserve"> Процент застройки подземной части не регламентируется.</w:t>
      </w:r>
    </w:p>
    <w:p w:rsidR="00C276B7" w:rsidRDefault="00AF0ABA">
      <w:pPr>
        <w:ind w:firstLine="709"/>
        <w:jc w:val="both"/>
      </w:pPr>
      <w:r>
        <w:rPr>
          <w:sz w:val="28"/>
          <w:szCs w:val="28"/>
        </w:rPr>
        <w:t xml:space="preserve"> </w:t>
      </w:r>
      <w:r>
        <w:rPr>
          <w:rFonts w:eastAsia="HiddenHorzOCR;Times New Roman"/>
          <w:sz w:val="28"/>
          <w:szCs w:val="28"/>
        </w:rPr>
        <w:t xml:space="preserve">Строительство и реконструкция многоквартирных жилых домов не </w:t>
      </w:r>
      <w:proofErr w:type="gramStart"/>
      <w:r>
        <w:rPr>
          <w:rFonts w:eastAsia="HiddenHorzOCR;Times New Roman"/>
          <w:sz w:val="28"/>
          <w:szCs w:val="28"/>
        </w:rPr>
        <w:t>допускается</w:t>
      </w:r>
      <w:proofErr w:type="gramEnd"/>
      <w:r>
        <w:rPr>
          <w:rFonts w:eastAsia="HiddenHorzOCR;Times New Roman"/>
          <w:sz w:val="28"/>
          <w:szCs w:val="28"/>
        </w:rPr>
        <w:t xml:space="preserve"> в случае если объекты капитального строительства не обеспечены объектами социальной, транспортной и инженерно-коммунальной инфраструктуры, а так  же коммунальными и энергетическими ресурсами.</w:t>
      </w:r>
    </w:p>
    <w:p w:rsidR="00C276B7" w:rsidRDefault="00AF0ABA">
      <w:pPr>
        <w:jc w:val="both"/>
        <w:rPr>
          <w:rFonts w:eastAsia="HiddenHorzOCR;Times New Roman"/>
          <w:sz w:val="28"/>
          <w:szCs w:val="28"/>
        </w:rPr>
      </w:pPr>
      <w:r>
        <w:rPr>
          <w:rFonts w:eastAsia="HiddenHorzOCR;Times New Roman"/>
          <w:sz w:val="28"/>
          <w:szCs w:val="28"/>
        </w:rPr>
        <w:tab/>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C276B7" w:rsidRDefault="00AF0ABA">
      <w:pPr>
        <w:widowControl/>
        <w:suppressAutoHyphens w:val="0"/>
        <w:overflowPunct w:val="0"/>
        <w:jc w:val="both"/>
        <w:rPr>
          <w:b/>
          <w:sz w:val="28"/>
          <w:szCs w:val="24"/>
          <w:lang w:eastAsia="ru-RU"/>
        </w:rPr>
      </w:pPr>
      <w:r>
        <w:rPr>
          <w:rFonts w:eastAsia="HiddenHorzOCR;Times New Roman"/>
          <w:sz w:val="28"/>
          <w:szCs w:val="28"/>
          <w:lang w:eastAsia="ru-RU"/>
        </w:rPr>
        <w:lastRenderedPageBreak/>
        <w:tab/>
      </w:r>
      <w:r>
        <w:rPr>
          <w:rFonts w:eastAsia="HiddenHorzOCR;Times New Roman"/>
          <w:sz w:val="28"/>
          <w:szCs w:val="28"/>
          <w:lang w:eastAsia="ru-RU"/>
        </w:rPr>
        <w:tab/>
        <w:t xml:space="preserve"> </w:t>
      </w:r>
      <w:r>
        <w:rPr>
          <w:rFonts w:eastAsia="HiddenHorzOCR;Times New Roman"/>
          <w:sz w:val="28"/>
          <w:szCs w:val="28"/>
          <w:lang w:eastAsia="ru-RU"/>
        </w:rPr>
        <w:tab/>
        <w:t>При проектировании многоквартирных жилых зданий не допускается сокращать расчетную пл</w:t>
      </w:r>
      <w:r>
        <w:rPr>
          <w:rFonts w:eastAsia="HiddenHorzOCR;Times New Roman"/>
          <w:sz w:val="28"/>
          <w:szCs w:val="28"/>
          <w:lang w:eastAsia="ru-RU"/>
        </w:rPr>
        <w:t>о</w:t>
      </w:r>
      <w:r>
        <w:rPr>
          <w:rFonts w:eastAsia="HiddenHorzOCR;Times New Roman"/>
          <w:sz w:val="28"/>
          <w:szCs w:val="28"/>
          <w:lang w:eastAsia="ru-RU"/>
        </w:rPr>
        <w:t>щадь спортивных и игровых площадок для детей за счет физкультурно-оздоровительных комплексов, а также спо</w:t>
      </w:r>
      <w:r>
        <w:rPr>
          <w:rFonts w:eastAsia="HiddenHorzOCR;Times New Roman"/>
          <w:sz w:val="28"/>
          <w:szCs w:val="28"/>
          <w:lang w:eastAsia="ru-RU"/>
        </w:rPr>
        <w:t>р</w:t>
      </w:r>
      <w:r>
        <w:rPr>
          <w:rFonts w:eastAsia="HiddenHorzOCR;Times New Roman"/>
          <w:sz w:val="28"/>
          <w:szCs w:val="28"/>
          <w:lang w:eastAsia="ru-RU"/>
        </w:rPr>
        <w:t>тивных зон общеобразовательных школ, институтов прочих учебных заведений.</w:t>
      </w:r>
    </w:p>
    <w:p w:rsidR="00C276B7" w:rsidRDefault="00AF0ABA">
      <w:pPr>
        <w:widowControl/>
        <w:numPr>
          <w:ilvl w:val="0"/>
          <w:numId w:val="5"/>
        </w:numPr>
        <w:suppressAutoHyphens w:val="0"/>
        <w:overflowPunct w:val="0"/>
        <w:jc w:val="both"/>
        <w:rPr>
          <w:b/>
          <w:sz w:val="24"/>
          <w:szCs w:val="24"/>
          <w:lang w:eastAsia="ru-RU"/>
        </w:rPr>
      </w:pPr>
      <w:r>
        <w:rPr>
          <w:b/>
          <w:sz w:val="24"/>
          <w:szCs w:val="24"/>
          <w:lang w:eastAsia="ru-RU"/>
        </w:rPr>
        <w:t>Особенности</w:t>
      </w:r>
      <w:r>
        <w:rPr>
          <w:b/>
          <w:bCs/>
          <w:sz w:val="24"/>
          <w:szCs w:val="24"/>
          <w:lang w:eastAsia="ru-RU"/>
        </w:rPr>
        <w:t xml:space="preserve"> </w:t>
      </w:r>
      <w:r>
        <w:rPr>
          <w:b/>
          <w:sz w:val="24"/>
          <w:szCs w:val="24"/>
          <w:lang w:eastAsia="ru-RU"/>
        </w:rPr>
        <w:t>использования земельных участков и объектов капитального строительства участков в зоне Ж5:</w:t>
      </w:r>
    </w:p>
    <w:p w:rsidR="00C276B7" w:rsidRDefault="00C276B7">
      <w:pPr>
        <w:widowControl/>
        <w:suppressAutoHyphens w:val="0"/>
        <w:overflowPunct w:val="0"/>
        <w:ind w:firstLine="425"/>
        <w:jc w:val="both"/>
        <w:rPr>
          <w:sz w:val="22"/>
          <w:szCs w:val="24"/>
          <w:lang w:eastAsia="ru-RU"/>
        </w:rPr>
      </w:pPr>
    </w:p>
    <w:tbl>
      <w:tblPr>
        <w:tblW w:w="5000" w:type="pct"/>
        <w:tblLook w:val="01E0"/>
      </w:tblPr>
      <w:tblGrid>
        <w:gridCol w:w="1057"/>
        <w:gridCol w:w="13117"/>
      </w:tblGrid>
      <w:tr w:rsidR="00C276B7">
        <w:trPr>
          <w:tblHeader/>
        </w:trPr>
        <w:tc>
          <w:tcPr>
            <w:tcW w:w="1041"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rPr>
                <w:b/>
                <w:sz w:val="24"/>
                <w:szCs w:val="24"/>
                <w:lang w:eastAsia="ru-RU"/>
              </w:rPr>
            </w:pPr>
            <w:r>
              <w:rPr>
                <w:b/>
                <w:sz w:val="24"/>
                <w:szCs w:val="24"/>
                <w:lang w:eastAsia="ru-RU"/>
              </w:rPr>
              <w:t xml:space="preserve">№ </w:t>
            </w:r>
            <w:proofErr w:type="spellStart"/>
            <w:r>
              <w:rPr>
                <w:b/>
                <w:sz w:val="24"/>
                <w:szCs w:val="24"/>
                <w:lang w:eastAsia="ru-RU"/>
              </w:rPr>
              <w:t>пп</w:t>
            </w:r>
            <w:proofErr w:type="spellEnd"/>
          </w:p>
        </w:tc>
        <w:tc>
          <w:tcPr>
            <w:tcW w:w="12916"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ind w:firstLine="425"/>
              <w:jc w:val="center"/>
              <w:rPr>
                <w:b/>
                <w:sz w:val="24"/>
                <w:szCs w:val="24"/>
                <w:lang w:eastAsia="ru-RU"/>
              </w:rPr>
            </w:pPr>
            <w:r>
              <w:rPr>
                <w:b/>
                <w:sz w:val="24"/>
                <w:szCs w:val="24"/>
                <w:lang w:eastAsia="ru-RU"/>
              </w:rPr>
              <w:t>Описание</w:t>
            </w:r>
          </w:p>
        </w:tc>
      </w:tr>
      <w:tr w:rsidR="00C276B7">
        <w:trPr>
          <w:trHeight w:val="141"/>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rFonts w:eastAsia="SimSun"/>
                <w:b/>
                <w:sz w:val="24"/>
                <w:szCs w:val="24"/>
                <w:lang w:eastAsia="zh-CN"/>
              </w:rPr>
            </w:pPr>
            <w:r>
              <w:rPr>
                <w:rFonts w:eastAsia="SimSun"/>
                <w:b/>
                <w:sz w:val="24"/>
                <w:szCs w:val="24"/>
                <w:lang w:eastAsia="zh-CN"/>
              </w:rPr>
              <w:t>Минимальное расстояние от границ участка до строений, а также между строениями:</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sz w:val="24"/>
                <w:szCs w:val="24"/>
                <w:lang w:eastAsia="ru-RU"/>
              </w:rPr>
              <w:t>от постройки для содержания скота и птицы - 4м,</w:t>
            </w:r>
            <w:r>
              <w:rPr>
                <w:rFonts w:eastAsia="SimSun"/>
                <w:sz w:val="24"/>
                <w:szCs w:val="24"/>
                <w:lang w:eastAsia="zh-CN"/>
              </w:rPr>
              <w:t xml:space="preserve"> при условии соблюдения  градостроительных  регламентов</w:t>
            </w:r>
            <w:r>
              <w:rPr>
                <w:sz w:val="24"/>
                <w:szCs w:val="24"/>
                <w:lang w:eastAsia="ru-RU"/>
              </w:rPr>
              <w:t>;</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sz w:val="24"/>
                <w:szCs w:val="24"/>
                <w:lang w:eastAsia="ru-RU"/>
              </w:rPr>
              <w:t xml:space="preserve">от других построек (баня, гараж и другие) - 1 м, </w:t>
            </w:r>
            <w:r>
              <w:rPr>
                <w:rFonts w:eastAsia="SimSun"/>
                <w:sz w:val="24"/>
                <w:szCs w:val="24"/>
                <w:lang w:eastAsia="zh-CN"/>
              </w:rPr>
              <w:t>при условии соблюдения  градостроительных  регламентов</w:t>
            </w:r>
            <w:r>
              <w:rPr>
                <w:sz w:val="24"/>
                <w:szCs w:val="24"/>
                <w:lang w:eastAsia="ru-RU"/>
              </w:rPr>
              <w:t>;</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 xml:space="preserve">от границ соседнего участка до открытой стоянки – 1 м.; </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от септиков до фундаментов зданий, строений, сооружений – не менее 5м., от фильтрующих колодцев – не менее 8 м.;</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от септиков и фильтрующих колодцев до границы соседнего земельного участка не менее 4 м и красной линии не м</w:t>
            </w:r>
            <w:r>
              <w:rPr>
                <w:rFonts w:eastAsia="SimSun"/>
                <w:sz w:val="24"/>
                <w:szCs w:val="24"/>
                <w:lang w:eastAsia="zh-CN"/>
              </w:rPr>
              <w:t>е</w:t>
            </w:r>
            <w:r>
              <w:rPr>
                <w:rFonts w:eastAsia="SimSun"/>
                <w:sz w:val="24"/>
                <w:szCs w:val="24"/>
                <w:lang w:eastAsia="zh-CN"/>
              </w:rPr>
              <w:t>нее 7 м, расстояние от красной линии допускается сокращать до 1 м при соблюдении технических регламентов и других действующих норм;</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от границ соседнего участка до стволов высокорослых деревьев - 4 м;</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 xml:space="preserve">от границ соседнего участка до стволов </w:t>
            </w:r>
            <w:proofErr w:type="spellStart"/>
            <w:r>
              <w:rPr>
                <w:rFonts w:eastAsia="SimSun"/>
                <w:sz w:val="24"/>
                <w:szCs w:val="24"/>
                <w:lang w:eastAsia="zh-CN"/>
              </w:rPr>
              <w:t>среднерослых</w:t>
            </w:r>
            <w:proofErr w:type="spellEnd"/>
            <w:r>
              <w:rPr>
                <w:rFonts w:eastAsia="SimSun"/>
                <w:sz w:val="24"/>
                <w:szCs w:val="24"/>
                <w:lang w:eastAsia="zh-CN"/>
              </w:rPr>
              <w:t xml:space="preserve"> деревьев - 2 м;</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от границ соседнего участка до кустарника - 1 м;</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 xml:space="preserve">от окон жилых комнат до стен соседнего дома и стен вспомогательных (хозяйственных) строений, сооружений и </w:t>
            </w:r>
            <w:proofErr w:type="gramStart"/>
            <w:r>
              <w:rPr>
                <w:rFonts w:eastAsia="SimSun"/>
                <w:sz w:val="24"/>
                <w:szCs w:val="24"/>
                <w:lang w:eastAsia="zh-CN"/>
              </w:rPr>
              <w:t>бани</w:t>
            </w:r>
            <w:proofErr w:type="gramEnd"/>
            <w:r>
              <w:rPr>
                <w:rFonts w:eastAsia="SimSun"/>
                <w:sz w:val="24"/>
                <w:szCs w:val="24"/>
                <w:lang w:eastAsia="zh-CN"/>
              </w:rPr>
              <w:t xml:space="preserve"> расположенных на соседних земельных участках - не менее 6 м;</w:t>
            </w:r>
          </w:p>
          <w:p w:rsidR="00C276B7" w:rsidRDefault="00AF0ABA">
            <w:pPr>
              <w:widowControl/>
              <w:numPr>
                <w:ilvl w:val="0"/>
                <w:numId w:val="1"/>
              </w:numPr>
              <w:suppressAutoHyphens w:val="0"/>
              <w:overflowPunct w:val="0"/>
              <w:ind w:left="0" w:firstLine="425"/>
              <w:jc w:val="both"/>
              <w:rPr>
                <w:rFonts w:eastAsia="SimSun"/>
                <w:sz w:val="24"/>
                <w:szCs w:val="24"/>
                <w:lang w:eastAsia="zh-CN"/>
              </w:rPr>
            </w:pPr>
            <w:r>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w:t>
            </w:r>
            <w:r>
              <w:rPr>
                <w:rFonts w:eastAsia="SimSun"/>
                <w:sz w:val="24"/>
                <w:szCs w:val="24"/>
                <w:lang w:eastAsia="zh-CN"/>
              </w:rPr>
              <w:t>о</w:t>
            </w:r>
            <w:r>
              <w:rPr>
                <w:rFonts w:eastAsia="SimSun"/>
                <w:sz w:val="24"/>
                <w:szCs w:val="24"/>
                <w:lang w:eastAsia="zh-CN"/>
              </w:rPr>
              <w:t>снабжения (колодца) - не менее 25 м.</w:t>
            </w:r>
          </w:p>
        </w:tc>
      </w:tr>
      <w:tr w:rsidR="00C276B7">
        <w:trPr>
          <w:trHeight w:val="138"/>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b/>
                <w:sz w:val="24"/>
                <w:szCs w:val="24"/>
                <w:lang w:eastAsia="ru-RU"/>
              </w:rPr>
            </w:pPr>
            <w:r>
              <w:rPr>
                <w:b/>
                <w:sz w:val="24"/>
                <w:szCs w:val="24"/>
                <w:lang w:eastAsia="ru-RU"/>
              </w:rPr>
              <w:t>Минимально допустимое расстояние от окон жилых и общественных зданий до площадок:</w:t>
            </w:r>
          </w:p>
          <w:p w:rsidR="00C276B7" w:rsidRDefault="00AF0ABA">
            <w:pPr>
              <w:widowControl/>
              <w:suppressAutoHyphens w:val="0"/>
              <w:overflowPunct w:val="0"/>
              <w:ind w:firstLine="425"/>
              <w:jc w:val="both"/>
              <w:rPr>
                <w:sz w:val="24"/>
                <w:szCs w:val="24"/>
                <w:lang w:eastAsia="ru-RU"/>
              </w:rPr>
            </w:pPr>
            <w:r>
              <w:rPr>
                <w:sz w:val="24"/>
                <w:szCs w:val="24"/>
                <w:lang w:eastAsia="ru-RU"/>
              </w:rPr>
              <w:t>- для игр детей дошкольного и младшего школьного возраста - не менее 12 м;</w:t>
            </w:r>
          </w:p>
          <w:p w:rsidR="00C276B7" w:rsidRDefault="00AF0ABA">
            <w:pPr>
              <w:widowControl/>
              <w:suppressAutoHyphens w:val="0"/>
              <w:overflowPunct w:val="0"/>
              <w:ind w:firstLine="425"/>
              <w:jc w:val="both"/>
              <w:rPr>
                <w:sz w:val="24"/>
                <w:szCs w:val="24"/>
                <w:lang w:eastAsia="ru-RU"/>
              </w:rPr>
            </w:pPr>
            <w:r>
              <w:rPr>
                <w:sz w:val="24"/>
                <w:szCs w:val="24"/>
                <w:lang w:eastAsia="ru-RU"/>
              </w:rPr>
              <w:t>- для отдыха взрослого населения - не менее 10 м;</w:t>
            </w:r>
          </w:p>
          <w:p w:rsidR="00C276B7" w:rsidRDefault="00AF0ABA">
            <w:pPr>
              <w:widowControl/>
              <w:suppressAutoHyphens w:val="0"/>
              <w:overflowPunct w:val="0"/>
              <w:ind w:firstLine="425"/>
              <w:jc w:val="both"/>
              <w:rPr>
                <w:sz w:val="24"/>
                <w:szCs w:val="24"/>
                <w:lang w:eastAsia="ru-RU"/>
              </w:rPr>
            </w:pPr>
            <w:r>
              <w:rPr>
                <w:sz w:val="24"/>
                <w:szCs w:val="24"/>
                <w:lang w:eastAsia="ru-RU"/>
              </w:rPr>
              <w:t>- для хозяйственных целей - не менее 20 м;</w:t>
            </w:r>
          </w:p>
          <w:p w:rsidR="00C276B7" w:rsidRDefault="00AF0ABA">
            <w:pPr>
              <w:widowControl/>
              <w:suppressAutoHyphens w:val="0"/>
              <w:overflowPunct w:val="0"/>
              <w:ind w:firstLine="425"/>
              <w:jc w:val="both"/>
              <w:rPr>
                <w:sz w:val="24"/>
                <w:szCs w:val="24"/>
                <w:lang w:eastAsia="ru-RU"/>
              </w:rPr>
            </w:pPr>
            <w:r>
              <w:rPr>
                <w:sz w:val="24"/>
                <w:szCs w:val="24"/>
                <w:lang w:eastAsia="ru-RU"/>
              </w:rPr>
              <w:t>- для занятий физкультурой, в зависимости от шумовых характеристик (наибольшие значения принимаются для хокке</w:t>
            </w:r>
            <w:r>
              <w:rPr>
                <w:sz w:val="24"/>
                <w:szCs w:val="24"/>
                <w:lang w:eastAsia="ru-RU"/>
              </w:rPr>
              <w:t>й</w:t>
            </w:r>
            <w:r>
              <w:rPr>
                <w:sz w:val="24"/>
                <w:szCs w:val="24"/>
                <w:lang w:eastAsia="ru-RU"/>
              </w:rPr>
              <w:t>ных и футбольных площадок, наименьшие - для площадок для настольного тенниса) - 10 - 40 м;</w:t>
            </w:r>
          </w:p>
          <w:p w:rsidR="00C276B7" w:rsidRDefault="00AF0ABA">
            <w:pPr>
              <w:widowControl/>
              <w:suppressAutoHyphens w:val="0"/>
              <w:overflowPunct w:val="0"/>
              <w:ind w:firstLine="425"/>
              <w:jc w:val="both"/>
              <w:rPr>
                <w:sz w:val="24"/>
                <w:szCs w:val="24"/>
                <w:lang w:eastAsia="ru-RU"/>
              </w:rPr>
            </w:pPr>
            <w:r>
              <w:rPr>
                <w:sz w:val="24"/>
                <w:szCs w:val="24"/>
                <w:lang w:eastAsia="ru-RU"/>
              </w:rPr>
              <w:t>для выгула собак - не менее 40 м.</w:t>
            </w:r>
          </w:p>
        </w:tc>
      </w:tr>
      <w:tr w:rsidR="00C276B7">
        <w:trPr>
          <w:trHeight w:val="413"/>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Вспомогательные строения, за исключением гаражей, размещать со стороны улиц не допускается.</w:t>
            </w:r>
          </w:p>
        </w:tc>
      </w:tr>
      <w:tr w:rsidR="00C276B7">
        <w:trPr>
          <w:trHeight w:val="901"/>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1.4</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540"/>
              <w:jc w:val="both"/>
              <w:rPr>
                <w:sz w:val="24"/>
                <w:szCs w:val="24"/>
                <w:lang w:eastAsia="ru-RU"/>
              </w:rPr>
            </w:pPr>
            <w:r>
              <w:rPr>
                <w:sz w:val="24"/>
                <w:szCs w:val="24"/>
                <w:lang w:eastAsia="ru-RU"/>
              </w:rPr>
              <w:t>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 находящегося в личной собственности, кроме автотранспорта грузоподъе</w:t>
            </w:r>
            <w:r>
              <w:rPr>
                <w:sz w:val="24"/>
                <w:szCs w:val="24"/>
                <w:lang w:eastAsia="ru-RU"/>
              </w:rPr>
              <w:t>м</w:t>
            </w:r>
            <w:r>
              <w:rPr>
                <w:sz w:val="24"/>
                <w:szCs w:val="24"/>
                <w:lang w:eastAsia="ru-RU"/>
              </w:rPr>
              <w:t>ностью менее 1,5 тонны.</w:t>
            </w:r>
          </w:p>
        </w:tc>
      </w:tr>
      <w:tr w:rsidR="00C276B7">
        <w:trPr>
          <w:trHeight w:val="98"/>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1.6</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Отдельно стоящие, встроенные или пристроенные в жилые дома гаражи</w:t>
            </w:r>
            <w:r>
              <w:rPr>
                <w:sz w:val="24"/>
                <w:szCs w:val="24"/>
                <w:lang w:eastAsia="ru-RU"/>
              </w:rPr>
              <w:t xml:space="preserve"> на одно-два </w:t>
            </w:r>
            <w:proofErr w:type="spellStart"/>
            <w:r>
              <w:rPr>
                <w:sz w:val="24"/>
                <w:szCs w:val="24"/>
                <w:lang w:eastAsia="ru-RU"/>
              </w:rPr>
              <w:t>машиноместа</w:t>
            </w:r>
            <w:proofErr w:type="spellEnd"/>
            <w:r>
              <w:rPr>
                <w:sz w:val="24"/>
                <w:szCs w:val="24"/>
                <w:lang w:eastAsia="ru-RU"/>
              </w:rPr>
              <w:t xml:space="preserve"> на индивид</w:t>
            </w:r>
            <w:r>
              <w:rPr>
                <w:sz w:val="24"/>
                <w:szCs w:val="24"/>
                <w:lang w:eastAsia="ru-RU"/>
              </w:rPr>
              <w:t>у</w:t>
            </w:r>
            <w:r>
              <w:rPr>
                <w:sz w:val="24"/>
                <w:szCs w:val="24"/>
                <w:lang w:eastAsia="ru-RU"/>
              </w:rPr>
              <w:t>альный участок. Максимальное количество надземных этажей – не более 1 этажа (с возможностью использования мансар</w:t>
            </w:r>
            <w:r>
              <w:rPr>
                <w:sz w:val="24"/>
                <w:szCs w:val="24"/>
                <w:lang w:eastAsia="ru-RU"/>
              </w:rPr>
              <w:t>д</w:t>
            </w:r>
            <w:r>
              <w:rPr>
                <w:sz w:val="24"/>
                <w:szCs w:val="24"/>
                <w:lang w:eastAsia="ru-RU"/>
              </w:rPr>
              <w:t>ного этажа).</w:t>
            </w:r>
          </w:p>
          <w:p w:rsidR="00C276B7" w:rsidRDefault="00AF0ABA">
            <w:pPr>
              <w:widowControl/>
              <w:suppressAutoHyphens w:val="0"/>
              <w:overflowPunct w:val="0"/>
              <w:ind w:firstLine="425"/>
              <w:jc w:val="both"/>
              <w:rPr>
                <w:sz w:val="24"/>
                <w:szCs w:val="24"/>
                <w:lang w:eastAsia="ru-RU"/>
              </w:rPr>
            </w:pPr>
            <w:r>
              <w:rPr>
                <w:sz w:val="24"/>
                <w:szCs w:val="24"/>
                <w:lang w:eastAsia="ru-RU"/>
              </w:rPr>
              <w:t>Максимальная высота – до 7 м.</w:t>
            </w:r>
          </w:p>
          <w:p w:rsidR="00C276B7" w:rsidRDefault="00AF0ABA">
            <w:pPr>
              <w:widowControl/>
              <w:suppressAutoHyphens w:val="0"/>
              <w:overflowPunct w:val="0"/>
              <w:ind w:firstLine="425"/>
              <w:jc w:val="both"/>
              <w:rPr>
                <w:sz w:val="24"/>
                <w:szCs w:val="24"/>
                <w:lang w:eastAsia="ru-RU"/>
              </w:rPr>
            </w:pPr>
            <w:r>
              <w:rPr>
                <w:sz w:val="24"/>
                <w:szCs w:val="24"/>
                <w:lang w:eastAsia="ru-RU"/>
              </w:rPr>
              <w:t xml:space="preserve">Допускается размещать по красной линии без устройства распашных ворот. </w:t>
            </w:r>
          </w:p>
          <w:p w:rsidR="00C276B7" w:rsidRDefault="00AF0ABA">
            <w:pPr>
              <w:widowControl/>
              <w:suppressAutoHyphens w:val="0"/>
              <w:overflowPunct w:val="0"/>
              <w:ind w:firstLine="425"/>
              <w:jc w:val="both"/>
              <w:rPr>
                <w:sz w:val="24"/>
                <w:szCs w:val="24"/>
                <w:lang w:eastAsia="ru-RU"/>
              </w:rPr>
            </w:pPr>
            <w:r>
              <w:rPr>
                <w:sz w:val="24"/>
                <w:szCs w:val="24"/>
                <w:lang w:eastAsia="ru-RU"/>
              </w:rPr>
              <w:t xml:space="preserve">Допускается делать встроенными </w:t>
            </w:r>
            <w:proofErr w:type="gramStart"/>
            <w:r>
              <w:rPr>
                <w:sz w:val="24"/>
                <w:szCs w:val="24"/>
                <w:lang w:eastAsia="ru-RU"/>
              </w:rPr>
              <w:t>в первые</w:t>
            </w:r>
            <w:proofErr w:type="gramEnd"/>
            <w:r>
              <w:rPr>
                <w:sz w:val="24"/>
                <w:szCs w:val="24"/>
                <w:lang w:eastAsia="ru-RU"/>
              </w:rPr>
              <w:t xml:space="preserve"> этажи жилого дома.</w:t>
            </w:r>
          </w:p>
        </w:tc>
      </w:tr>
      <w:tr w:rsidR="00C276B7">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1.5</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59"/>
              <w:jc w:val="both"/>
              <w:rPr>
                <w:bCs/>
                <w:sz w:val="24"/>
                <w:szCs w:val="24"/>
                <w:lang w:eastAsia="ru-RU"/>
              </w:rPr>
            </w:pPr>
            <w:r>
              <w:rPr>
                <w:b/>
                <w:bCs/>
                <w:sz w:val="24"/>
                <w:szCs w:val="24"/>
                <w:lang w:eastAsia="ru-RU"/>
              </w:rPr>
              <w:t>Для установки контейнеров</w:t>
            </w:r>
            <w:r>
              <w:rPr>
                <w:bCs/>
                <w:sz w:val="24"/>
                <w:szCs w:val="24"/>
                <w:lang w:eastAsia="ru-RU"/>
              </w:rPr>
              <w:t xml:space="preserve"> должна быть оборудована специальная площадка с бетонным или асфальтовым покрыт</w:t>
            </w:r>
            <w:r>
              <w:rPr>
                <w:bCs/>
                <w:sz w:val="24"/>
                <w:szCs w:val="24"/>
                <w:lang w:eastAsia="ru-RU"/>
              </w:rPr>
              <w:t>и</w:t>
            </w:r>
            <w:r>
              <w:rPr>
                <w:bCs/>
                <w:sz w:val="24"/>
                <w:szCs w:val="24"/>
                <w:lang w:eastAsia="ru-RU"/>
              </w:rPr>
              <w:t>ем, ограниченная бордюром и зелеными насаждениями (кустарниками) по периметру и имеющая подъездной путь для авт</w:t>
            </w:r>
            <w:r>
              <w:rPr>
                <w:bCs/>
                <w:sz w:val="24"/>
                <w:szCs w:val="24"/>
                <w:lang w:eastAsia="ru-RU"/>
              </w:rPr>
              <w:t>о</w:t>
            </w:r>
            <w:r>
              <w:rPr>
                <w:bCs/>
                <w:sz w:val="24"/>
                <w:szCs w:val="24"/>
                <w:lang w:eastAsia="ru-RU"/>
              </w:rPr>
              <w:t>транспорта.</w:t>
            </w:r>
          </w:p>
          <w:p w:rsidR="00C276B7" w:rsidRDefault="00AF0ABA">
            <w:pPr>
              <w:widowControl/>
              <w:suppressAutoHyphens w:val="0"/>
              <w:overflowPunct w:val="0"/>
              <w:ind w:firstLine="459"/>
              <w:jc w:val="both"/>
              <w:rPr>
                <w:sz w:val="24"/>
                <w:szCs w:val="24"/>
                <w:lang w:eastAsia="ru-RU"/>
              </w:rPr>
            </w:pPr>
            <w:r>
              <w:rPr>
                <w:bCs/>
                <w:sz w:val="24"/>
                <w:szCs w:val="24"/>
                <w:lang w:eastAsia="ru-RU"/>
              </w:rPr>
              <w:t xml:space="preserve">Размер площадок должен быть рассчитан на установку необходимого числа контейнеров, но не более 5. </w:t>
            </w:r>
            <w:r>
              <w:rPr>
                <w:b/>
                <w:bCs/>
                <w:sz w:val="24"/>
                <w:szCs w:val="24"/>
                <w:lang w:eastAsia="ru-RU"/>
              </w:rPr>
              <w:t>Расстояние от контейнеров</w:t>
            </w:r>
            <w:r>
              <w:rPr>
                <w:bCs/>
                <w:sz w:val="24"/>
                <w:szCs w:val="24"/>
                <w:lang w:eastAsia="ru-RU"/>
              </w:rPr>
              <w:t xml:space="preserve"> до жилых зданий, детских игровых площадок, мест отдыха и занятий спортом должно быть не менее 20 м, но не более 100 м.</w:t>
            </w:r>
          </w:p>
        </w:tc>
      </w:tr>
      <w:tr w:rsidR="00C276B7">
        <w:trPr>
          <w:trHeight w:val="539"/>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1.6</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highlight w:val="white"/>
                <w:lang w:eastAsia="ru-RU"/>
              </w:rPr>
            </w:pPr>
            <w:r>
              <w:rPr>
                <w:sz w:val="24"/>
                <w:szCs w:val="24"/>
                <w:lang w:eastAsia="ru-RU"/>
              </w:rPr>
              <w:t>В</w:t>
            </w:r>
            <w:r>
              <w:rPr>
                <w:sz w:val="24"/>
                <w:szCs w:val="24"/>
                <w:shd w:val="clear" w:color="auto" w:fill="FFFFFF"/>
                <w:lang w:eastAsia="ru-RU"/>
              </w:rPr>
              <w:t>ысота помещений хозяйственных построек для содержания скота и птицы должна быть не менее 2,4 м.</w:t>
            </w:r>
          </w:p>
        </w:tc>
      </w:tr>
      <w:tr w:rsidR="00C276B7">
        <w:trPr>
          <w:trHeight w:val="150"/>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1.7</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Расстояния от помещений и выгулов (вольеров, навесов, загонов) для содержания и разведения животных до окон жилых помещений и кухонь</w:t>
            </w:r>
            <w:r>
              <w:rPr>
                <w:sz w:val="24"/>
                <w:szCs w:val="24"/>
                <w:lang w:eastAsia="ru-RU"/>
              </w:rPr>
              <w:t xml:space="preserve"> должны быть не менее:</w:t>
            </w:r>
          </w:p>
          <w:tbl>
            <w:tblPr>
              <w:tblW w:w="8817" w:type="dxa"/>
              <w:tblInd w:w="70" w:type="dxa"/>
              <w:tblCellMar>
                <w:left w:w="70" w:type="dxa"/>
                <w:right w:w="70" w:type="dxa"/>
              </w:tblCellMar>
              <w:tblLook w:val="0000"/>
            </w:tblPr>
            <w:tblGrid>
              <w:gridCol w:w="1578"/>
              <w:gridCol w:w="1036"/>
              <w:gridCol w:w="1069"/>
              <w:gridCol w:w="901"/>
              <w:gridCol w:w="1204"/>
              <w:gridCol w:w="905"/>
              <w:gridCol w:w="1060"/>
              <w:gridCol w:w="1064"/>
            </w:tblGrid>
            <w:tr w:rsidR="00C276B7">
              <w:trPr>
                <w:cantSplit/>
                <w:trHeight w:val="240"/>
              </w:trPr>
              <w:tc>
                <w:tcPr>
                  <w:tcW w:w="1577" w:type="dxa"/>
                  <w:vMerge w:val="restart"/>
                  <w:tcBorders>
                    <w:top w:val="single" w:sz="6" w:space="0" w:color="000000"/>
                    <w:left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Нормативный</w:t>
                  </w:r>
                  <w:r>
                    <w:rPr>
                      <w:sz w:val="24"/>
                      <w:szCs w:val="24"/>
                      <w:lang w:eastAsia="ru-RU"/>
                    </w:rPr>
                    <w:br/>
                    <w:t>разрыв</w:t>
                  </w:r>
                </w:p>
              </w:tc>
              <w:tc>
                <w:tcPr>
                  <w:tcW w:w="7239" w:type="dxa"/>
                  <w:gridSpan w:val="7"/>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center"/>
                    <w:rPr>
                      <w:sz w:val="24"/>
                      <w:szCs w:val="24"/>
                      <w:lang w:eastAsia="ru-RU"/>
                    </w:rPr>
                  </w:pPr>
                  <w:r>
                    <w:rPr>
                      <w:sz w:val="24"/>
                      <w:szCs w:val="24"/>
                      <w:lang w:eastAsia="ru-RU"/>
                    </w:rPr>
                    <w:t>Поголовье (шт.), не более</w:t>
                  </w:r>
                </w:p>
              </w:tc>
            </w:tr>
            <w:tr w:rsidR="00C276B7">
              <w:trPr>
                <w:cantSplit/>
                <w:trHeight w:val="360"/>
              </w:trPr>
              <w:tc>
                <w:tcPr>
                  <w:tcW w:w="1577" w:type="dxa"/>
                  <w:vMerge/>
                  <w:tcBorders>
                    <w:left w:val="single" w:sz="6" w:space="0" w:color="000000"/>
                    <w:bottom w:val="single" w:sz="6" w:space="0" w:color="000000"/>
                    <w:right w:val="single" w:sz="6" w:space="0" w:color="000000"/>
                  </w:tcBorders>
                </w:tcPr>
                <w:p w:rsidR="00C276B7" w:rsidRDefault="00C276B7">
                  <w:pPr>
                    <w:widowControl/>
                    <w:suppressAutoHyphens w:val="0"/>
                    <w:overflowPunct w:val="0"/>
                    <w:ind w:firstLine="425"/>
                    <w:rPr>
                      <w:sz w:val="24"/>
                      <w:szCs w:val="24"/>
                      <w:lang w:eastAsia="ru-RU"/>
                    </w:rPr>
                  </w:pPr>
                </w:p>
              </w:tc>
              <w:tc>
                <w:tcPr>
                  <w:tcW w:w="1036"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свиньи</w:t>
                  </w:r>
                </w:p>
              </w:tc>
              <w:tc>
                <w:tcPr>
                  <w:tcW w:w="1069"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 xml:space="preserve">коровы, </w:t>
                  </w:r>
                  <w:r>
                    <w:rPr>
                      <w:sz w:val="24"/>
                      <w:szCs w:val="24"/>
                      <w:lang w:eastAsia="ru-RU"/>
                    </w:rPr>
                    <w:br/>
                    <w:t>бычки</w:t>
                  </w:r>
                </w:p>
              </w:tc>
              <w:tc>
                <w:tcPr>
                  <w:tcW w:w="901"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овцы,</w:t>
                  </w:r>
                  <w:r>
                    <w:rPr>
                      <w:sz w:val="24"/>
                      <w:szCs w:val="24"/>
                      <w:lang w:eastAsia="ru-RU"/>
                    </w:rPr>
                    <w:br/>
                    <w:t>козы</w:t>
                  </w:r>
                </w:p>
              </w:tc>
              <w:tc>
                <w:tcPr>
                  <w:tcW w:w="120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кролик</w:t>
                  </w:r>
                  <w:proofErr w:type="gramStart"/>
                  <w:r>
                    <w:rPr>
                      <w:sz w:val="24"/>
                      <w:szCs w:val="24"/>
                      <w:lang w:eastAsia="ru-RU"/>
                    </w:rPr>
                    <w:t>и-</w:t>
                  </w:r>
                  <w:proofErr w:type="gramEnd"/>
                  <w:r>
                    <w:rPr>
                      <w:sz w:val="24"/>
                      <w:szCs w:val="24"/>
                      <w:lang w:eastAsia="ru-RU"/>
                    </w:rPr>
                    <w:br/>
                    <w:t>матки</w:t>
                  </w:r>
                </w:p>
              </w:tc>
              <w:tc>
                <w:tcPr>
                  <w:tcW w:w="905"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птица</w:t>
                  </w:r>
                </w:p>
              </w:tc>
              <w:tc>
                <w:tcPr>
                  <w:tcW w:w="1060"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лошади</w:t>
                  </w:r>
                </w:p>
              </w:tc>
              <w:tc>
                <w:tcPr>
                  <w:tcW w:w="106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rPr>
                      <w:sz w:val="24"/>
                      <w:szCs w:val="24"/>
                      <w:lang w:eastAsia="ru-RU"/>
                    </w:rPr>
                  </w:pPr>
                  <w:r>
                    <w:rPr>
                      <w:sz w:val="24"/>
                      <w:szCs w:val="24"/>
                      <w:lang w:eastAsia="ru-RU"/>
                    </w:rPr>
                    <w:t>нутрии,</w:t>
                  </w:r>
                  <w:r>
                    <w:rPr>
                      <w:sz w:val="24"/>
                      <w:szCs w:val="24"/>
                      <w:lang w:eastAsia="ru-RU"/>
                    </w:rPr>
                    <w:br/>
                    <w:t>песцы</w:t>
                  </w:r>
                </w:p>
              </w:tc>
            </w:tr>
            <w:tr w:rsidR="00C276B7">
              <w:trPr>
                <w:cantSplit/>
                <w:trHeight w:val="240"/>
              </w:trPr>
              <w:tc>
                <w:tcPr>
                  <w:tcW w:w="1577"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28"/>
                    <w:jc w:val="both"/>
                    <w:rPr>
                      <w:sz w:val="24"/>
                      <w:szCs w:val="24"/>
                      <w:lang w:eastAsia="ru-RU"/>
                    </w:rPr>
                  </w:pPr>
                  <w:r>
                    <w:rPr>
                      <w:sz w:val="24"/>
                      <w:szCs w:val="24"/>
                      <w:lang w:eastAsia="ru-RU"/>
                    </w:rPr>
                    <w:t xml:space="preserve">10 м       </w:t>
                  </w:r>
                </w:p>
              </w:tc>
              <w:tc>
                <w:tcPr>
                  <w:tcW w:w="1036"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5     </w:t>
                  </w:r>
                </w:p>
              </w:tc>
              <w:tc>
                <w:tcPr>
                  <w:tcW w:w="1069"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5       </w:t>
                  </w:r>
                </w:p>
              </w:tc>
              <w:tc>
                <w:tcPr>
                  <w:tcW w:w="901"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10   </w:t>
                  </w:r>
                </w:p>
              </w:tc>
              <w:tc>
                <w:tcPr>
                  <w:tcW w:w="120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10      </w:t>
                  </w:r>
                </w:p>
              </w:tc>
              <w:tc>
                <w:tcPr>
                  <w:tcW w:w="905"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30    </w:t>
                  </w:r>
                </w:p>
              </w:tc>
              <w:tc>
                <w:tcPr>
                  <w:tcW w:w="1060"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5     </w:t>
                  </w:r>
                </w:p>
              </w:tc>
              <w:tc>
                <w:tcPr>
                  <w:tcW w:w="106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5      </w:t>
                  </w:r>
                </w:p>
              </w:tc>
            </w:tr>
            <w:tr w:rsidR="00C276B7">
              <w:trPr>
                <w:cantSplit/>
                <w:trHeight w:val="240"/>
              </w:trPr>
              <w:tc>
                <w:tcPr>
                  <w:tcW w:w="1577"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28"/>
                    <w:jc w:val="both"/>
                    <w:rPr>
                      <w:sz w:val="24"/>
                      <w:szCs w:val="24"/>
                      <w:lang w:eastAsia="ru-RU"/>
                    </w:rPr>
                  </w:pPr>
                  <w:r>
                    <w:rPr>
                      <w:sz w:val="24"/>
                      <w:szCs w:val="24"/>
                      <w:lang w:eastAsia="ru-RU"/>
                    </w:rPr>
                    <w:t xml:space="preserve">20 м       </w:t>
                  </w:r>
                </w:p>
              </w:tc>
              <w:tc>
                <w:tcPr>
                  <w:tcW w:w="1036"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8     </w:t>
                  </w:r>
                </w:p>
              </w:tc>
              <w:tc>
                <w:tcPr>
                  <w:tcW w:w="1069"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8       </w:t>
                  </w:r>
                </w:p>
              </w:tc>
              <w:tc>
                <w:tcPr>
                  <w:tcW w:w="901"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15   </w:t>
                  </w:r>
                </w:p>
              </w:tc>
              <w:tc>
                <w:tcPr>
                  <w:tcW w:w="120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20      </w:t>
                  </w:r>
                </w:p>
              </w:tc>
              <w:tc>
                <w:tcPr>
                  <w:tcW w:w="905"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45    </w:t>
                  </w:r>
                </w:p>
              </w:tc>
              <w:tc>
                <w:tcPr>
                  <w:tcW w:w="1060"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8     </w:t>
                  </w:r>
                </w:p>
              </w:tc>
              <w:tc>
                <w:tcPr>
                  <w:tcW w:w="106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8      </w:t>
                  </w:r>
                </w:p>
              </w:tc>
            </w:tr>
            <w:tr w:rsidR="00C276B7">
              <w:trPr>
                <w:cantSplit/>
                <w:trHeight w:val="240"/>
              </w:trPr>
              <w:tc>
                <w:tcPr>
                  <w:tcW w:w="1577"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28"/>
                    <w:jc w:val="both"/>
                    <w:rPr>
                      <w:sz w:val="24"/>
                      <w:szCs w:val="24"/>
                      <w:lang w:eastAsia="ru-RU"/>
                    </w:rPr>
                  </w:pPr>
                  <w:r>
                    <w:rPr>
                      <w:sz w:val="24"/>
                      <w:szCs w:val="24"/>
                      <w:lang w:eastAsia="ru-RU"/>
                    </w:rPr>
                    <w:t xml:space="preserve">30 м       </w:t>
                  </w:r>
                </w:p>
              </w:tc>
              <w:tc>
                <w:tcPr>
                  <w:tcW w:w="1036"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10    </w:t>
                  </w:r>
                </w:p>
              </w:tc>
              <w:tc>
                <w:tcPr>
                  <w:tcW w:w="1069"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10      </w:t>
                  </w:r>
                </w:p>
              </w:tc>
              <w:tc>
                <w:tcPr>
                  <w:tcW w:w="901"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20   </w:t>
                  </w:r>
                </w:p>
              </w:tc>
              <w:tc>
                <w:tcPr>
                  <w:tcW w:w="120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30      </w:t>
                  </w:r>
                </w:p>
              </w:tc>
              <w:tc>
                <w:tcPr>
                  <w:tcW w:w="905"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60    </w:t>
                  </w:r>
                </w:p>
              </w:tc>
              <w:tc>
                <w:tcPr>
                  <w:tcW w:w="1060"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10    </w:t>
                  </w:r>
                </w:p>
              </w:tc>
              <w:tc>
                <w:tcPr>
                  <w:tcW w:w="106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10     </w:t>
                  </w:r>
                </w:p>
              </w:tc>
            </w:tr>
            <w:tr w:rsidR="00C276B7">
              <w:trPr>
                <w:cantSplit/>
                <w:trHeight w:val="240"/>
              </w:trPr>
              <w:tc>
                <w:tcPr>
                  <w:tcW w:w="1577"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28"/>
                    <w:jc w:val="both"/>
                    <w:rPr>
                      <w:sz w:val="24"/>
                      <w:szCs w:val="24"/>
                      <w:lang w:eastAsia="ru-RU"/>
                    </w:rPr>
                  </w:pPr>
                  <w:r>
                    <w:rPr>
                      <w:sz w:val="24"/>
                      <w:szCs w:val="24"/>
                      <w:lang w:eastAsia="ru-RU"/>
                    </w:rPr>
                    <w:t xml:space="preserve">40 м       </w:t>
                  </w:r>
                </w:p>
              </w:tc>
              <w:tc>
                <w:tcPr>
                  <w:tcW w:w="1036"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15    </w:t>
                  </w:r>
                </w:p>
              </w:tc>
              <w:tc>
                <w:tcPr>
                  <w:tcW w:w="1069"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15      </w:t>
                  </w:r>
                </w:p>
              </w:tc>
              <w:tc>
                <w:tcPr>
                  <w:tcW w:w="901"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25   </w:t>
                  </w:r>
                </w:p>
              </w:tc>
              <w:tc>
                <w:tcPr>
                  <w:tcW w:w="120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40      </w:t>
                  </w:r>
                </w:p>
              </w:tc>
              <w:tc>
                <w:tcPr>
                  <w:tcW w:w="905"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75    </w:t>
                  </w:r>
                </w:p>
              </w:tc>
              <w:tc>
                <w:tcPr>
                  <w:tcW w:w="1060"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15    </w:t>
                  </w:r>
                </w:p>
              </w:tc>
              <w:tc>
                <w:tcPr>
                  <w:tcW w:w="1064" w:type="dxa"/>
                  <w:tcBorders>
                    <w:top w:val="single" w:sz="6" w:space="0" w:color="000000"/>
                    <w:left w:val="single" w:sz="6" w:space="0" w:color="000000"/>
                    <w:bottom w:val="single" w:sz="6" w:space="0" w:color="000000"/>
                    <w:right w:val="single" w:sz="6"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15     </w:t>
                  </w:r>
                </w:p>
              </w:tc>
            </w:tr>
          </w:tbl>
          <w:p w:rsidR="00C276B7" w:rsidRDefault="00C276B7">
            <w:pPr>
              <w:widowControl/>
              <w:suppressAutoHyphens w:val="0"/>
              <w:overflowPunct w:val="0"/>
              <w:ind w:firstLine="425"/>
              <w:jc w:val="both"/>
              <w:rPr>
                <w:sz w:val="24"/>
                <w:szCs w:val="24"/>
                <w:highlight w:val="white"/>
                <w:lang w:eastAsia="ru-RU"/>
              </w:rPr>
            </w:pPr>
          </w:p>
        </w:tc>
      </w:tr>
      <w:tr w:rsidR="00C276B7">
        <w:trPr>
          <w:trHeight w:val="185"/>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1.8</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709"/>
              <w:jc w:val="both"/>
              <w:rPr>
                <w:sz w:val="24"/>
                <w:szCs w:val="24"/>
                <w:lang w:eastAsia="ru-RU"/>
              </w:rPr>
            </w:pPr>
            <w:r>
              <w:rPr>
                <w:sz w:val="24"/>
                <w:szCs w:val="24"/>
                <w:lang w:eastAsia="ru-RU"/>
              </w:rPr>
              <w:t xml:space="preserve">В сельских населённых пунктах размещаемые в пределах жилой зоны группы сараев должны содержать не более 30 блоков каждая. </w:t>
            </w:r>
            <w:r>
              <w:rPr>
                <w:sz w:val="24"/>
                <w:szCs w:val="24"/>
                <w:lang w:eastAsia="ru-RU"/>
              </w:rPr>
              <w:br/>
              <w:t>     Сараи для скота и птицы следует предусматривать на расстоянии от окон жилых помещений дома:</w:t>
            </w:r>
            <w:r>
              <w:rPr>
                <w:sz w:val="24"/>
                <w:szCs w:val="24"/>
                <w:lang w:eastAsia="ru-RU"/>
              </w:rPr>
              <w:br/>
            </w:r>
            <w:r>
              <w:rPr>
                <w:sz w:val="24"/>
                <w:szCs w:val="24"/>
                <w:lang w:eastAsia="ru-RU"/>
              </w:rPr>
              <w:lastRenderedPageBreak/>
              <w:t>     - одиночные или двойные - не менее 15 метров;</w:t>
            </w:r>
            <w:r>
              <w:rPr>
                <w:sz w:val="24"/>
                <w:szCs w:val="24"/>
                <w:lang w:eastAsia="ru-RU"/>
              </w:rPr>
              <w:br/>
              <w:t>     - до 8 блоков - не менее 25 метров;</w:t>
            </w:r>
            <w:r>
              <w:rPr>
                <w:sz w:val="24"/>
                <w:szCs w:val="24"/>
                <w:lang w:eastAsia="ru-RU"/>
              </w:rPr>
              <w:br/>
              <w:t xml:space="preserve">     - свыше 8 до 30 блоков - не менее 50 метров. </w:t>
            </w:r>
          </w:p>
          <w:p w:rsidR="00C276B7" w:rsidRDefault="00AF0ABA">
            <w:pPr>
              <w:widowControl/>
              <w:suppressAutoHyphens w:val="0"/>
              <w:overflowPunct w:val="0"/>
              <w:ind w:firstLine="709"/>
              <w:jc w:val="both"/>
              <w:rPr>
                <w:sz w:val="24"/>
                <w:szCs w:val="24"/>
                <w:highlight w:val="green"/>
                <w:lang w:eastAsia="ru-RU"/>
              </w:rPr>
            </w:pPr>
            <w:r>
              <w:rPr>
                <w:sz w:val="24"/>
                <w:szCs w:val="24"/>
                <w:lang w:eastAsia="ru-RU"/>
              </w:rPr>
              <w:t>Площадь застройки сблокированных сараев не должна превышать 800 м</w:t>
            </w:r>
            <w:proofErr w:type="gramStart"/>
            <w:r>
              <w:rPr>
                <w:sz w:val="24"/>
                <w:szCs w:val="24"/>
                <w:lang w:eastAsia="ru-RU"/>
              </w:rPr>
              <w:t>2</w:t>
            </w:r>
            <w:proofErr w:type="gramEnd"/>
            <w:r>
              <w:rPr>
                <w:sz w:val="24"/>
                <w:szCs w:val="24"/>
                <w:lang w:eastAsia="ru-RU"/>
              </w:rPr>
              <w:t>.</w:t>
            </w:r>
          </w:p>
        </w:tc>
      </w:tr>
      <w:tr w:rsidR="00C276B7">
        <w:trPr>
          <w:trHeight w:val="172"/>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1.9</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Расстояния от сараев для скота и птицы до шахтных колодцев должно быть не менее 50 м.</w:t>
            </w:r>
          </w:p>
        </w:tc>
      </w:tr>
      <w:tr w:rsidR="00C276B7">
        <w:trPr>
          <w:trHeight w:val="2117"/>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1.10</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Размеры хозяйственных построек</w:t>
            </w:r>
            <w:r>
              <w:rPr>
                <w:sz w:val="24"/>
                <w:szCs w:val="24"/>
                <w:lang w:eastAsia="ru-RU"/>
              </w:rPr>
              <w:t xml:space="preserve">, размещаемых в сельских населенных пунктах на приусадебных, </w:t>
            </w:r>
            <w:proofErr w:type="spellStart"/>
            <w:r>
              <w:rPr>
                <w:sz w:val="24"/>
                <w:szCs w:val="24"/>
                <w:lang w:eastAsia="ru-RU"/>
              </w:rPr>
              <w:t>приквартирных</w:t>
            </w:r>
            <w:proofErr w:type="spellEnd"/>
            <w:r>
              <w:rPr>
                <w:sz w:val="24"/>
                <w:szCs w:val="24"/>
                <w:lang w:eastAsia="ru-RU"/>
              </w:rPr>
              <w:t xml:space="preserve"> земельных участках и за пределами жилой зоны, следует принимать в соответствии с заданием на проектирование. При этом этажность их не должна превышать - 1 этаж при условии обеспечения нормативной инсоляции территории на соседних </w:t>
            </w:r>
            <w:proofErr w:type="spellStart"/>
            <w:r>
              <w:rPr>
                <w:sz w:val="24"/>
                <w:szCs w:val="24"/>
                <w:lang w:eastAsia="ru-RU"/>
              </w:rPr>
              <w:t>пр</w:t>
            </w:r>
            <w:r>
              <w:rPr>
                <w:sz w:val="24"/>
                <w:szCs w:val="24"/>
                <w:lang w:eastAsia="ru-RU"/>
              </w:rPr>
              <w:t>и</w:t>
            </w:r>
            <w:r>
              <w:rPr>
                <w:sz w:val="24"/>
                <w:szCs w:val="24"/>
                <w:lang w:eastAsia="ru-RU"/>
              </w:rPr>
              <w:t>квартирных</w:t>
            </w:r>
            <w:proofErr w:type="spellEnd"/>
            <w:r>
              <w:rPr>
                <w:sz w:val="24"/>
                <w:szCs w:val="24"/>
                <w:lang w:eastAsia="ru-RU"/>
              </w:rPr>
              <w:t xml:space="preserve"> участках.</w:t>
            </w:r>
          </w:p>
          <w:p w:rsidR="00C276B7" w:rsidRDefault="00AF0ABA">
            <w:pPr>
              <w:widowControl/>
              <w:suppressAutoHyphens w:val="0"/>
              <w:overflowPunct w:val="0"/>
              <w:ind w:firstLine="425"/>
              <w:jc w:val="both"/>
              <w:rPr>
                <w:sz w:val="24"/>
                <w:szCs w:val="24"/>
                <w:lang w:eastAsia="ru-RU"/>
              </w:rPr>
            </w:pPr>
            <w:r>
              <w:rPr>
                <w:sz w:val="24"/>
                <w:szCs w:val="24"/>
                <w:lang w:eastAsia="ru-RU"/>
              </w:rPr>
              <w:t>Допускается пристройка хозяйственного сарая, автостоянки, бани, теплицы к усадебному дому с соблюдением требов</w:t>
            </w:r>
            <w:r>
              <w:rPr>
                <w:sz w:val="24"/>
                <w:szCs w:val="24"/>
                <w:lang w:eastAsia="ru-RU"/>
              </w:rPr>
              <w:t>а</w:t>
            </w:r>
            <w:r>
              <w:rPr>
                <w:sz w:val="24"/>
                <w:szCs w:val="24"/>
                <w:lang w:eastAsia="ru-RU"/>
              </w:rPr>
              <w:t>ний санитарных, зооветеринарных и противопожарных норм.</w:t>
            </w:r>
          </w:p>
          <w:p w:rsidR="00C276B7" w:rsidRDefault="00AF0ABA">
            <w:pPr>
              <w:widowControl/>
              <w:suppressAutoHyphens w:val="0"/>
              <w:overflowPunct w:val="0"/>
              <w:ind w:firstLine="425"/>
              <w:jc w:val="both"/>
              <w:rPr>
                <w:sz w:val="24"/>
                <w:szCs w:val="24"/>
                <w:lang w:eastAsia="ru-RU"/>
              </w:rPr>
            </w:pPr>
            <w:r>
              <w:rPr>
                <w:sz w:val="24"/>
                <w:szCs w:val="24"/>
                <w:shd w:val="clear" w:color="auto" w:fill="FFFFFF"/>
                <w:lang w:eastAsia="ru-RU"/>
              </w:rPr>
              <w:t>Пристройка помещений к жилому дому осуществляется при </w:t>
            </w:r>
            <w:hyperlink r:id="rId19" w:tgtFrame="_blank">
              <w:r>
                <w:rPr>
                  <w:sz w:val="24"/>
                  <w:szCs w:val="24"/>
                  <w:shd w:val="clear" w:color="auto" w:fill="FFFFFF"/>
                  <w:lang w:eastAsia="ru-RU"/>
                </w:rPr>
                <w:t>изоляции</w:t>
              </w:r>
            </w:hyperlink>
            <w:r>
              <w:rPr>
                <w:sz w:val="24"/>
                <w:szCs w:val="24"/>
                <w:shd w:val="clear" w:color="auto" w:fill="FFFFFF"/>
                <w:lang w:eastAsia="ru-RU"/>
              </w:rPr>
              <w:t> их от жилых комнат не менее чем тремя подсо</w:t>
            </w:r>
            <w:r>
              <w:rPr>
                <w:sz w:val="24"/>
                <w:szCs w:val="24"/>
                <w:shd w:val="clear" w:color="auto" w:fill="FFFFFF"/>
                <w:lang w:eastAsia="ru-RU"/>
              </w:rPr>
              <w:t>б</w:t>
            </w:r>
            <w:r>
              <w:rPr>
                <w:sz w:val="24"/>
                <w:szCs w:val="24"/>
                <w:shd w:val="clear" w:color="auto" w:fill="FFFFFF"/>
                <w:lang w:eastAsia="ru-RU"/>
              </w:rPr>
              <w:t>ными помещениями, при этом помещения для скота и птицы должны иметь изолированный наружный вход, расположенный не ближе 7 м от входа в дом.</w:t>
            </w:r>
          </w:p>
        </w:tc>
      </w:tr>
      <w:tr w:rsidR="00C276B7">
        <w:trPr>
          <w:trHeight w:val="169"/>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1.11</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 xml:space="preserve">На территории сельской малоэтажной жилой застройки предусматривается стопроцентная обеспеченность </w:t>
            </w:r>
            <w:proofErr w:type="spellStart"/>
            <w:r>
              <w:rPr>
                <w:sz w:val="24"/>
                <w:szCs w:val="24"/>
                <w:lang w:eastAsia="ru-RU"/>
              </w:rPr>
              <w:t>машино</w:t>
            </w:r>
            <w:proofErr w:type="spellEnd"/>
            <w:r>
              <w:rPr>
                <w:sz w:val="24"/>
                <w:szCs w:val="24"/>
                <w:lang w:eastAsia="ru-RU"/>
              </w:rPr>
              <w:t xml:space="preserve"> – местами для хранения и парковки легковых автомобилей и других транспортных средств.</w:t>
            </w:r>
          </w:p>
        </w:tc>
      </w:tr>
      <w:tr w:rsidR="00C276B7">
        <w:trPr>
          <w:trHeight w:val="413"/>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1.12</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highlight w:val="green"/>
                <w:lang w:eastAsia="ru-RU"/>
              </w:rPr>
            </w:pPr>
            <w:r>
              <w:rPr>
                <w:sz w:val="24"/>
                <w:szCs w:val="24"/>
                <w:shd w:val="clear" w:color="auto" w:fill="FDFFFD"/>
                <w:lang w:eastAsia="ru-RU"/>
              </w:rPr>
              <w:t xml:space="preserve"> Площадь земельного участка для индивидуального гаража не должна превышать 30м2.</w:t>
            </w:r>
          </w:p>
        </w:tc>
      </w:tr>
      <w:tr w:rsidR="00C276B7">
        <w:trPr>
          <w:trHeight w:val="162"/>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1.13</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hd w:val="clear" w:color="auto" w:fill="FFFFFF"/>
              <w:suppressAutoHyphens w:val="0"/>
              <w:overflowPunct w:val="0"/>
              <w:ind w:firstLine="425"/>
              <w:jc w:val="both"/>
              <w:rPr>
                <w:sz w:val="24"/>
                <w:szCs w:val="24"/>
                <w:lang w:eastAsia="ru-RU"/>
              </w:rPr>
            </w:pPr>
            <w:r>
              <w:rPr>
                <w:b/>
                <w:sz w:val="24"/>
                <w:szCs w:val="24"/>
                <w:lang w:eastAsia="ru-RU"/>
              </w:rPr>
              <w:t>Разрешается устройство пасек и ульев на территории сельских населённых пунктов</w:t>
            </w:r>
            <w:r>
              <w:rPr>
                <w:sz w:val="24"/>
                <w:szCs w:val="24"/>
                <w:lang w:eastAsia="ru-RU"/>
              </w:rPr>
              <w:t xml:space="preserve"> на расстоянии не менее 100 метров от ближайшего жилого дома. Пасеки должны быть огорожены плотными живыми изгородями из древесных и ку</w:t>
            </w:r>
            <w:r>
              <w:rPr>
                <w:sz w:val="24"/>
                <w:szCs w:val="24"/>
                <w:lang w:eastAsia="ru-RU"/>
              </w:rPr>
              <w:t>с</w:t>
            </w:r>
            <w:r>
              <w:rPr>
                <w:sz w:val="24"/>
                <w:szCs w:val="24"/>
                <w:lang w:eastAsia="ru-RU"/>
              </w:rPr>
              <w:t>тарниковых культур или сплошным деревянным забором высотой не менее 2 метров. Количество ульев на 100 кв. м земел</w:t>
            </w:r>
            <w:r>
              <w:rPr>
                <w:sz w:val="24"/>
                <w:szCs w:val="24"/>
                <w:lang w:eastAsia="ru-RU"/>
              </w:rPr>
              <w:t>ь</w:t>
            </w:r>
            <w:r>
              <w:rPr>
                <w:sz w:val="24"/>
                <w:szCs w:val="24"/>
                <w:lang w:eastAsia="ru-RU"/>
              </w:rPr>
              <w:t>ного участка – не более 6.</w:t>
            </w:r>
          </w:p>
        </w:tc>
      </w:tr>
      <w:tr w:rsidR="00C276B7">
        <w:trPr>
          <w:trHeight w:val="280"/>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1.14</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hd w:val="clear" w:color="auto" w:fill="FFFFFF"/>
              <w:suppressAutoHyphens w:val="0"/>
              <w:overflowPunct w:val="0"/>
              <w:ind w:firstLine="425"/>
              <w:jc w:val="both"/>
              <w:rPr>
                <w:b/>
                <w:bCs/>
                <w:sz w:val="24"/>
                <w:szCs w:val="24"/>
                <w:lang w:eastAsia="ru-RU"/>
              </w:rPr>
            </w:pPr>
            <w:r>
              <w:rPr>
                <w:b/>
                <w:bCs/>
                <w:sz w:val="24"/>
                <w:szCs w:val="24"/>
                <w:lang w:eastAsia="ru-RU"/>
              </w:rPr>
              <w:t>На придомовом участке допускается:</w:t>
            </w:r>
          </w:p>
          <w:p w:rsidR="00C276B7" w:rsidRDefault="00AF0ABA">
            <w:pPr>
              <w:widowControl/>
              <w:shd w:val="clear" w:color="auto" w:fill="FFFFFF"/>
              <w:suppressAutoHyphens w:val="0"/>
              <w:overflowPunct w:val="0"/>
              <w:ind w:firstLine="425"/>
              <w:jc w:val="both"/>
              <w:rPr>
                <w:sz w:val="24"/>
                <w:szCs w:val="24"/>
                <w:lang w:eastAsia="ru-RU"/>
              </w:rPr>
            </w:pPr>
            <w:r>
              <w:rPr>
                <w:sz w:val="24"/>
                <w:szCs w:val="24"/>
                <w:lang w:eastAsia="ru-RU"/>
              </w:rPr>
              <w:t xml:space="preserve">— устройство небольшого (соразмерного площади участка) </w:t>
            </w:r>
            <w:proofErr w:type="spellStart"/>
            <w:r>
              <w:rPr>
                <w:sz w:val="24"/>
                <w:szCs w:val="24"/>
                <w:lang w:eastAsia="ru-RU"/>
              </w:rPr>
              <w:t>ландшафтно</w:t>
            </w:r>
            <w:proofErr w:type="spellEnd"/>
            <w:r>
              <w:rPr>
                <w:sz w:val="24"/>
                <w:szCs w:val="24"/>
                <w:lang w:eastAsia="ru-RU"/>
              </w:rPr>
              <w:t xml:space="preserve"> обустроенного, не дренирующего в грунт пр</w:t>
            </w:r>
            <w:r>
              <w:rPr>
                <w:sz w:val="24"/>
                <w:szCs w:val="24"/>
                <w:lang w:eastAsia="ru-RU"/>
              </w:rPr>
              <w:t>о</w:t>
            </w:r>
            <w:r>
              <w:rPr>
                <w:sz w:val="24"/>
                <w:szCs w:val="24"/>
                <w:lang w:eastAsia="ru-RU"/>
              </w:rPr>
              <w:t>тивопожарного водоема (пруда, бассейна) с одновременным информированием об этом местных органов Государственного пожарного надзора;</w:t>
            </w:r>
          </w:p>
        </w:tc>
      </w:tr>
      <w:tr w:rsidR="00C276B7">
        <w:trPr>
          <w:trHeight w:val="90"/>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1.15</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hd w:val="clear" w:color="auto" w:fill="FFFFFF"/>
              <w:suppressAutoHyphens w:val="0"/>
              <w:overflowPunct w:val="0"/>
              <w:ind w:firstLine="425"/>
              <w:jc w:val="both"/>
              <w:rPr>
                <w:bCs/>
                <w:sz w:val="24"/>
                <w:szCs w:val="24"/>
                <w:lang w:eastAsia="ru-RU"/>
              </w:rPr>
            </w:pPr>
            <w:r>
              <w:rPr>
                <w:b/>
                <w:sz w:val="24"/>
                <w:szCs w:val="24"/>
                <w:lang w:eastAsia="ru-RU"/>
              </w:rPr>
              <w:t>Любые вспомогательные виды разрешённого использования объектов капитального строительства</w:t>
            </w:r>
            <w:r>
              <w:rPr>
                <w:sz w:val="24"/>
                <w:szCs w:val="24"/>
                <w:lang w:eastAsia="ru-RU"/>
              </w:rPr>
              <w:t xml:space="preserve"> не могут по своим суммарным характеристикам (строительному объёму, общей площади, и т.д.) превышать суммарное значение анал</w:t>
            </w:r>
            <w:r>
              <w:rPr>
                <w:sz w:val="24"/>
                <w:szCs w:val="24"/>
                <w:lang w:eastAsia="ru-RU"/>
              </w:rPr>
              <w:t>о</w:t>
            </w:r>
            <w:r>
              <w:rPr>
                <w:sz w:val="24"/>
                <w:szCs w:val="24"/>
                <w:lang w:eastAsia="ru-RU"/>
              </w:rPr>
              <w:t>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C276B7">
        <w:trPr>
          <w:trHeight w:val="425"/>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1.16</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highlight w:val="green"/>
                <w:lang w:eastAsia="ru-RU"/>
              </w:rPr>
            </w:pPr>
            <w:r>
              <w:rPr>
                <w:sz w:val="24"/>
                <w:szCs w:val="24"/>
                <w:lang w:eastAsia="ru-RU"/>
              </w:rPr>
              <w:t>Максимальная высота линейных сетей инженерной технического обеспечения – до 6 м., за исключением вышек связи, опор ЛЭП и иных подобных объектов.</w:t>
            </w:r>
          </w:p>
        </w:tc>
      </w:tr>
      <w:tr w:rsidR="00C276B7">
        <w:trPr>
          <w:trHeight w:val="137"/>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1.17</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Запрещается размещать учреждения торговли, производственные мастерские и склады</w:t>
            </w:r>
            <w:r>
              <w:rPr>
                <w:sz w:val="24"/>
                <w:szCs w:val="24"/>
                <w:lang w:eastAsia="ru-RU"/>
              </w:rPr>
              <w:t>, являющиеся источниками шума, вибрации, ультразвуковых и электромагнитных полей, загрязнения водостоков и других вредных факторов воздейс</w:t>
            </w:r>
            <w:r>
              <w:rPr>
                <w:sz w:val="24"/>
                <w:szCs w:val="24"/>
                <w:lang w:eastAsia="ru-RU"/>
              </w:rPr>
              <w:t>т</w:t>
            </w:r>
            <w:r>
              <w:rPr>
                <w:sz w:val="24"/>
                <w:szCs w:val="24"/>
                <w:lang w:eastAsia="ru-RU"/>
              </w:rPr>
              <w:t>вия на окружающую среду.</w:t>
            </w:r>
          </w:p>
          <w:p w:rsidR="00C276B7" w:rsidRDefault="00AF0ABA">
            <w:pPr>
              <w:widowControl/>
              <w:suppressAutoHyphens w:val="0"/>
              <w:overflowPunct w:val="0"/>
              <w:ind w:firstLine="425"/>
              <w:jc w:val="both"/>
              <w:rPr>
                <w:sz w:val="24"/>
                <w:szCs w:val="24"/>
                <w:lang w:eastAsia="ru-RU"/>
              </w:rPr>
            </w:pPr>
            <w:r>
              <w:rPr>
                <w:b/>
                <w:sz w:val="24"/>
                <w:szCs w:val="24"/>
                <w:lang w:eastAsia="ru-RU"/>
              </w:rPr>
              <w:t>Запрещается размещать магазины с наличием взрывопожароопасных веществ и материалов</w:t>
            </w:r>
            <w:r>
              <w:rPr>
                <w:sz w:val="24"/>
                <w:szCs w:val="24"/>
                <w:lang w:eastAsia="ru-RU"/>
              </w:rPr>
              <w:t>, а также предприятия бытового обслуживания, в которых применяются легковоспламеняющиеся жидкости.</w:t>
            </w:r>
          </w:p>
          <w:p w:rsidR="00C276B7" w:rsidRDefault="00AF0ABA">
            <w:pPr>
              <w:widowControl/>
              <w:suppressAutoHyphens w:val="0"/>
              <w:overflowPunct w:val="0"/>
              <w:ind w:firstLine="425"/>
              <w:jc w:val="both"/>
              <w:rPr>
                <w:sz w:val="24"/>
                <w:szCs w:val="24"/>
                <w:lang w:eastAsia="ru-RU"/>
              </w:rPr>
            </w:pPr>
            <w:r>
              <w:rPr>
                <w:sz w:val="24"/>
                <w:szCs w:val="24"/>
                <w:lang w:eastAsia="ru-RU"/>
              </w:rPr>
              <w:t>Запрещается размещение объектов, вредных для здоровья населения (магазинов стройматериалов, москательно-химических товаров и т.п.).</w:t>
            </w:r>
          </w:p>
          <w:p w:rsidR="00C276B7" w:rsidRDefault="00AF0ABA">
            <w:pPr>
              <w:widowControl/>
              <w:suppressAutoHyphens w:val="0"/>
              <w:overflowPunct w:val="0"/>
              <w:ind w:firstLine="425"/>
              <w:jc w:val="both"/>
              <w:rPr>
                <w:sz w:val="24"/>
                <w:szCs w:val="24"/>
                <w:lang w:eastAsia="ru-RU"/>
              </w:rPr>
            </w:pPr>
            <w:r>
              <w:rPr>
                <w:sz w:val="24"/>
                <w:szCs w:val="24"/>
                <w:lang w:eastAsia="ru-RU"/>
              </w:rPr>
              <w:t>Обустройство входа и временной стоянки автомобилей в пределах границ земельного участка, принадлежащего з</w:t>
            </w:r>
            <w:r>
              <w:rPr>
                <w:sz w:val="24"/>
                <w:szCs w:val="24"/>
                <w:lang w:eastAsia="ru-RU"/>
              </w:rPr>
              <w:t>а</w:t>
            </w:r>
            <w:r>
              <w:rPr>
                <w:sz w:val="24"/>
                <w:szCs w:val="24"/>
                <w:lang w:eastAsia="ru-RU"/>
              </w:rPr>
              <w:t>стройщику.</w:t>
            </w:r>
          </w:p>
          <w:p w:rsidR="00C276B7" w:rsidRDefault="00AF0ABA">
            <w:pPr>
              <w:widowControl/>
              <w:suppressAutoHyphens w:val="0"/>
              <w:overflowPunct w:val="0"/>
              <w:ind w:firstLine="425"/>
              <w:jc w:val="both"/>
              <w:rPr>
                <w:sz w:val="24"/>
                <w:szCs w:val="24"/>
                <w:lang w:eastAsia="ru-RU"/>
              </w:rPr>
            </w:pPr>
            <w:r>
              <w:rPr>
                <w:sz w:val="24"/>
                <w:szCs w:val="24"/>
                <w:lang w:eastAsia="ru-RU"/>
              </w:rPr>
              <w:t>Оборудования площадок для остановки автомобилей.</w:t>
            </w:r>
          </w:p>
        </w:tc>
      </w:tr>
      <w:tr w:rsidR="00C276B7">
        <w:trPr>
          <w:trHeight w:val="137"/>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1.18</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 xml:space="preserve">Максимальный класс опасности </w:t>
            </w:r>
            <w:r>
              <w:rPr>
                <w:sz w:val="24"/>
                <w:szCs w:val="24"/>
                <w:lang w:eastAsia="ru-RU"/>
              </w:rPr>
              <w:t xml:space="preserve">(по санитарной классификации) объектов капитального строительства, размещаемых на территории участков территориальной зоны – </w:t>
            </w:r>
            <w:r>
              <w:rPr>
                <w:sz w:val="24"/>
                <w:szCs w:val="24"/>
                <w:lang w:val="en-US" w:eastAsia="ru-RU"/>
              </w:rPr>
              <w:t>V</w:t>
            </w:r>
            <w:r>
              <w:rPr>
                <w:sz w:val="24"/>
                <w:szCs w:val="24"/>
                <w:lang w:eastAsia="ru-RU"/>
              </w:rPr>
              <w:t>.</w:t>
            </w:r>
          </w:p>
        </w:tc>
      </w:tr>
      <w:tr w:rsidR="00C276B7">
        <w:trPr>
          <w:trHeight w:val="126"/>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1.19</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Предельные минимальные (максимальные) размеры земельных участков, особенности размещения, этажность и прочие параметры для объектов  инженерной  инфраструктуры</w:t>
            </w:r>
            <w:r>
              <w:rPr>
                <w:sz w:val="24"/>
                <w:szCs w:val="24"/>
                <w:lang w:eastAsia="ru-RU"/>
              </w:rPr>
              <w:t xml:space="preserve"> определяются расчетами в соответствии с требованиями технических регламентов, сводов правил, местных нормативов  градостроительного  проектирования  поселения, других нормативных документов действующих на территории Российской Федерации.</w:t>
            </w:r>
          </w:p>
        </w:tc>
      </w:tr>
      <w:tr w:rsidR="00C276B7">
        <w:trPr>
          <w:trHeight w:val="113"/>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1.20</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Размеры земельных участков для отдельно стоящих объектов некапитального строительства</w:t>
            </w:r>
            <w:r>
              <w:rPr>
                <w:sz w:val="24"/>
                <w:szCs w:val="24"/>
                <w:lang w:eastAsia="ru-RU"/>
              </w:rPr>
              <w:t xml:space="preserve"> (киосков, лоточной торговли, павильонов розничной торговли и обслуживания населения) площадью не более 20 кв.м. </w:t>
            </w:r>
          </w:p>
          <w:p w:rsidR="00C276B7" w:rsidRDefault="00AF0ABA">
            <w:pPr>
              <w:widowControl/>
              <w:suppressAutoHyphens w:val="0"/>
              <w:overflowPunct w:val="0"/>
              <w:ind w:firstLine="425"/>
              <w:jc w:val="both"/>
              <w:rPr>
                <w:sz w:val="24"/>
                <w:szCs w:val="24"/>
                <w:lang w:eastAsia="ru-RU"/>
              </w:rPr>
            </w:pPr>
            <w:r>
              <w:rPr>
                <w:sz w:val="24"/>
                <w:szCs w:val="24"/>
                <w:lang w:eastAsia="ru-RU"/>
              </w:rPr>
              <w:t>- минимальный - 10 кв.м.,</w:t>
            </w:r>
          </w:p>
          <w:p w:rsidR="00C276B7" w:rsidRDefault="00AF0ABA">
            <w:pPr>
              <w:widowControl/>
              <w:suppressAutoHyphens w:val="0"/>
              <w:overflowPunct w:val="0"/>
              <w:ind w:firstLine="425"/>
              <w:jc w:val="both"/>
              <w:rPr>
                <w:sz w:val="24"/>
                <w:szCs w:val="24"/>
                <w:lang w:eastAsia="ru-RU"/>
              </w:rPr>
            </w:pPr>
            <w:r>
              <w:rPr>
                <w:sz w:val="24"/>
                <w:szCs w:val="24"/>
                <w:lang w:eastAsia="ru-RU"/>
              </w:rPr>
              <w:t>- максимальный – 100 кв.м.</w:t>
            </w:r>
          </w:p>
          <w:p w:rsidR="00C276B7" w:rsidRDefault="00AF0ABA">
            <w:pPr>
              <w:widowControl/>
              <w:suppressAutoHyphens w:val="0"/>
              <w:overflowPunct w:val="0"/>
              <w:ind w:firstLine="425"/>
              <w:jc w:val="both"/>
              <w:rPr>
                <w:sz w:val="24"/>
                <w:szCs w:val="24"/>
                <w:lang w:eastAsia="ru-RU"/>
              </w:rPr>
            </w:pPr>
            <w:r>
              <w:rPr>
                <w:sz w:val="24"/>
                <w:szCs w:val="24"/>
                <w:lang w:eastAsia="ru-RU"/>
              </w:rPr>
              <w:t>Максимальная высота строения – 7 м.</w:t>
            </w:r>
          </w:p>
        </w:tc>
      </w:tr>
      <w:tr w:rsidR="00C276B7">
        <w:trPr>
          <w:trHeight w:val="150"/>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1.21</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Требования соблюдения норм благоустройства, установленных соответствующими муниципальными правовыми акт</w:t>
            </w:r>
            <w:r>
              <w:rPr>
                <w:sz w:val="24"/>
                <w:szCs w:val="24"/>
                <w:lang w:eastAsia="ru-RU"/>
              </w:rPr>
              <w:t>а</w:t>
            </w:r>
            <w:r>
              <w:rPr>
                <w:sz w:val="24"/>
                <w:szCs w:val="24"/>
                <w:lang w:eastAsia="ru-RU"/>
              </w:rPr>
              <w:t>ми;</w:t>
            </w:r>
          </w:p>
        </w:tc>
      </w:tr>
      <w:tr w:rsidR="00C276B7">
        <w:trPr>
          <w:trHeight w:val="150"/>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1.22</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rFonts w:eastAsia="SimSun"/>
                <w:b/>
                <w:sz w:val="24"/>
                <w:szCs w:val="24"/>
                <w:lang w:eastAsia="zh-CN"/>
              </w:rPr>
            </w:pPr>
            <w:r>
              <w:rPr>
                <w:rFonts w:eastAsia="SimSun"/>
                <w:b/>
                <w:sz w:val="24"/>
                <w:szCs w:val="24"/>
                <w:lang w:eastAsia="zh-CN"/>
              </w:rPr>
              <w:t xml:space="preserve">Требования к ограждению земельных участков: </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ограждения земельных участков со стороны улицы должны выполняться в соответствии с требованиями, утвержде</w:t>
            </w:r>
            <w:r>
              <w:rPr>
                <w:rFonts w:eastAsia="SimSun"/>
                <w:sz w:val="24"/>
                <w:szCs w:val="24"/>
                <w:lang w:eastAsia="zh-CN"/>
              </w:rPr>
              <w:t>н</w:t>
            </w:r>
            <w:r>
              <w:rPr>
                <w:rFonts w:eastAsia="SimSun"/>
                <w:sz w:val="24"/>
                <w:szCs w:val="24"/>
                <w:lang w:eastAsia="zh-CN"/>
              </w:rPr>
              <w:t>ными органами местного самоуправления и согласованными органом, уполномоченным в области архитектуры и град</w:t>
            </w:r>
            <w:r>
              <w:rPr>
                <w:rFonts w:eastAsia="SimSun"/>
                <w:sz w:val="24"/>
                <w:szCs w:val="24"/>
                <w:lang w:eastAsia="zh-CN"/>
              </w:rPr>
              <w:t>о</w:t>
            </w:r>
            <w:r>
              <w:rPr>
                <w:rFonts w:eastAsia="SimSun"/>
                <w:sz w:val="24"/>
                <w:szCs w:val="24"/>
                <w:lang w:eastAsia="zh-CN"/>
              </w:rPr>
              <w:t xml:space="preserve">строительства; </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xml:space="preserve">–  высота ограждения земельных участков должна быть не более 2 метров; </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lastRenderedPageBreak/>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на фронтальной линии участка, на заборе, стоящем со стороны улицы, приспособления, представляющие опасность для пользователей общественной территории (например, колючую проволоку), можно устанавливать на высоте не менее 1,8 м от уровня тротуара, с внутренней стороны забора.</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xml:space="preserve">- </w:t>
            </w:r>
            <w:r>
              <w:rPr>
                <w:sz w:val="24"/>
                <w:szCs w:val="24"/>
                <w:lang w:eastAsia="ru-RU"/>
              </w:rPr>
              <w:t>ограждения перед домом в пределах отступа от красной линии должно быть прозрачным и высотой не более 1,5 - 2 метров</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xml:space="preserve">– ограждения между смежными земельными участками должны быть проветриваемыми на высоту не менее 0,5 м от уровня земли; </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допускается устройство функционально оправданных участков сплошного ограждения (в местах интенсивного движ</w:t>
            </w:r>
            <w:r>
              <w:rPr>
                <w:rFonts w:eastAsia="SimSun"/>
                <w:sz w:val="24"/>
                <w:szCs w:val="24"/>
                <w:lang w:eastAsia="zh-CN"/>
              </w:rPr>
              <w:t>е</w:t>
            </w:r>
            <w:r>
              <w:rPr>
                <w:rFonts w:eastAsia="SimSun"/>
                <w:sz w:val="24"/>
                <w:szCs w:val="24"/>
                <w:lang w:eastAsia="zh-CN"/>
              </w:rPr>
              <w:t xml:space="preserve">ния транспорта, размещения септиков, мусорных площадок и </w:t>
            </w:r>
            <w:proofErr w:type="spellStart"/>
            <w:proofErr w:type="gramStart"/>
            <w:r>
              <w:rPr>
                <w:rFonts w:eastAsia="SimSun"/>
                <w:sz w:val="24"/>
                <w:szCs w:val="24"/>
                <w:lang w:eastAsia="zh-CN"/>
              </w:rPr>
              <w:t>пр</w:t>
            </w:r>
            <w:proofErr w:type="spellEnd"/>
            <w:proofErr w:type="gramEnd"/>
            <w:r>
              <w:rPr>
                <w:rFonts w:eastAsia="SimSun"/>
                <w:sz w:val="24"/>
                <w:szCs w:val="24"/>
                <w:lang w:eastAsia="zh-CN"/>
              </w:rPr>
              <w:t>).</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w:t>
            </w:r>
            <w:r>
              <w:rPr>
                <w:rFonts w:eastAsia="SimSun"/>
                <w:sz w:val="24"/>
                <w:szCs w:val="24"/>
                <w:lang w:eastAsia="zh-CN"/>
              </w:rPr>
              <w:t>и</w:t>
            </w:r>
            <w:r>
              <w:rPr>
                <w:rFonts w:eastAsia="SimSun"/>
                <w:sz w:val="24"/>
                <w:szCs w:val="24"/>
                <w:lang w:eastAsia="zh-CN"/>
              </w:rPr>
              <w:t>циатора ограждения на величину превышения указанной нормы;</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 м. Допускается ус</w:t>
            </w:r>
            <w:r>
              <w:rPr>
                <w:rFonts w:eastAsia="SimSun"/>
                <w:sz w:val="24"/>
                <w:szCs w:val="24"/>
                <w:lang w:eastAsia="zh-CN"/>
              </w:rPr>
              <w:t>т</w:t>
            </w:r>
            <w:r>
              <w:rPr>
                <w:rFonts w:eastAsia="SimSun"/>
                <w:sz w:val="24"/>
                <w:szCs w:val="24"/>
                <w:lang w:eastAsia="zh-CN"/>
              </w:rPr>
              <w:t>ройство функционально оправданных участков сплошного ограждения (в местах интенсивного движения транспорта, ра</w:t>
            </w:r>
            <w:r>
              <w:rPr>
                <w:rFonts w:eastAsia="SimSun"/>
                <w:sz w:val="24"/>
                <w:szCs w:val="24"/>
                <w:lang w:eastAsia="zh-CN"/>
              </w:rPr>
              <w:t>з</w:t>
            </w:r>
            <w:r>
              <w:rPr>
                <w:rFonts w:eastAsia="SimSun"/>
                <w:sz w:val="24"/>
                <w:szCs w:val="24"/>
                <w:lang w:eastAsia="zh-CN"/>
              </w:rPr>
              <w:t>мещения септиков, мусорных площадок и других).</w:t>
            </w:r>
          </w:p>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Ограждение магазинов  и кафе  допускается  только  в хозяйственной  части,  высота  не  более 2 м.</w:t>
            </w:r>
          </w:p>
          <w:p w:rsidR="00C276B7" w:rsidRDefault="00AF0ABA">
            <w:pPr>
              <w:widowControl/>
              <w:suppressAutoHyphens w:val="0"/>
              <w:overflowPunct w:val="0"/>
              <w:ind w:firstLine="425"/>
              <w:jc w:val="both"/>
              <w:rPr>
                <w:sz w:val="24"/>
                <w:szCs w:val="24"/>
                <w:lang w:eastAsia="ru-RU"/>
              </w:rPr>
            </w:pPr>
            <w:r>
              <w:rPr>
                <w:rFonts w:eastAsia="SimSun"/>
                <w:sz w:val="24"/>
                <w:szCs w:val="24"/>
                <w:lang w:eastAsia="zh-CN"/>
              </w:rPr>
              <w:t>Ограждение  детских  дошкольных  учреждений, школьных учреждений – по  всему  периметру,  высота до 2 м.</w:t>
            </w:r>
          </w:p>
        </w:tc>
      </w:tr>
      <w:tr w:rsidR="00C276B7">
        <w:trPr>
          <w:trHeight w:val="113"/>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1.23</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highlight w:val="green"/>
                <w:lang w:eastAsia="ru-RU"/>
              </w:rPr>
            </w:pPr>
            <w:proofErr w:type="gramStart"/>
            <w:r>
              <w:rPr>
                <w:rFonts w:eastAsia="SimSun"/>
                <w:b/>
                <w:sz w:val="24"/>
                <w:szCs w:val="24"/>
                <w:lang w:eastAsia="zh-CN"/>
              </w:rPr>
              <w:t>Проектные и строительные работы</w:t>
            </w:r>
            <w:r>
              <w:rPr>
                <w:rFonts w:eastAsia="SimSun"/>
                <w:sz w:val="24"/>
                <w:szCs w:val="24"/>
                <w:lang w:eastAsia="zh-CN"/>
              </w:rPr>
              <w:t xml:space="preserve">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w:t>
            </w:r>
            <w:r>
              <w:rPr>
                <w:rFonts w:eastAsia="SimSun"/>
                <w:sz w:val="24"/>
                <w:szCs w:val="24"/>
                <w:lang w:eastAsia="zh-CN"/>
              </w:rPr>
              <w:t>у</w:t>
            </w:r>
            <w:r>
              <w:rPr>
                <w:rFonts w:eastAsia="SimSun"/>
                <w:sz w:val="24"/>
                <w:szCs w:val="24"/>
                <w:lang w:eastAsia="zh-CN"/>
              </w:rPr>
              <w:t>ментов действующих на территории Российской Федерации</w:t>
            </w:r>
            <w:proofErr w:type="gramEnd"/>
          </w:p>
        </w:tc>
      </w:tr>
      <w:tr w:rsidR="00C276B7">
        <w:trPr>
          <w:trHeight w:val="113"/>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1.24</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rFonts w:eastAsia="SimSun"/>
                <w:sz w:val="24"/>
                <w:szCs w:val="24"/>
                <w:lang w:eastAsia="zh-CN"/>
              </w:rPr>
              <w:t xml:space="preserve">Допускается </w:t>
            </w:r>
            <w:r>
              <w:rPr>
                <w:rFonts w:eastAsia="SimSun"/>
                <w:b/>
                <w:sz w:val="24"/>
                <w:szCs w:val="24"/>
                <w:lang w:eastAsia="zh-CN"/>
              </w:rPr>
              <w:t>отклонение от предельных параметров разрешенного строительства</w:t>
            </w:r>
            <w:r>
              <w:rPr>
                <w:rFonts w:eastAsia="SimSun"/>
                <w:sz w:val="24"/>
                <w:szCs w:val="24"/>
                <w:lang w:eastAsia="zh-CN"/>
              </w:rPr>
              <w:t xml:space="preserve"> объектов капитального строител</w:t>
            </w:r>
            <w:r>
              <w:rPr>
                <w:rFonts w:eastAsia="SimSun"/>
                <w:sz w:val="24"/>
                <w:szCs w:val="24"/>
                <w:lang w:eastAsia="zh-CN"/>
              </w:rPr>
              <w:t>ь</w:t>
            </w:r>
            <w:r>
              <w:rPr>
                <w:rFonts w:eastAsia="SimSun"/>
                <w:sz w:val="24"/>
                <w:szCs w:val="24"/>
                <w:lang w:eastAsia="zh-CN"/>
              </w:rPr>
              <w:t>ства и размеров земельных участков в установленном Градостроительным кодексом порядке при предоставлении соответс</w:t>
            </w:r>
            <w:r>
              <w:rPr>
                <w:rFonts w:eastAsia="SimSun"/>
                <w:sz w:val="24"/>
                <w:szCs w:val="24"/>
                <w:lang w:eastAsia="zh-CN"/>
              </w:rPr>
              <w:t>т</w:t>
            </w:r>
            <w:r>
              <w:rPr>
                <w:rFonts w:eastAsia="SimSun"/>
                <w:sz w:val="24"/>
                <w:szCs w:val="24"/>
                <w:lang w:eastAsia="zh-CN"/>
              </w:rPr>
              <w:t>вующего обоснования (предоставлении расчета, выполненного проектной организацией на основании требований  технич</w:t>
            </w:r>
            <w:r>
              <w:rPr>
                <w:rFonts w:eastAsia="SimSun"/>
                <w:sz w:val="24"/>
                <w:szCs w:val="24"/>
                <w:lang w:eastAsia="zh-CN"/>
              </w:rPr>
              <w:t>е</w:t>
            </w:r>
            <w:r>
              <w:rPr>
                <w:rFonts w:eastAsia="SimSun"/>
                <w:sz w:val="24"/>
                <w:szCs w:val="24"/>
                <w:lang w:eastAsia="zh-CN"/>
              </w:rPr>
              <w:t>ских регламентов, строительных норм и правил, других нормативных документов действующих на территории Российской Федерации).</w:t>
            </w:r>
          </w:p>
        </w:tc>
      </w:tr>
      <w:tr w:rsidR="00C276B7">
        <w:trPr>
          <w:trHeight w:val="676"/>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1.25</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Изменение общего рельефа участка</w:t>
            </w:r>
            <w:r>
              <w:rPr>
                <w:sz w:val="24"/>
                <w:szCs w:val="24"/>
                <w:lang w:eastAsia="ru-RU"/>
              </w:rPr>
              <w:t>,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w:t>
            </w:r>
            <w:r>
              <w:rPr>
                <w:sz w:val="24"/>
                <w:szCs w:val="24"/>
                <w:lang w:eastAsia="ru-RU"/>
              </w:rPr>
              <w:t>о</w:t>
            </w:r>
            <w:r>
              <w:rPr>
                <w:sz w:val="24"/>
                <w:szCs w:val="24"/>
                <w:lang w:eastAsia="ru-RU"/>
              </w:rPr>
              <w:t>пущению возможных негативных последствий.</w:t>
            </w:r>
          </w:p>
          <w:p w:rsidR="00C276B7" w:rsidRDefault="00AF0ABA">
            <w:pPr>
              <w:widowControl/>
              <w:suppressAutoHyphens w:val="0"/>
              <w:overflowPunct w:val="0"/>
              <w:ind w:firstLine="425"/>
              <w:jc w:val="both"/>
              <w:rPr>
                <w:sz w:val="24"/>
                <w:szCs w:val="24"/>
                <w:lang w:eastAsia="ru-RU"/>
              </w:rPr>
            </w:pPr>
            <w:r>
              <w:rPr>
                <w:sz w:val="24"/>
                <w:szCs w:val="24"/>
                <w:lang w:eastAsia="ru-RU"/>
              </w:rPr>
              <w:t>Изменение  рельефа  земельного участка допускается при наличии письменного согласия правообладателей соседних земельных участков.</w:t>
            </w:r>
          </w:p>
        </w:tc>
      </w:tr>
      <w:tr w:rsidR="00C276B7">
        <w:trPr>
          <w:trHeight w:val="116"/>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1.26</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rFonts w:eastAsia="SimSun"/>
                <w:sz w:val="24"/>
                <w:szCs w:val="24"/>
                <w:lang w:eastAsia="zh-CN"/>
              </w:rPr>
            </w:pPr>
            <w:proofErr w:type="spellStart"/>
            <w:r>
              <w:rPr>
                <w:b/>
                <w:sz w:val="24"/>
                <w:szCs w:val="24"/>
                <w:lang w:eastAsia="ru-RU"/>
              </w:rPr>
              <w:t>Отмостка</w:t>
            </w:r>
            <w:proofErr w:type="spellEnd"/>
            <w:r>
              <w:rPr>
                <w:sz w:val="24"/>
                <w:szCs w:val="24"/>
                <w:lang w:eastAsia="ru-RU"/>
              </w:rPr>
              <w:t xml:space="preserve"> должна располагаться в пределах отведенного (предоставленного) земельного участка. </w:t>
            </w:r>
            <w:proofErr w:type="spellStart"/>
            <w:r>
              <w:rPr>
                <w:sz w:val="24"/>
                <w:szCs w:val="24"/>
                <w:lang w:eastAsia="ru-RU"/>
              </w:rPr>
              <w:t>Отмостка</w:t>
            </w:r>
            <w:proofErr w:type="spellEnd"/>
            <w:r>
              <w:rPr>
                <w:sz w:val="24"/>
                <w:szCs w:val="24"/>
                <w:lang w:eastAsia="ru-RU"/>
              </w:rPr>
              <w:t xml:space="preserve"> зданий должна быть не менее 0,8 м. Уклон </w:t>
            </w:r>
            <w:proofErr w:type="spellStart"/>
            <w:r>
              <w:rPr>
                <w:sz w:val="24"/>
                <w:szCs w:val="24"/>
                <w:lang w:eastAsia="ru-RU"/>
              </w:rPr>
              <w:t>отмостки</w:t>
            </w:r>
            <w:proofErr w:type="spellEnd"/>
            <w:r>
              <w:rPr>
                <w:sz w:val="24"/>
                <w:szCs w:val="24"/>
                <w:lang w:eastAsia="ru-RU"/>
              </w:rPr>
              <w:t xml:space="preserve"> рекомендуется принимать не менее 10% в сторону от здания.</w:t>
            </w:r>
          </w:p>
        </w:tc>
      </w:tr>
      <w:tr w:rsidR="00C276B7">
        <w:trPr>
          <w:trHeight w:val="150"/>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1.27</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rFonts w:eastAsia="SimSun"/>
                <w:sz w:val="24"/>
                <w:szCs w:val="24"/>
                <w:lang w:eastAsia="zh-CN"/>
              </w:rPr>
            </w:pPr>
            <w:r>
              <w:rPr>
                <w:sz w:val="24"/>
                <w:szCs w:val="24"/>
                <w:lang w:eastAsia="ru-RU"/>
              </w:rPr>
              <w:t>При необходимости облицовки стен существующего жилого дома, расположенного на приусадебном участке, на ра</w:t>
            </w:r>
            <w:r>
              <w:rPr>
                <w:sz w:val="24"/>
                <w:szCs w:val="24"/>
                <w:lang w:eastAsia="ru-RU"/>
              </w:rPr>
              <w:t>с</w:t>
            </w:r>
            <w:r>
              <w:rPr>
                <w:sz w:val="24"/>
                <w:szCs w:val="24"/>
                <w:lang w:eastAsia="ru-RU"/>
              </w:rPr>
              <w:t>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w:t>
            </w:r>
            <w:r>
              <w:rPr>
                <w:sz w:val="24"/>
                <w:szCs w:val="24"/>
                <w:lang w:eastAsia="ru-RU"/>
              </w:rPr>
              <w:t>о</w:t>
            </w:r>
            <w:r>
              <w:rPr>
                <w:sz w:val="24"/>
                <w:szCs w:val="24"/>
                <w:lang w:eastAsia="ru-RU"/>
              </w:rPr>
              <w:t>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tc>
      </w:tr>
      <w:tr w:rsidR="00C276B7">
        <w:trPr>
          <w:trHeight w:val="438"/>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1.28</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rFonts w:eastAsia="SimSun"/>
                <w:sz w:val="24"/>
                <w:szCs w:val="24"/>
                <w:lang w:eastAsia="zh-CN"/>
              </w:rPr>
            </w:pPr>
            <w:r>
              <w:rPr>
                <w:sz w:val="24"/>
                <w:szCs w:val="24"/>
                <w:lang w:eastAsia="ru-RU"/>
              </w:rPr>
              <w:t>Все строения должны быть обеспечены системами водоотведения с кровли с целью предотвращения подтопления с</w:t>
            </w:r>
            <w:r>
              <w:rPr>
                <w:sz w:val="24"/>
                <w:szCs w:val="24"/>
                <w:lang w:eastAsia="ru-RU"/>
              </w:rPr>
              <w:t>о</w:t>
            </w:r>
            <w:r>
              <w:rPr>
                <w:sz w:val="24"/>
                <w:szCs w:val="24"/>
                <w:lang w:eastAsia="ru-RU"/>
              </w:rPr>
              <w:t>седних земельных участков и строений.</w:t>
            </w:r>
          </w:p>
        </w:tc>
      </w:tr>
      <w:tr w:rsidR="00C276B7">
        <w:trPr>
          <w:trHeight w:val="150"/>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1.29</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rFonts w:eastAsia="SimSun"/>
                <w:sz w:val="24"/>
                <w:szCs w:val="24"/>
                <w:lang w:eastAsia="zh-CN"/>
              </w:rPr>
            </w:pPr>
            <w:r>
              <w:rPr>
                <w:rFonts w:eastAsia="SimSun"/>
                <w:sz w:val="24"/>
                <w:szCs w:val="24"/>
                <w:lang w:eastAsia="zh-CN"/>
              </w:rPr>
              <w:t>Выделение земельных участков под строительство в границах зон затопления и подтопления запрещается.</w:t>
            </w:r>
          </w:p>
        </w:tc>
      </w:tr>
      <w:tr w:rsidR="00C276B7">
        <w:trPr>
          <w:trHeight w:val="415"/>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1.30</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proofErr w:type="gramStart"/>
            <w:r>
              <w:rPr>
                <w:b/>
                <w:sz w:val="24"/>
                <w:szCs w:val="24"/>
                <w:lang w:eastAsia="ru-RU"/>
              </w:rPr>
              <w:t xml:space="preserve">Для инвалидов и других </w:t>
            </w:r>
            <w:proofErr w:type="spellStart"/>
            <w:r>
              <w:rPr>
                <w:b/>
                <w:sz w:val="24"/>
                <w:szCs w:val="24"/>
                <w:lang w:eastAsia="ru-RU"/>
              </w:rPr>
              <w:t>маломобильных</w:t>
            </w:r>
            <w:proofErr w:type="spellEnd"/>
            <w:r>
              <w:rPr>
                <w:b/>
                <w:sz w:val="24"/>
                <w:szCs w:val="24"/>
                <w:lang w:eastAsia="ru-RU"/>
              </w:rPr>
              <w:t xml:space="preserve"> групп населения</w:t>
            </w:r>
            <w:r>
              <w:rPr>
                <w:sz w:val="24"/>
                <w:szCs w:val="24"/>
                <w:lang w:eastAsia="ru-RU"/>
              </w:rPr>
              <w:t xml:space="preserve"> необходимо обеспечивать возможность подъезда и эк</w:t>
            </w:r>
            <w:r>
              <w:rPr>
                <w:sz w:val="24"/>
                <w:szCs w:val="24"/>
                <w:lang w:eastAsia="ru-RU"/>
              </w:rPr>
              <w:t>с</w:t>
            </w:r>
            <w:r>
              <w:rPr>
                <w:sz w:val="24"/>
                <w:szCs w:val="24"/>
                <w:lang w:eastAsia="ru-RU"/>
              </w:rPr>
              <w:t xml:space="preserve">плуатации, в том числе на инвалидных колясках, к организациям обслуживания с учетом требований  </w:t>
            </w:r>
            <w:proofErr w:type="spellStart"/>
            <w:r>
              <w:rPr>
                <w:sz w:val="24"/>
                <w:szCs w:val="24"/>
                <w:lang w:eastAsia="ru-RU"/>
              </w:rPr>
              <w:t>СНиП</w:t>
            </w:r>
            <w:proofErr w:type="spellEnd"/>
            <w:r>
              <w:rPr>
                <w:sz w:val="24"/>
                <w:szCs w:val="24"/>
                <w:lang w:eastAsia="ru-RU"/>
              </w:rPr>
              <w:t xml:space="preserve"> 35-01-2001, СП 35-101-2001, СП 35-102-2001, СП 31-102-99, СП 35-103-2001, СП 35-104-2001, СП 35-105-2002, СП 35-106-2003, СП 35-107-2003, СП 36-109-2005, СП 35-112-2005, СП 35-114-2006, СП 35-117-2006Ю ВСН-62-91*, РДС 35-201-99</w:t>
            </w:r>
            <w:proofErr w:type="gramEnd"/>
          </w:p>
        </w:tc>
      </w:tr>
      <w:tr w:rsidR="00C276B7">
        <w:trPr>
          <w:trHeight w:val="926"/>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1.31</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540"/>
              <w:jc w:val="both"/>
              <w:rPr>
                <w:rFonts w:eastAsia="SimSun"/>
                <w:sz w:val="24"/>
                <w:szCs w:val="24"/>
                <w:lang w:eastAsia="zh-CN"/>
              </w:rPr>
            </w:pPr>
            <w:proofErr w:type="gramStart"/>
            <w:r>
              <w:rPr>
                <w:b/>
                <w:sz w:val="24"/>
                <w:szCs w:val="24"/>
                <w:lang w:eastAsia="ru-RU"/>
              </w:rPr>
              <w:t>Для организации обслуживания на территориях малоэтажной застройки</w:t>
            </w:r>
            <w:r>
              <w:rPr>
                <w:sz w:val="24"/>
                <w:szCs w:val="24"/>
                <w:lang w:eastAsia="ru-RU"/>
              </w:rPr>
              <w:t xml:space="preserve"> допускается размещение учреждений и предприятий обслуживания с использованием индивидуальной формы деятельности - детских учреждений, магазинов, кафе, физкультурно-оздоровительных и </w:t>
            </w:r>
            <w:proofErr w:type="spellStart"/>
            <w:r>
              <w:rPr>
                <w:sz w:val="24"/>
                <w:szCs w:val="24"/>
                <w:lang w:eastAsia="ru-RU"/>
              </w:rPr>
              <w:t>досуговых</w:t>
            </w:r>
            <w:proofErr w:type="spellEnd"/>
            <w:r>
              <w:rPr>
                <w:sz w:val="24"/>
                <w:szCs w:val="24"/>
                <w:lang w:eastAsia="ru-RU"/>
              </w:rPr>
              <w:t xml:space="preserve"> комплексов, парикмахерских, фотоателье и т. п., встроенных или пристрое</w:t>
            </w:r>
            <w:r>
              <w:rPr>
                <w:sz w:val="24"/>
                <w:szCs w:val="24"/>
                <w:lang w:eastAsia="ru-RU"/>
              </w:rPr>
              <w:t>н</w:t>
            </w:r>
            <w:r>
              <w:rPr>
                <w:sz w:val="24"/>
                <w:szCs w:val="24"/>
                <w:lang w:eastAsia="ru-RU"/>
              </w:rPr>
              <w:t>ных к жилым зданиям, с размещением преимущественно в первом и цокольном (кроме детских учреждений) этажах и ус</w:t>
            </w:r>
            <w:r>
              <w:rPr>
                <w:sz w:val="24"/>
                <w:szCs w:val="24"/>
                <w:lang w:eastAsia="ru-RU"/>
              </w:rPr>
              <w:t>т</w:t>
            </w:r>
            <w:r>
              <w:rPr>
                <w:sz w:val="24"/>
                <w:szCs w:val="24"/>
                <w:lang w:eastAsia="ru-RU"/>
              </w:rPr>
              <w:t>ройством изолированных от жилых частей здания входов.</w:t>
            </w:r>
            <w:proofErr w:type="gramEnd"/>
            <w:r>
              <w:rPr>
                <w:sz w:val="24"/>
                <w:szCs w:val="24"/>
                <w:lang w:eastAsia="ru-RU"/>
              </w:rPr>
              <w:t xml:space="preserve"> При этом общая площадь встроенных учреждений не должна пр</w:t>
            </w:r>
            <w:r>
              <w:rPr>
                <w:sz w:val="24"/>
                <w:szCs w:val="24"/>
                <w:lang w:eastAsia="ru-RU"/>
              </w:rPr>
              <w:t>е</w:t>
            </w:r>
            <w:r>
              <w:rPr>
                <w:sz w:val="24"/>
                <w:szCs w:val="24"/>
                <w:lang w:eastAsia="ru-RU"/>
              </w:rPr>
              <w:t>вышать 150 квадратных метров.</w:t>
            </w:r>
          </w:p>
        </w:tc>
      </w:tr>
      <w:tr w:rsidR="00C276B7">
        <w:trPr>
          <w:trHeight w:val="450"/>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1.32</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 xml:space="preserve">Объекты по оказанию услуг и обслуживанию населения </w:t>
            </w:r>
            <w:r>
              <w:rPr>
                <w:sz w:val="24"/>
                <w:szCs w:val="24"/>
                <w:lang w:eastAsia="ru-RU"/>
              </w:rPr>
              <w:t>допускается размещать  с учетом следующих условий:</w:t>
            </w:r>
          </w:p>
          <w:p w:rsidR="00C276B7" w:rsidRDefault="00AF0ABA">
            <w:pPr>
              <w:widowControl/>
              <w:suppressAutoHyphens w:val="0"/>
              <w:overflowPunct w:val="0"/>
              <w:ind w:firstLine="425"/>
              <w:jc w:val="both"/>
              <w:rPr>
                <w:sz w:val="24"/>
                <w:szCs w:val="24"/>
                <w:lang w:eastAsia="ru-RU"/>
              </w:rPr>
            </w:pPr>
            <w:r>
              <w:rPr>
                <w:strike/>
                <w:sz w:val="24"/>
                <w:szCs w:val="24"/>
                <w:lang w:eastAsia="ru-RU"/>
              </w:rPr>
              <w:t xml:space="preserve">- </w:t>
            </w:r>
            <w:r>
              <w:rPr>
                <w:sz w:val="24"/>
                <w:szCs w:val="24"/>
                <w:lang w:eastAsia="ru-RU"/>
              </w:rPr>
              <w:t>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w:t>
            </w:r>
            <w:r>
              <w:rPr>
                <w:sz w:val="24"/>
                <w:szCs w:val="24"/>
                <w:lang w:eastAsia="ru-RU"/>
              </w:rPr>
              <w:t>т</w:t>
            </w:r>
            <w:r>
              <w:rPr>
                <w:sz w:val="24"/>
                <w:szCs w:val="24"/>
                <w:lang w:eastAsia="ru-RU"/>
              </w:rPr>
              <w:t>вия на окружающую среду;</w:t>
            </w:r>
          </w:p>
          <w:p w:rsidR="00C276B7" w:rsidRDefault="00AF0ABA">
            <w:pPr>
              <w:widowControl/>
              <w:suppressAutoHyphens w:val="0"/>
              <w:overflowPunct w:val="0"/>
              <w:ind w:firstLine="425"/>
              <w:jc w:val="both"/>
              <w:rPr>
                <w:sz w:val="24"/>
                <w:szCs w:val="24"/>
                <w:lang w:eastAsia="ru-RU"/>
              </w:rPr>
            </w:pPr>
            <w:r>
              <w:rPr>
                <w:sz w:val="24"/>
                <w:szCs w:val="24"/>
                <w:lang w:eastAsia="ru-RU"/>
              </w:rPr>
              <w:lastRenderedPageBreak/>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rsidR="00C276B7" w:rsidRDefault="00AF0ABA">
            <w:pPr>
              <w:widowControl/>
              <w:suppressAutoHyphens w:val="0"/>
              <w:overflowPunct w:val="0"/>
              <w:ind w:firstLine="425"/>
              <w:jc w:val="both"/>
              <w:rPr>
                <w:sz w:val="24"/>
                <w:szCs w:val="24"/>
                <w:lang w:eastAsia="ru-RU"/>
              </w:rPr>
            </w:pPr>
            <w:r>
              <w:rPr>
                <w:sz w:val="24"/>
                <w:szCs w:val="24"/>
                <w:lang w:eastAsia="ru-RU"/>
              </w:rPr>
              <w:t>- обустройство входа и временной стоянки автомобилей в пределах границ земельного участка, принадлежащего з</w:t>
            </w:r>
            <w:r>
              <w:rPr>
                <w:sz w:val="24"/>
                <w:szCs w:val="24"/>
                <w:lang w:eastAsia="ru-RU"/>
              </w:rPr>
              <w:t>а</w:t>
            </w:r>
            <w:r>
              <w:rPr>
                <w:sz w:val="24"/>
                <w:szCs w:val="24"/>
                <w:lang w:eastAsia="ru-RU"/>
              </w:rPr>
              <w:t>стройщику;</w:t>
            </w:r>
          </w:p>
          <w:p w:rsidR="00C276B7" w:rsidRDefault="00AF0ABA">
            <w:pPr>
              <w:widowControl/>
              <w:suppressAutoHyphens w:val="0"/>
              <w:overflowPunct w:val="0"/>
              <w:ind w:firstLine="425"/>
              <w:jc w:val="both"/>
              <w:rPr>
                <w:sz w:val="24"/>
                <w:szCs w:val="24"/>
                <w:lang w:eastAsia="ru-RU"/>
              </w:rPr>
            </w:pPr>
            <w:r>
              <w:rPr>
                <w:sz w:val="24"/>
                <w:szCs w:val="24"/>
                <w:lang w:eastAsia="ru-RU"/>
              </w:rPr>
              <w:t>- оборудования площадок для остановки автомобилей;</w:t>
            </w:r>
          </w:p>
          <w:p w:rsidR="00C276B7" w:rsidRDefault="00AF0ABA">
            <w:pPr>
              <w:widowControl/>
              <w:suppressAutoHyphens w:val="0"/>
              <w:overflowPunct w:val="0"/>
              <w:ind w:firstLine="425"/>
              <w:jc w:val="both"/>
              <w:rPr>
                <w:sz w:val="24"/>
                <w:szCs w:val="24"/>
                <w:lang w:eastAsia="ru-RU"/>
              </w:rPr>
            </w:pPr>
            <w:r>
              <w:rPr>
                <w:sz w:val="24"/>
                <w:szCs w:val="24"/>
                <w:lang w:eastAsia="ru-RU"/>
              </w:rPr>
              <w:t>- соблюдения норм благоустройства, установленных соответствующими муниципальными правовыми актами;</w:t>
            </w:r>
          </w:p>
          <w:p w:rsidR="00C276B7" w:rsidRDefault="00AF0ABA">
            <w:pPr>
              <w:widowControl/>
              <w:suppressAutoHyphens w:val="0"/>
              <w:overflowPunct w:val="0"/>
              <w:ind w:firstLine="459"/>
              <w:jc w:val="both"/>
              <w:rPr>
                <w:sz w:val="24"/>
                <w:szCs w:val="24"/>
                <w:lang w:eastAsia="ru-RU"/>
              </w:rPr>
            </w:pPr>
            <w:r>
              <w:rPr>
                <w:sz w:val="24"/>
                <w:szCs w:val="24"/>
                <w:lang w:eastAsia="ru-RU"/>
              </w:rPr>
              <w:t>- запрещается размещение объектов, вредных для здоровья населения (магазинов стройматериалов, москательно-химических товаров и т.п.).</w:t>
            </w:r>
          </w:p>
        </w:tc>
      </w:tr>
      <w:tr w:rsidR="00C276B7">
        <w:trPr>
          <w:trHeight w:val="165"/>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1.33</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540"/>
              <w:jc w:val="both"/>
              <w:rPr>
                <w:sz w:val="24"/>
                <w:szCs w:val="24"/>
                <w:lang w:eastAsia="ru-RU"/>
              </w:rPr>
            </w:pPr>
            <w:r>
              <w:rPr>
                <w:sz w:val="24"/>
                <w:szCs w:val="24"/>
                <w:lang w:eastAsia="ru-RU"/>
              </w:rPr>
              <w:t>При размещении отдельно стоящего объекта общественного назначения допускается располагать его по линии з</w:t>
            </w:r>
            <w:r>
              <w:rPr>
                <w:sz w:val="24"/>
                <w:szCs w:val="24"/>
                <w:lang w:eastAsia="ru-RU"/>
              </w:rPr>
              <w:t>а</w:t>
            </w:r>
            <w:r>
              <w:rPr>
                <w:sz w:val="24"/>
                <w:szCs w:val="24"/>
                <w:lang w:eastAsia="ru-RU"/>
              </w:rPr>
              <w:t>стройки, красной линии, при условии возможности устройства гостевой автостоянки.</w:t>
            </w:r>
          </w:p>
        </w:tc>
      </w:tr>
      <w:tr w:rsidR="00C276B7">
        <w:trPr>
          <w:trHeight w:val="96"/>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1.34</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59"/>
              <w:jc w:val="both"/>
              <w:rPr>
                <w:sz w:val="24"/>
                <w:szCs w:val="24"/>
                <w:lang w:eastAsia="ru-RU"/>
              </w:rPr>
            </w:pPr>
            <w:proofErr w:type="gramStart"/>
            <w:r>
              <w:rPr>
                <w:b/>
                <w:sz w:val="24"/>
                <w:szCs w:val="24"/>
                <w:lang w:eastAsia="ru-RU"/>
              </w:rPr>
              <w:t>Во встроенных или пристроенных к жилому дому</w:t>
            </w:r>
            <w:r>
              <w:rPr>
                <w:sz w:val="24"/>
                <w:szCs w:val="24"/>
                <w:lang w:eastAsia="ru-RU"/>
              </w:rPr>
              <w:t xml:space="preserve"> помещениях общественного назначения не допускается размещать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 магазины с наличием взр</w:t>
            </w:r>
            <w:r>
              <w:rPr>
                <w:sz w:val="24"/>
                <w:szCs w:val="24"/>
                <w:lang w:eastAsia="ru-RU"/>
              </w:rPr>
              <w:t>ы</w:t>
            </w:r>
            <w:r>
              <w:rPr>
                <w:sz w:val="24"/>
                <w:szCs w:val="24"/>
                <w:lang w:eastAsia="ru-RU"/>
              </w:rPr>
              <w:t>вопожароопасных веществ и материалов, а также предприятия бытового обслуживания, в которых применяются легково</w:t>
            </w:r>
            <w:r>
              <w:rPr>
                <w:sz w:val="24"/>
                <w:szCs w:val="24"/>
                <w:lang w:eastAsia="ru-RU"/>
              </w:rPr>
              <w:t>с</w:t>
            </w:r>
            <w:r>
              <w:rPr>
                <w:sz w:val="24"/>
                <w:szCs w:val="24"/>
                <w:lang w:eastAsia="ru-RU"/>
              </w:rPr>
              <w:t>пламеняющиеся жидкости (за исключением парикмахерских, мастерских по ремонту часов и</w:t>
            </w:r>
            <w:proofErr w:type="gramEnd"/>
            <w:r>
              <w:rPr>
                <w:sz w:val="24"/>
                <w:szCs w:val="24"/>
                <w:lang w:eastAsia="ru-RU"/>
              </w:rPr>
              <w:t xml:space="preserve"> обуви).</w:t>
            </w:r>
          </w:p>
        </w:tc>
      </w:tr>
      <w:tr w:rsidR="00C276B7">
        <w:trPr>
          <w:trHeight w:val="111"/>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1.35</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540"/>
              <w:jc w:val="both"/>
              <w:rPr>
                <w:sz w:val="24"/>
                <w:szCs w:val="24"/>
                <w:lang w:eastAsia="ru-RU"/>
              </w:rPr>
            </w:pPr>
            <w:r>
              <w:rPr>
                <w:b/>
                <w:sz w:val="24"/>
                <w:szCs w:val="24"/>
                <w:lang w:eastAsia="ru-RU"/>
              </w:rPr>
              <w:t>Во встроенных или пристроенных к жилому дому</w:t>
            </w:r>
            <w:r>
              <w:rPr>
                <w:sz w:val="24"/>
                <w:szCs w:val="24"/>
                <w:lang w:eastAsia="ru-RU"/>
              </w:rPr>
              <w:t xml:space="preserve"> помещениях общественного назначения необходимо обустройс</w:t>
            </w:r>
            <w:r>
              <w:rPr>
                <w:sz w:val="24"/>
                <w:szCs w:val="24"/>
                <w:lang w:eastAsia="ru-RU"/>
              </w:rPr>
              <w:t>т</w:t>
            </w:r>
            <w:r>
              <w:rPr>
                <w:sz w:val="24"/>
                <w:szCs w:val="24"/>
                <w:lang w:eastAsia="ru-RU"/>
              </w:rPr>
              <w:t>во входа в виде крыльца или лестницы, изолированных от жилой части здания.</w:t>
            </w:r>
          </w:p>
        </w:tc>
      </w:tr>
      <w:tr w:rsidR="00C276B7">
        <w:trPr>
          <w:trHeight w:val="111"/>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1.36</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sz w:val="24"/>
                <w:szCs w:val="24"/>
                <w:lang w:eastAsia="ru-RU"/>
              </w:rPr>
              <w:t>Размер земельных участков гаражей и открытых автостоянок следует принимать в   кв</w:t>
            </w:r>
            <w:proofErr w:type="gramStart"/>
            <w:r>
              <w:rPr>
                <w:sz w:val="24"/>
                <w:szCs w:val="24"/>
                <w:lang w:eastAsia="ru-RU"/>
              </w:rPr>
              <w:t>.м</w:t>
            </w:r>
            <w:proofErr w:type="gramEnd"/>
            <w:r>
              <w:rPr>
                <w:sz w:val="24"/>
                <w:szCs w:val="24"/>
                <w:lang w:eastAsia="ru-RU"/>
              </w:rPr>
              <w:t xml:space="preserve"> /</w:t>
            </w:r>
            <w:proofErr w:type="spellStart"/>
            <w:r>
              <w:rPr>
                <w:sz w:val="24"/>
                <w:szCs w:val="24"/>
                <w:lang w:eastAsia="ru-RU"/>
              </w:rPr>
              <w:t>машиноместа</w:t>
            </w:r>
            <w:proofErr w:type="spellEnd"/>
            <w:r>
              <w:rPr>
                <w:sz w:val="24"/>
                <w:szCs w:val="24"/>
                <w:lang w:eastAsia="ru-RU"/>
              </w:rPr>
              <w:t xml:space="preserve">: </w:t>
            </w:r>
          </w:p>
          <w:p w:rsidR="00C276B7" w:rsidRDefault="00AF0ABA">
            <w:pPr>
              <w:widowControl/>
              <w:suppressAutoHyphens w:val="0"/>
              <w:overflowPunct w:val="0"/>
              <w:ind w:firstLine="425"/>
              <w:jc w:val="both"/>
              <w:rPr>
                <w:sz w:val="24"/>
                <w:szCs w:val="24"/>
                <w:lang w:eastAsia="ru-RU"/>
              </w:rPr>
            </w:pPr>
            <w:r>
              <w:rPr>
                <w:sz w:val="24"/>
                <w:szCs w:val="24"/>
                <w:lang w:eastAsia="ru-RU"/>
              </w:rPr>
              <w:t xml:space="preserve">- для гаражей одноэтажных – 30; </w:t>
            </w:r>
          </w:p>
          <w:p w:rsidR="00C276B7" w:rsidRDefault="00AF0ABA">
            <w:pPr>
              <w:widowControl/>
              <w:suppressAutoHyphens w:val="0"/>
              <w:overflowPunct w:val="0"/>
              <w:ind w:firstLine="540"/>
              <w:jc w:val="both"/>
              <w:rPr>
                <w:b/>
                <w:sz w:val="24"/>
                <w:szCs w:val="24"/>
                <w:lang w:eastAsia="ru-RU"/>
              </w:rPr>
            </w:pPr>
            <w:r>
              <w:rPr>
                <w:sz w:val="24"/>
                <w:szCs w:val="24"/>
                <w:lang w:eastAsia="ru-RU"/>
              </w:rPr>
              <w:t>- для наземных автостоянок – 25.</w:t>
            </w:r>
          </w:p>
        </w:tc>
      </w:tr>
      <w:tr w:rsidR="00C276B7">
        <w:trPr>
          <w:trHeight w:val="111"/>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1.37</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ind w:firstLine="425"/>
              <w:jc w:val="both"/>
              <w:rPr>
                <w:sz w:val="24"/>
                <w:szCs w:val="24"/>
                <w:lang w:eastAsia="ru-RU"/>
              </w:rPr>
            </w:pPr>
            <w:r>
              <w:rPr>
                <w:b/>
                <w:sz w:val="24"/>
                <w:szCs w:val="24"/>
                <w:lang w:eastAsia="ru-RU"/>
              </w:rPr>
              <w:t>Расстояния от наземных и наземно-подземных гаражей и открытых автостоянок</w:t>
            </w:r>
            <w:r>
              <w:rPr>
                <w:sz w:val="24"/>
                <w:szCs w:val="24"/>
                <w:lang w:eastAsia="ru-RU"/>
              </w:rPr>
              <w:t xml:space="preserve">, </w:t>
            </w:r>
            <w:r>
              <w:rPr>
                <w:sz w:val="24"/>
                <w:szCs w:val="24"/>
                <w:lang w:eastAsia="ru-RU"/>
              </w:rPr>
              <w:br/>
              <w:t>предназначенных для постоянного и временного хранения легковых автомобилей до фасадов и торцов жилых домов, с</w:t>
            </w:r>
            <w:r>
              <w:rPr>
                <w:sz w:val="24"/>
                <w:szCs w:val="24"/>
                <w:lang w:eastAsia="ru-RU"/>
              </w:rPr>
              <w:t>о</w:t>
            </w:r>
            <w:r>
              <w:rPr>
                <w:sz w:val="24"/>
                <w:szCs w:val="24"/>
                <w:lang w:eastAsia="ru-RU"/>
              </w:rPr>
              <w:t>ставляют:</w:t>
            </w:r>
          </w:p>
          <w:p w:rsidR="00C276B7" w:rsidRDefault="00AF0ABA">
            <w:pPr>
              <w:widowControl/>
              <w:suppressAutoHyphens w:val="0"/>
              <w:overflowPunct w:val="0"/>
              <w:ind w:firstLine="425"/>
              <w:jc w:val="both"/>
              <w:rPr>
                <w:sz w:val="24"/>
                <w:szCs w:val="24"/>
                <w:lang w:eastAsia="ru-RU"/>
              </w:rPr>
            </w:pPr>
            <w:r>
              <w:rPr>
                <w:sz w:val="24"/>
                <w:szCs w:val="24"/>
                <w:lang w:eastAsia="ru-RU"/>
              </w:rPr>
              <w:t xml:space="preserve">-при количестве </w:t>
            </w:r>
            <w:proofErr w:type="spellStart"/>
            <w:r>
              <w:rPr>
                <w:sz w:val="24"/>
                <w:szCs w:val="24"/>
                <w:lang w:eastAsia="ru-RU"/>
              </w:rPr>
              <w:t>машино-мест</w:t>
            </w:r>
            <w:proofErr w:type="spellEnd"/>
            <w:r>
              <w:rPr>
                <w:sz w:val="24"/>
                <w:szCs w:val="24"/>
                <w:lang w:eastAsia="ru-RU"/>
              </w:rPr>
              <w:t xml:space="preserve"> 10 и менее – 10м;</w:t>
            </w:r>
          </w:p>
          <w:p w:rsidR="00C276B7" w:rsidRDefault="00AF0ABA">
            <w:pPr>
              <w:widowControl/>
              <w:suppressAutoHyphens w:val="0"/>
              <w:overflowPunct w:val="0"/>
              <w:ind w:firstLine="425"/>
              <w:jc w:val="both"/>
              <w:rPr>
                <w:sz w:val="24"/>
                <w:szCs w:val="24"/>
                <w:lang w:eastAsia="ru-RU"/>
              </w:rPr>
            </w:pPr>
            <w:r>
              <w:rPr>
                <w:sz w:val="24"/>
                <w:szCs w:val="24"/>
                <w:lang w:eastAsia="ru-RU"/>
              </w:rPr>
              <w:t xml:space="preserve">- при количестве </w:t>
            </w:r>
            <w:proofErr w:type="spellStart"/>
            <w:r>
              <w:rPr>
                <w:sz w:val="24"/>
                <w:szCs w:val="24"/>
                <w:lang w:eastAsia="ru-RU"/>
              </w:rPr>
              <w:t>машино-мест</w:t>
            </w:r>
            <w:proofErr w:type="spellEnd"/>
            <w:r>
              <w:rPr>
                <w:sz w:val="24"/>
                <w:szCs w:val="24"/>
                <w:lang w:eastAsia="ru-RU"/>
              </w:rPr>
              <w:t xml:space="preserve"> 11-50– 15м;</w:t>
            </w:r>
          </w:p>
          <w:p w:rsidR="00C276B7" w:rsidRDefault="00AF0ABA">
            <w:pPr>
              <w:widowControl/>
              <w:suppressAutoHyphens w:val="0"/>
              <w:overflowPunct w:val="0"/>
              <w:ind w:firstLine="425"/>
              <w:jc w:val="both"/>
              <w:rPr>
                <w:rFonts w:eastAsia="Calibri"/>
                <w:b/>
                <w:sz w:val="24"/>
                <w:szCs w:val="24"/>
                <w:lang w:eastAsia="en-US"/>
              </w:rPr>
            </w:pPr>
            <w:r>
              <w:rPr>
                <w:sz w:val="24"/>
                <w:szCs w:val="24"/>
                <w:lang w:eastAsia="ru-RU"/>
              </w:rPr>
              <w:t xml:space="preserve">- при количестве </w:t>
            </w:r>
            <w:proofErr w:type="spellStart"/>
            <w:r>
              <w:rPr>
                <w:sz w:val="24"/>
                <w:szCs w:val="24"/>
                <w:lang w:eastAsia="ru-RU"/>
              </w:rPr>
              <w:t>машино-мест</w:t>
            </w:r>
            <w:proofErr w:type="spellEnd"/>
            <w:r>
              <w:rPr>
                <w:sz w:val="24"/>
                <w:szCs w:val="24"/>
                <w:lang w:eastAsia="ru-RU"/>
              </w:rPr>
              <w:t xml:space="preserve"> 51-100 – 25м, (для торцов без окон -15м).</w:t>
            </w:r>
          </w:p>
        </w:tc>
      </w:tr>
      <w:tr w:rsidR="00C276B7">
        <w:trPr>
          <w:trHeight w:val="111"/>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1.38</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tabs>
                <w:tab w:val="left" w:pos="459"/>
                <w:tab w:val="left" w:pos="600"/>
              </w:tabs>
              <w:suppressAutoHyphens w:val="0"/>
              <w:overflowPunct w:val="0"/>
              <w:ind w:firstLine="425"/>
              <w:jc w:val="both"/>
              <w:rPr>
                <w:sz w:val="24"/>
                <w:szCs w:val="24"/>
                <w:lang w:eastAsia="ru-RU"/>
              </w:rPr>
            </w:pPr>
            <w:r>
              <w:rPr>
                <w:b/>
                <w:sz w:val="24"/>
                <w:szCs w:val="24"/>
                <w:lang w:eastAsia="ru-RU"/>
              </w:rPr>
              <w:t>При размещении объектов необходимо</w:t>
            </w:r>
            <w:r>
              <w:rPr>
                <w:sz w:val="24"/>
                <w:szCs w:val="24"/>
                <w:lang w:eastAsia="ru-RU"/>
              </w:rPr>
              <w:t xml:space="preserve"> предусматривать:</w:t>
            </w:r>
          </w:p>
          <w:p w:rsidR="00C276B7" w:rsidRDefault="00AF0ABA">
            <w:pPr>
              <w:widowControl/>
              <w:numPr>
                <w:ilvl w:val="0"/>
                <w:numId w:val="3"/>
              </w:numPr>
              <w:tabs>
                <w:tab w:val="clear" w:pos="720"/>
                <w:tab w:val="left" w:pos="600"/>
              </w:tabs>
              <w:suppressAutoHyphens w:val="0"/>
              <w:overflowPunct w:val="0"/>
              <w:ind w:left="0" w:firstLine="425"/>
              <w:jc w:val="both"/>
              <w:rPr>
                <w:sz w:val="24"/>
                <w:szCs w:val="24"/>
                <w:lang w:eastAsia="ru-RU"/>
              </w:rPr>
            </w:pPr>
            <w:r>
              <w:rPr>
                <w:sz w:val="24"/>
                <w:szCs w:val="24"/>
                <w:lang w:eastAsia="ru-RU"/>
              </w:rPr>
              <w:t>обустройство входа в здание, строение, сооружение, в том числе с учетом обеспечения доступной среды жизнеде</w:t>
            </w:r>
            <w:r>
              <w:rPr>
                <w:sz w:val="24"/>
                <w:szCs w:val="24"/>
                <w:lang w:eastAsia="ru-RU"/>
              </w:rPr>
              <w:t>я</w:t>
            </w:r>
            <w:r>
              <w:rPr>
                <w:sz w:val="24"/>
                <w:szCs w:val="24"/>
                <w:lang w:eastAsia="ru-RU"/>
              </w:rPr>
              <w:t xml:space="preserve">тельности для инвалидов и других </w:t>
            </w:r>
            <w:proofErr w:type="spellStart"/>
            <w:r>
              <w:rPr>
                <w:sz w:val="24"/>
                <w:szCs w:val="24"/>
                <w:lang w:eastAsia="ru-RU"/>
              </w:rPr>
              <w:t>маломобильных</w:t>
            </w:r>
            <w:proofErr w:type="spellEnd"/>
            <w:r>
              <w:rPr>
                <w:sz w:val="24"/>
                <w:szCs w:val="24"/>
                <w:lang w:eastAsia="ru-RU"/>
              </w:rPr>
              <w:t xml:space="preserve"> групп населения;</w:t>
            </w:r>
          </w:p>
          <w:p w:rsidR="00C276B7" w:rsidRDefault="00AF0ABA">
            <w:pPr>
              <w:widowControl/>
              <w:numPr>
                <w:ilvl w:val="0"/>
                <w:numId w:val="3"/>
              </w:numPr>
              <w:tabs>
                <w:tab w:val="clear" w:pos="720"/>
                <w:tab w:val="left" w:pos="600"/>
              </w:tabs>
              <w:suppressAutoHyphens w:val="0"/>
              <w:overflowPunct w:val="0"/>
              <w:ind w:left="0" w:firstLine="425"/>
              <w:jc w:val="both"/>
              <w:rPr>
                <w:sz w:val="24"/>
                <w:szCs w:val="24"/>
                <w:lang w:eastAsia="ru-RU"/>
              </w:rPr>
            </w:pPr>
            <w:r>
              <w:rPr>
                <w:sz w:val="24"/>
                <w:szCs w:val="24"/>
                <w:lang w:eastAsia="ru-RU"/>
              </w:rPr>
              <w:lastRenderedPageBreak/>
              <w:t xml:space="preserve"> устройство стоянки для временного хранения автомобилей на территории общего пользования в соответствии с тр</w:t>
            </w:r>
            <w:r>
              <w:rPr>
                <w:sz w:val="24"/>
                <w:szCs w:val="24"/>
                <w:lang w:eastAsia="ru-RU"/>
              </w:rPr>
              <w:t>е</w:t>
            </w:r>
            <w:r>
              <w:rPr>
                <w:sz w:val="24"/>
                <w:szCs w:val="24"/>
                <w:lang w:eastAsia="ru-RU"/>
              </w:rPr>
              <w:t>бованиями действующих технических регламентов и техническими условиями собственника автодороги.</w:t>
            </w:r>
          </w:p>
          <w:p w:rsidR="00C276B7" w:rsidRDefault="00AF0ABA">
            <w:pPr>
              <w:widowControl/>
              <w:numPr>
                <w:ilvl w:val="0"/>
                <w:numId w:val="3"/>
              </w:numPr>
              <w:tabs>
                <w:tab w:val="clear" w:pos="720"/>
                <w:tab w:val="left" w:pos="600"/>
              </w:tabs>
              <w:suppressAutoHyphens w:val="0"/>
              <w:overflowPunct w:val="0"/>
              <w:ind w:left="0" w:firstLine="425"/>
              <w:jc w:val="both"/>
              <w:rPr>
                <w:sz w:val="24"/>
                <w:szCs w:val="24"/>
                <w:lang w:eastAsia="ru-RU"/>
              </w:rPr>
            </w:pPr>
            <w:r>
              <w:rPr>
                <w:sz w:val="24"/>
                <w:szCs w:val="24"/>
                <w:lang w:eastAsia="ru-RU"/>
              </w:rPr>
              <w:t>устройство  автостоянки (в том числе для временного хранения автотранспорта)  в пределах границ земельного учас</w:t>
            </w:r>
            <w:r>
              <w:rPr>
                <w:sz w:val="24"/>
                <w:szCs w:val="24"/>
                <w:lang w:eastAsia="ru-RU"/>
              </w:rPr>
              <w:t>т</w:t>
            </w:r>
            <w:r>
              <w:rPr>
                <w:sz w:val="24"/>
                <w:szCs w:val="24"/>
                <w:lang w:eastAsia="ru-RU"/>
              </w:rPr>
              <w:t>ка, принадлежащего застройщику в соответствии с требованиями действующих технических регламентов и техническими условиями собственника автодороги.</w:t>
            </w:r>
          </w:p>
          <w:p w:rsidR="00C276B7" w:rsidRDefault="00AF0ABA">
            <w:pPr>
              <w:widowControl/>
              <w:numPr>
                <w:ilvl w:val="0"/>
                <w:numId w:val="3"/>
              </w:numPr>
              <w:tabs>
                <w:tab w:val="clear" w:pos="720"/>
                <w:tab w:val="left" w:pos="600"/>
              </w:tabs>
              <w:suppressAutoHyphens w:val="0"/>
              <w:overflowPunct w:val="0"/>
              <w:ind w:left="0" w:firstLine="425"/>
              <w:jc w:val="both"/>
              <w:rPr>
                <w:sz w:val="24"/>
                <w:szCs w:val="24"/>
                <w:lang w:eastAsia="ru-RU"/>
              </w:rPr>
            </w:pPr>
            <w:r>
              <w:rPr>
                <w:sz w:val="24"/>
                <w:szCs w:val="24"/>
                <w:lang w:eastAsia="ru-RU"/>
              </w:rPr>
              <w:t>соблюдение норм (правил) благоустройства, утвержденных  муниципальными нормативно правовыми актами посел</w:t>
            </w:r>
            <w:r>
              <w:rPr>
                <w:sz w:val="24"/>
                <w:szCs w:val="24"/>
                <w:lang w:eastAsia="ru-RU"/>
              </w:rPr>
              <w:t>е</w:t>
            </w:r>
            <w:r>
              <w:rPr>
                <w:sz w:val="24"/>
                <w:szCs w:val="24"/>
                <w:lang w:eastAsia="ru-RU"/>
              </w:rPr>
              <w:t>ния.</w:t>
            </w:r>
          </w:p>
          <w:p w:rsidR="00C276B7" w:rsidRDefault="00AF0ABA">
            <w:pPr>
              <w:widowControl/>
              <w:suppressAutoHyphens w:val="0"/>
              <w:overflowPunct w:val="0"/>
              <w:ind w:firstLine="425"/>
              <w:jc w:val="both"/>
              <w:rPr>
                <w:sz w:val="24"/>
                <w:szCs w:val="24"/>
                <w:lang w:eastAsia="ru-RU"/>
              </w:rPr>
            </w:pPr>
            <w:r>
              <w:rPr>
                <w:sz w:val="24"/>
                <w:szCs w:val="24"/>
                <w:lang w:eastAsia="ru-RU"/>
              </w:rPr>
              <w:t xml:space="preserve">- размещение зданий, строений, сооружений выполнять с учетом требований </w:t>
            </w:r>
            <w:proofErr w:type="spellStart"/>
            <w:r>
              <w:rPr>
                <w:sz w:val="24"/>
                <w:szCs w:val="24"/>
                <w:lang w:eastAsia="ru-RU"/>
              </w:rPr>
              <w:t>СанПиН</w:t>
            </w:r>
            <w:proofErr w:type="spellEnd"/>
            <w:r>
              <w:rPr>
                <w:sz w:val="24"/>
                <w:szCs w:val="24"/>
                <w:lang w:eastAsia="ru-RU"/>
              </w:rPr>
              <w:t xml:space="preserve"> 2.2.1/1200-03.</w:t>
            </w:r>
          </w:p>
        </w:tc>
      </w:tr>
      <w:tr w:rsidR="00C276B7">
        <w:trPr>
          <w:trHeight w:val="2879"/>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1.39</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both"/>
              <w:rPr>
                <w:rFonts w:eastAsia="Calibri"/>
                <w:sz w:val="24"/>
                <w:szCs w:val="24"/>
                <w:lang w:eastAsia="en-US"/>
              </w:rPr>
            </w:pPr>
            <w:r>
              <w:rPr>
                <w:rFonts w:eastAsia="Calibri"/>
                <w:b/>
                <w:sz w:val="24"/>
                <w:szCs w:val="24"/>
                <w:lang w:eastAsia="en-US"/>
              </w:rPr>
              <w:t>Расстояния между жилыми домами</w:t>
            </w:r>
            <w:r>
              <w:rPr>
                <w:rFonts w:eastAsia="Calibri"/>
                <w:sz w:val="24"/>
                <w:szCs w:val="24"/>
                <w:lang w:eastAsia="en-US"/>
              </w:rPr>
              <w:t xml:space="preserve"> при новом строительстве принимаются в соответствии с нормами противопожарной безопасности, инсоляции и освещённости,</w:t>
            </w:r>
          </w:p>
          <w:p w:rsidR="00C276B7" w:rsidRDefault="00AF0ABA">
            <w:pPr>
              <w:widowControl/>
              <w:suppressAutoHyphens w:val="0"/>
              <w:overflowPunct w:val="0"/>
              <w:spacing w:after="200" w:line="276" w:lineRule="auto"/>
              <w:jc w:val="both"/>
              <w:rPr>
                <w:b/>
                <w:sz w:val="24"/>
                <w:szCs w:val="24"/>
                <w:lang w:eastAsia="ru-RU"/>
              </w:rPr>
            </w:pPr>
            <w:proofErr w:type="gramStart"/>
            <w:r>
              <w:rPr>
                <w:rFonts w:eastAsia="Calibri"/>
                <w:bCs/>
                <w:sz w:val="24"/>
                <w:szCs w:val="28"/>
                <w:lang w:eastAsia="en-US"/>
              </w:rPr>
              <w:t>при этом расстояния (бытовые разрывы) между  длинными сторонами  жилых зданий высотой 2 - 3 этажа  должны быть не менее 15 м, а высотой  4 – 5 этажа - не менее 20 м, между  длинными сторонами и торцами этих  же зданий с окнами из ж</w:t>
            </w:r>
            <w:r>
              <w:rPr>
                <w:rFonts w:eastAsia="Calibri"/>
                <w:bCs/>
                <w:sz w:val="24"/>
                <w:szCs w:val="28"/>
                <w:lang w:eastAsia="en-US"/>
              </w:rPr>
              <w:t>и</w:t>
            </w:r>
            <w:r>
              <w:rPr>
                <w:rFonts w:eastAsia="Calibri"/>
                <w:bCs/>
                <w:sz w:val="24"/>
                <w:szCs w:val="28"/>
                <w:lang w:eastAsia="en-US"/>
              </w:rPr>
              <w:t>лых комнат - не менее 10 м. В условиях  реконструкции и в других сложных градостроительных условиях  указанные ра</w:t>
            </w:r>
            <w:r>
              <w:rPr>
                <w:rFonts w:eastAsia="Calibri"/>
                <w:bCs/>
                <w:sz w:val="24"/>
                <w:szCs w:val="28"/>
                <w:lang w:eastAsia="en-US"/>
              </w:rPr>
              <w:t>с</w:t>
            </w:r>
            <w:r>
              <w:rPr>
                <w:rFonts w:eastAsia="Calibri"/>
                <w:bCs/>
                <w:sz w:val="24"/>
                <w:szCs w:val="28"/>
                <w:lang w:eastAsia="en-US"/>
              </w:rPr>
              <w:t>стояния могут быть сокращены</w:t>
            </w:r>
            <w:proofErr w:type="gramEnd"/>
            <w:r>
              <w:rPr>
                <w:rFonts w:eastAsia="Calibri"/>
                <w:bCs/>
                <w:sz w:val="24"/>
                <w:szCs w:val="28"/>
                <w:lang w:eastAsia="en-US"/>
              </w:rPr>
              <w:t xml:space="preserve"> при соблюдении  нормативов инсоляции и освещенности  и обеспечении </w:t>
            </w:r>
            <w:proofErr w:type="spellStart"/>
            <w:r>
              <w:rPr>
                <w:rFonts w:eastAsia="Calibri"/>
                <w:bCs/>
                <w:sz w:val="24"/>
                <w:szCs w:val="28"/>
                <w:lang w:eastAsia="en-US"/>
              </w:rPr>
              <w:t>непросматриваем</w:t>
            </w:r>
            <w:r>
              <w:rPr>
                <w:rFonts w:eastAsia="Calibri"/>
                <w:bCs/>
                <w:sz w:val="24"/>
                <w:szCs w:val="28"/>
                <w:lang w:eastAsia="en-US"/>
              </w:rPr>
              <w:t>о</w:t>
            </w:r>
            <w:r>
              <w:rPr>
                <w:rFonts w:eastAsia="Calibri"/>
                <w:bCs/>
                <w:sz w:val="24"/>
                <w:szCs w:val="28"/>
                <w:lang w:eastAsia="en-US"/>
              </w:rPr>
              <w:t>сти</w:t>
            </w:r>
            <w:proofErr w:type="spellEnd"/>
            <w:r>
              <w:rPr>
                <w:rFonts w:eastAsia="Calibri"/>
                <w:bCs/>
                <w:sz w:val="24"/>
                <w:szCs w:val="28"/>
                <w:lang w:eastAsia="en-US"/>
              </w:rPr>
              <w:t xml:space="preserve">  жилых помещений окно в окно.</w:t>
            </w:r>
          </w:p>
        </w:tc>
      </w:tr>
      <w:tr w:rsidR="00C276B7">
        <w:trPr>
          <w:trHeight w:val="1431"/>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1.40</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both"/>
              <w:rPr>
                <w:rFonts w:eastAsia="Calibri"/>
                <w:b/>
                <w:sz w:val="24"/>
                <w:szCs w:val="24"/>
                <w:lang w:eastAsia="en-US"/>
              </w:rPr>
            </w:pPr>
            <w:r>
              <w:rPr>
                <w:rFonts w:eastAsia="Calibri"/>
                <w:b/>
                <w:bCs/>
                <w:sz w:val="24"/>
                <w:szCs w:val="24"/>
                <w:lang w:eastAsia="en-US"/>
              </w:rPr>
              <w:t>Отводимый под строительство жилого здания земельный участок</w:t>
            </w:r>
            <w:r>
              <w:rPr>
                <w:rFonts w:eastAsia="Calibri"/>
                <w:bCs/>
                <w:sz w:val="24"/>
                <w:szCs w:val="24"/>
                <w:lang w:eastAsia="en-US"/>
              </w:rPr>
              <w:t xml:space="preserve"> должен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tc>
      </w:tr>
      <w:tr w:rsidR="00C276B7">
        <w:trPr>
          <w:trHeight w:val="1641"/>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t>1.41</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both"/>
              <w:rPr>
                <w:rFonts w:eastAsia="Calibri"/>
                <w:bCs/>
                <w:sz w:val="24"/>
                <w:szCs w:val="24"/>
                <w:lang w:eastAsia="en-US"/>
              </w:rPr>
            </w:pPr>
            <w:r>
              <w:rPr>
                <w:rFonts w:eastAsia="Calibri"/>
                <w:b/>
                <w:bCs/>
                <w:sz w:val="24"/>
                <w:szCs w:val="24"/>
                <w:lang w:eastAsia="en-US"/>
              </w:rPr>
              <w:t>На земельных участках</w:t>
            </w:r>
            <w:r>
              <w:rPr>
                <w:rFonts w:eastAsia="Calibri"/>
                <w:bCs/>
                <w:sz w:val="24"/>
                <w:szCs w:val="24"/>
                <w:lang w:eastAsia="en-US"/>
              </w:rPr>
              <w:t xml:space="preserve"> должны быть предусмотрены подъезды и проходы к каждому зданию. 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C276B7" w:rsidRDefault="00AF0ABA">
            <w:pPr>
              <w:widowControl/>
              <w:suppressAutoHyphens w:val="0"/>
              <w:overflowPunct w:val="0"/>
              <w:jc w:val="both"/>
              <w:rPr>
                <w:rFonts w:eastAsia="Calibri"/>
                <w:bCs/>
                <w:sz w:val="24"/>
                <w:szCs w:val="24"/>
                <w:lang w:eastAsia="en-US"/>
              </w:rPr>
            </w:pPr>
            <w:r>
              <w:rPr>
                <w:rFonts w:eastAsia="Calibri"/>
                <w:bCs/>
                <w:sz w:val="24"/>
                <w:szCs w:val="24"/>
                <w:lang w:eastAsia="en-US"/>
              </w:rPr>
              <w:t>На придомовых территориях запрещается производить мойку автомашин, слив топлива и масел, регулировать звуковые си</w:t>
            </w:r>
            <w:r>
              <w:rPr>
                <w:rFonts w:eastAsia="Calibri"/>
                <w:bCs/>
                <w:sz w:val="24"/>
                <w:szCs w:val="24"/>
                <w:lang w:eastAsia="en-US"/>
              </w:rPr>
              <w:t>г</w:t>
            </w:r>
            <w:r>
              <w:rPr>
                <w:rFonts w:eastAsia="Calibri"/>
                <w:bCs/>
                <w:sz w:val="24"/>
                <w:szCs w:val="24"/>
                <w:lang w:eastAsia="en-US"/>
              </w:rPr>
              <w:t>налы, тормоза и двигатели.</w:t>
            </w:r>
          </w:p>
        </w:tc>
      </w:tr>
      <w:tr w:rsidR="00C276B7">
        <w:trPr>
          <w:trHeight w:val="1240"/>
        </w:trPr>
        <w:tc>
          <w:tcPr>
            <w:tcW w:w="1041"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rPr>
                <w:sz w:val="24"/>
                <w:szCs w:val="24"/>
                <w:lang w:eastAsia="ru-RU"/>
              </w:rPr>
            </w:pPr>
            <w:r>
              <w:rPr>
                <w:sz w:val="24"/>
                <w:szCs w:val="24"/>
                <w:lang w:eastAsia="ru-RU"/>
              </w:rPr>
              <w:lastRenderedPageBreak/>
              <w:t>1.42</w:t>
            </w:r>
          </w:p>
        </w:tc>
        <w:tc>
          <w:tcPr>
            <w:tcW w:w="12916" w:type="dxa"/>
            <w:tcBorders>
              <w:top w:val="single" w:sz="4" w:space="0" w:color="000000"/>
              <w:left w:val="single" w:sz="4" w:space="0" w:color="000000"/>
              <w:bottom w:val="single" w:sz="4" w:space="0" w:color="000000"/>
              <w:right w:val="single" w:sz="4" w:space="0" w:color="000000"/>
            </w:tcBorders>
          </w:tcPr>
          <w:p w:rsidR="00C276B7" w:rsidRDefault="00AF0ABA">
            <w:pPr>
              <w:widowControl/>
              <w:suppressAutoHyphens w:val="0"/>
              <w:overflowPunct w:val="0"/>
              <w:jc w:val="both"/>
              <w:rPr>
                <w:rFonts w:eastAsia="Calibri"/>
                <w:bCs/>
                <w:sz w:val="24"/>
                <w:szCs w:val="24"/>
                <w:lang w:eastAsia="en-US"/>
              </w:rPr>
            </w:pPr>
            <w:r>
              <w:rPr>
                <w:rFonts w:eastAsia="Calibri"/>
                <w:b/>
                <w:bCs/>
                <w:sz w:val="24"/>
                <w:szCs w:val="24"/>
                <w:lang w:eastAsia="en-US"/>
              </w:rPr>
              <w:t>На территории дворов жилых зданий запрещается</w:t>
            </w:r>
            <w:r>
              <w:rPr>
                <w:rFonts w:eastAsia="Calibri"/>
                <w:bCs/>
                <w:sz w:val="24"/>
                <w:szCs w:val="24"/>
                <w:lang w:eastAsia="en-US"/>
              </w:rPr>
              <w:t xml:space="preserve">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w:t>
            </w:r>
            <w:r>
              <w:rPr>
                <w:rFonts w:eastAsia="Calibri"/>
                <w:bCs/>
                <w:sz w:val="24"/>
                <w:szCs w:val="24"/>
                <w:lang w:eastAsia="en-US"/>
              </w:rPr>
              <w:t>о</w:t>
            </w:r>
            <w:r>
              <w:rPr>
                <w:rFonts w:eastAsia="Calibri"/>
                <w:bCs/>
                <w:sz w:val="24"/>
                <w:szCs w:val="24"/>
                <w:lang w:eastAsia="en-US"/>
              </w:rPr>
              <w:t xml:space="preserve">му ремонту автомобилей, бытовой техники, обуви, а также автостоянок </w:t>
            </w:r>
            <w:proofErr w:type="gramStart"/>
            <w:r>
              <w:rPr>
                <w:rFonts w:eastAsia="Calibri"/>
                <w:bCs/>
                <w:sz w:val="24"/>
                <w:szCs w:val="24"/>
                <w:lang w:eastAsia="en-US"/>
              </w:rPr>
              <w:t>кроме</w:t>
            </w:r>
            <w:proofErr w:type="gramEnd"/>
            <w:r>
              <w:rPr>
                <w:rFonts w:eastAsia="Calibri"/>
                <w:bCs/>
                <w:sz w:val="24"/>
                <w:szCs w:val="24"/>
                <w:lang w:eastAsia="en-US"/>
              </w:rPr>
              <w:t xml:space="preserve"> гостевых.</w:t>
            </w:r>
          </w:p>
        </w:tc>
      </w:tr>
    </w:tbl>
    <w:p w:rsidR="00C276B7" w:rsidRDefault="00C276B7">
      <w:pPr>
        <w:widowControl/>
        <w:suppressAutoHyphens w:val="0"/>
        <w:overflowPunct w:val="0"/>
        <w:ind w:firstLine="425"/>
        <w:jc w:val="both"/>
        <w:rPr>
          <w:b/>
          <w:color w:val="FF0000"/>
          <w:sz w:val="24"/>
          <w:szCs w:val="24"/>
          <w:lang w:eastAsia="ru-RU"/>
        </w:rPr>
      </w:pP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Минимальные расстояния от стен зданий и границ земельных участков учреждений и предприятий обслуживания следует пр</w:t>
      </w:r>
      <w:r>
        <w:rPr>
          <w:rFonts w:eastAsia="Calibri"/>
          <w:sz w:val="24"/>
          <w:szCs w:val="24"/>
          <w:lang w:eastAsia="en-US"/>
        </w:rPr>
        <w:t>и</w:t>
      </w:r>
      <w:r>
        <w:rPr>
          <w:rFonts w:eastAsia="Calibri"/>
          <w:sz w:val="24"/>
          <w:szCs w:val="24"/>
          <w:lang w:eastAsia="en-US"/>
        </w:rPr>
        <w:t>нимать на основе расчетов инсоляции и освещенности, соблюдения противопожарных и бытовых разрывов, но не менее приведенных в таблице 1:</w:t>
      </w:r>
    </w:p>
    <w:p w:rsidR="00C276B7" w:rsidRDefault="00AF0ABA">
      <w:pPr>
        <w:widowControl/>
        <w:suppressAutoHyphens w:val="0"/>
        <w:overflowPunct w:val="0"/>
        <w:ind w:firstLine="567"/>
        <w:jc w:val="center"/>
        <w:rPr>
          <w:i/>
          <w:sz w:val="24"/>
          <w:szCs w:val="24"/>
          <w:lang w:eastAsia="ru-RU"/>
        </w:rPr>
      </w:pPr>
      <w:r>
        <w:rPr>
          <w:sz w:val="24"/>
          <w:szCs w:val="24"/>
          <w:lang w:eastAsia="ru-RU"/>
        </w:rPr>
        <w:t xml:space="preserve">                                                   </w:t>
      </w:r>
      <w:r>
        <w:rPr>
          <w:i/>
          <w:sz w:val="24"/>
          <w:szCs w:val="24"/>
          <w:lang w:eastAsia="ru-RU"/>
        </w:rPr>
        <w:t>Таблица 1</w:t>
      </w:r>
    </w:p>
    <w:tbl>
      <w:tblPr>
        <w:tblW w:w="9854" w:type="dxa"/>
        <w:tblLook w:val="04A0"/>
      </w:tblPr>
      <w:tblGrid>
        <w:gridCol w:w="2301"/>
        <w:gridCol w:w="1788"/>
        <w:gridCol w:w="2692"/>
        <w:gridCol w:w="14"/>
        <w:gridCol w:w="3059"/>
      </w:tblGrid>
      <w:tr w:rsidR="00C276B7">
        <w:trPr>
          <w:trHeight w:val="509"/>
        </w:trPr>
        <w:tc>
          <w:tcPr>
            <w:tcW w:w="229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Здания (земельные участки)</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учреждений и пре</w:t>
            </w:r>
            <w:r>
              <w:rPr>
                <w:rFonts w:eastAsia="Calibri"/>
                <w:sz w:val="22"/>
                <w:szCs w:val="22"/>
                <w:lang w:eastAsia="en-US"/>
              </w:rPr>
              <w:t>д</w:t>
            </w:r>
            <w:r>
              <w:rPr>
                <w:rFonts w:eastAsia="Calibri"/>
                <w:sz w:val="22"/>
                <w:szCs w:val="22"/>
                <w:lang w:eastAsia="en-US"/>
              </w:rPr>
              <w:t>приятий</w:t>
            </w: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обслуживания</w:t>
            </w:r>
          </w:p>
        </w:tc>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Расстояния от зданий (границ участков) учреждений и</w:t>
            </w: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предприятий обслуживания, метров</w:t>
            </w:r>
          </w:p>
        </w:tc>
      </w:tr>
      <w:tr w:rsidR="00C276B7">
        <w:trPr>
          <w:trHeight w:val="687"/>
        </w:trPr>
        <w:tc>
          <w:tcPr>
            <w:tcW w:w="2296"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both"/>
              <w:rPr>
                <w:rFonts w:eastAsia="Calibri"/>
                <w:sz w:val="22"/>
                <w:szCs w:val="22"/>
                <w:lang w:eastAsia="ru-RU"/>
              </w:rPr>
            </w:pPr>
          </w:p>
        </w:tc>
        <w:tc>
          <w:tcPr>
            <w:tcW w:w="178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до</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красной</w:t>
            </w: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линии</w:t>
            </w:r>
          </w:p>
        </w:tc>
        <w:tc>
          <w:tcPr>
            <w:tcW w:w="2708" w:type="dxa"/>
            <w:gridSpan w:val="2"/>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до стен</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жилых</w:t>
            </w: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зданий</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до зданий</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общеобразовательных школ,</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дошкольных образовател</w:t>
            </w:r>
            <w:r>
              <w:rPr>
                <w:rFonts w:eastAsia="Calibri"/>
                <w:sz w:val="22"/>
                <w:szCs w:val="22"/>
                <w:lang w:eastAsia="en-US"/>
              </w:rPr>
              <w:t>ь</w:t>
            </w:r>
            <w:r>
              <w:rPr>
                <w:rFonts w:eastAsia="Calibri"/>
                <w:sz w:val="22"/>
                <w:szCs w:val="22"/>
                <w:lang w:eastAsia="en-US"/>
              </w:rPr>
              <w:t>ных</w:t>
            </w: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и лечебных учреждений</w:t>
            </w:r>
          </w:p>
        </w:tc>
      </w:tr>
      <w:tr w:rsidR="00C276B7">
        <w:trPr>
          <w:trHeight w:val="568"/>
        </w:trPr>
        <w:tc>
          <w:tcPr>
            <w:tcW w:w="2296"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Дошкольные образ</w:t>
            </w:r>
            <w:r>
              <w:rPr>
                <w:rFonts w:eastAsia="Calibri"/>
                <w:sz w:val="22"/>
                <w:szCs w:val="22"/>
                <w:lang w:eastAsia="ru-RU"/>
              </w:rPr>
              <w:t>о</w:t>
            </w:r>
            <w:r>
              <w:rPr>
                <w:rFonts w:eastAsia="Calibri"/>
                <w:sz w:val="22"/>
                <w:szCs w:val="22"/>
                <w:lang w:eastAsia="ru-RU"/>
              </w:rPr>
              <w:t>вательные учрежд</w:t>
            </w:r>
            <w:r>
              <w:rPr>
                <w:rFonts w:eastAsia="Calibri"/>
                <w:sz w:val="22"/>
                <w:szCs w:val="22"/>
                <w:lang w:eastAsia="ru-RU"/>
              </w:rPr>
              <w:t>е</w:t>
            </w:r>
            <w:r>
              <w:rPr>
                <w:rFonts w:eastAsia="Calibri"/>
                <w:sz w:val="22"/>
                <w:szCs w:val="22"/>
                <w:lang w:eastAsia="ru-RU"/>
              </w:rPr>
              <w:t>ния и общеобразов</w:t>
            </w:r>
            <w:r>
              <w:rPr>
                <w:rFonts w:eastAsia="Calibri"/>
                <w:sz w:val="22"/>
                <w:szCs w:val="22"/>
                <w:lang w:eastAsia="ru-RU"/>
              </w:rPr>
              <w:t>а</w:t>
            </w:r>
            <w:r>
              <w:rPr>
                <w:rFonts w:eastAsia="Calibri"/>
                <w:sz w:val="22"/>
                <w:szCs w:val="22"/>
                <w:lang w:eastAsia="ru-RU"/>
              </w:rPr>
              <w:t>тельные школы</w:t>
            </w:r>
          </w:p>
        </w:tc>
        <w:tc>
          <w:tcPr>
            <w:tcW w:w="178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25</w:t>
            </w:r>
          </w:p>
        </w:tc>
        <w:tc>
          <w:tcPr>
            <w:tcW w:w="5768" w:type="dxa"/>
            <w:gridSpan w:val="3"/>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По нормам инсоляции, освещенности и противопожарным нормам</w:t>
            </w:r>
          </w:p>
        </w:tc>
      </w:tr>
      <w:tr w:rsidR="00C276B7">
        <w:trPr>
          <w:trHeight w:val="548"/>
        </w:trPr>
        <w:tc>
          <w:tcPr>
            <w:tcW w:w="2296"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Пункты приема вт</w:t>
            </w:r>
            <w:r>
              <w:rPr>
                <w:rFonts w:eastAsia="Calibri"/>
                <w:sz w:val="22"/>
                <w:szCs w:val="22"/>
                <w:lang w:eastAsia="ru-RU"/>
              </w:rPr>
              <w:t>о</w:t>
            </w:r>
            <w:r>
              <w:rPr>
                <w:rFonts w:eastAsia="Calibri"/>
                <w:sz w:val="22"/>
                <w:szCs w:val="22"/>
                <w:lang w:eastAsia="ru-RU"/>
              </w:rPr>
              <w:t>ричного сырья</w:t>
            </w:r>
          </w:p>
        </w:tc>
        <w:tc>
          <w:tcPr>
            <w:tcW w:w="178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20</w:t>
            </w:r>
          </w:p>
        </w:tc>
        <w:tc>
          <w:tcPr>
            <w:tcW w:w="3074" w:type="dxa"/>
            <w:gridSpan w:val="2"/>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50</w:t>
            </w:r>
          </w:p>
        </w:tc>
      </w:tr>
      <w:tr w:rsidR="00C276B7">
        <w:trPr>
          <w:trHeight w:val="548"/>
        </w:trPr>
        <w:tc>
          <w:tcPr>
            <w:tcW w:w="2296"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Пожарные депо</w:t>
            </w:r>
          </w:p>
        </w:tc>
        <w:tc>
          <w:tcPr>
            <w:tcW w:w="178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10</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50</w:t>
            </w:r>
          </w:p>
        </w:tc>
        <w:tc>
          <w:tcPr>
            <w:tcW w:w="3074" w:type="dxa"/>
            <w:gridSpan w:val="2"/>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ru-RU"/>
              </w:rPr>
            </w:pPr>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50</w:t>
            </w:r>
          </w:p>
        </w:tc>
      </w:tr>
    </w:tbl>
    <w:p w:rsidR="00C276B7" w:rsidRDefault="00C276B7">
      <w:pPr>
        <w:widowControl/>
        <w:suppressAutoHyphens w:val="0"/>
        <w:overflowPunct w:val="0"/>
        <w:ind w:firstLine="708"/>
        <w:jc w:val="both"/>
        <w:rPr>
          <w:rFonts w:eastAsia="Calibri"/>
          <w:bCs/>
          <w:sz w:val="24"/>
          <w:szCs w:val="28"/>
          <w:lang w:eastAsia="en-US"/>
        </w:rPr>
      </w:pPr>
    </w:p>
    <w:p w:rsidR="00C276B7" w:rsidRDefault="00AF0ABA">
      <w:pPr>
        <w:widowControl/>
        <w:shd w:val="clear" w:color="auto" w:fill="FFFFFF"/>
        <w:suppressAutoHyphens w:val="0"/>
        <w:overflowPunct w:val="0"/>
        <w:rPr>
          <w:rFonts w:ascii="Arial" w:hAnsi="Arial" w:cs="Arial"/>
          <w:b/>
          <w:bCs/>
          <w:color w:val="000000"/>
          <w:sz w:val="27"/>
          <w:szCs w:val="27"/>
          <w:lang w:eastAsia="ru-RU"/>
        </w:rPr>
      </w:pPr>
      <w:r>
        <w:rPr>
          <w:rFonts w:ascii="Arial" w:hAnsi="Arial" w:cs="Arial"/>
          <w:b/>
          <w:bCs/>
          <w:color w:val="000000"/>
          <w:lang w:eastAsia="ru-RU"/>
        </w:rPr>
        <w:t> </w:t>
      </w:r>
    </w:p>
    <w:p w:rsidR="00C276B7" w:rsidRDefault="00AF0ABA">
      <w:pPr>
        <w:widowControl/>
        <w:suppressAutoHyphens w:val="0"/>
        <w:overflowPunct w:val="0"/>
        <w:jc w:val="both"/>
        <w:rPr>
          <w:sz w:val="24"/>
          <w:szCs w:val="24"/>
          <w:lang w:eastAsia="ru-RU"/>
        </w:rPr>
      </w:pPr>
      <w:r>
        <w:rPr>
          <w:sz w:val="24"/>
          <w:szCs w:val="24"/>
          <w:lang w:eastAsia="ru-RU"/>
        </w:rPr>
        <w:tab/>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в зависимости от степени огнестойкости и класса их конструктивной пожарной опасности принимаются в соответствии с </w:t>
      </w:r>
      <w:hyperlink r:id="rId20">
        <w:r>
          <w:rPr>
            <w:sz w:val="24"/>
            <w:szCs w:val="24"/>
            <w:lang w:eastAsia="ru-RU"/>
          </w:rPr>
          <w:t>таблицей 2</w:t>
        </w:r>
      </w:hyperlink>
      <w:r>
        <w:rPr>
          <w:sz w:val="24"/>
          <w:szCs w:val="24"/>
          <w:lang w:eastAsia="ru-RU"/>
        </w:rPr>
        <w:t>.</w:t>
      </w:r>
    </w:p>
    <w:p w:rsidR="00C276B7" w:rsidRDefault="00C276B7">
      <w:pPr>
        <w:widowControl/>
        <w:suppressAutoHyphens w:val="0"/>
        <w:overflowPunct w:val="0"/>
        <w:jc w:val="center"/>
        <w:rPr>
          <w:sz w:val="24"/>
          <w:lang w:eastAsia="ru-RU"/>
        </w:rPr>
      </w:pPr>
    </w:p>
    <w:p w:rsidR="00C276B7" w:rsidRDefault="00AF0ABA">
      <w:pPr>
        <w:widowControl/>
        <w:suppressAutoHyphens w:val="0"/>
        <w:overflowPunct w:val="0"/>
        <w:jc w:val="center"/>
        <w:rPr>
          <w:i/>
          <w:sz w:val="24"/>
          <w:lang w:eastAsia="ru-RU"/>
        </w:rPr>
      </w:pPr>
      <w:r>
        <w:rPr>
          <w:sz w:val="24"/>
          <w:lang w:eastAsia="ru-RU"/>
        </w:rPr>
        <w:lastRenderedPageBreak/>
        <w:t xml:space="preserve">                                                            </w:t>
      </w:r>
      <w:r>
        <w:rPr>
          <w:i/>
          <w:sz w:val="24"/>
          <w:lang w:eastAsia="ru-RU"/>
        </w:rPr>
        <w:t>Таблица 2</w:t>
      </w:r>
    </w:p>
    <w:tbl>
      <w:tblPr>
        <w:tblW w:w="9854" w:type="dxa"/>
        <w:tblLook w:val="04A0"/>
      </w:tblPr>
      <w:tblGrid>
        <w:gridCol w:w="1706"/>
        <w:gridCol w:w="2471"/>
        <w:gridCol w:w="2303"/>
        <w:gridCol w:w="842"/>
        <w:gridCol w:w="824"/>
        <w:gridCol w:w="849"/>
        <w:gridCol w:w="859"/>
      </w:tblGrid>
      <w:tr w:rsidR="00C276B7">
        <w:trPr>
          <w:trHeight w:val="513"/>
        </w:trPr>
        <w:tc>
          <w:tcPr>
            <w:tcW w:w="17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color w:val="000000"/>
                <w:sz w:val="24"/>
                <w:lang w:eastAsia="ru-RU"/>
              </w:rPr>
            </w:pPr>
          </w:p>
          <w:p w:rsidR="00C276B7" w:rsidRDefault="00AF0ABA">
            <w:pPr>
              <w:widowControl/>
              <w:suppressAutoHyphens w:val="0"/>
              <w:overflowPunct w:val="0"/>
              <w:jc w:val="center"/>
              <w:rPr>
                <w:color w:val="000000"/>
                <w:sz w:val="24"/>
                <w:lang w:eastAsia="ru-RU"/>
              </w:rPr>
            </w:pPr>
            <w:r>
              <w:rPr>
                <w:color w:val="000000"/>
                <w:sz w:val="24"/>
                <w:lang w:eastAsia="ru-RU"/>
              </w:rPr>
              <w:t>Степень огн</w:t>
            </w:r>
            <w:r>
              <w:rPr>
                <w:color w:val="000000"/>
                <w:sz w:val="24"/>
                <w:lang w:eastAsia="ru-RU"/>
              </w:rPr>
              <w:t>е</w:t>
            </w:r>
            <w:r>
              <w:rPr>
                <w:color w:val="000000"/>
                <w:sz w:val="24"/>
                <w:lang w:eastAsia="ru-RU"/>
              </w:rPr>
              <w:t>стойкости</w:t>
            </w:r>
          </w:p>
          <w:p w:rsidR="00C276B7" w:rsidRDefault="00AF0ABA">
            <w:pPr>
              <w:widowControl/>
              <w:suppressAutoHyphens w:val="0"/>
              <w:overflowPunct w:val="0"/>
              <w:jc w:val="center"/>
              <w:rPr>
                <w:color w:val="000000"/>
                <w:sz w:val="24"/>
                <w:lang w:eastAsia="ru-RU"/>
              </w:rPr>
            </w:pPr>
            <w:r>
              <w:rPr>
                <w:color w:val="000000"/>
                <w:sz w:val="24"/>
                <w:lang w:eastAsia="ru-RU"/>
              </w:rPr>
              <w:t>здания</w:t>
            </w:r>
          </w:p>
        </w:tc>
        <w:tc>
          <w:tcPr>
            <w:tcW w:w="24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color w:val="000000"/>
                <w:sz w:val="24"/>
                <w:lang w:eastAsia="ru-RU"/>
              </w:rPr>
            </w:pPr>
          </w:p>
          <w:p w:rsidR="00C276B7" w:rsidRDefault="00AF0ABA">
            <w:pPr>
              <w:widowControl/>
              <w:suppressAutoHyphens w:val="0"/>
              <w:overflowPunct w:val="0"/>
              <w:jc w:val="center"/>
              <w:rPr>
                <w:color w:val="000000"/>
                <w:sz w:val="24"/>
                <w:lang w:eastAsia="ru-RU"/>
              </w:rPr>
            </w:pPr>
            <w:r>
              <w:rPr>
                <w:color w:val="000000"/>
                <w:sz w:val="24"/>
                <w:lang w:eastAsia="ru-RU"/>
              </w:rPr>
              <w:t>Класс конструкти</w:t>
            </w:r>
            <w:r>
              <w:rPr>
                <w:color w:val="000000"/>
                <w:sz w:val="24"/>
                <w:lang w:eastAsia="ru-RU"/>
              </w:rPr>
              <w:t>в</w:t>
            </w:r>
            <w:r>
              <w:rPr>
                <w:color w:val="000000"/>
                <w:sz w:val="24"/>
                <w:lang w:eastAsia="ru-RU"/>
              </w:rPr>
              <w:t>ной пожарной опа</w:t>
            </w:r>
            <w:r>
              <w:rPr>
                <w:color w:val="000000"/>
                <w:sz w:val="24"/>
                <w:lang w:eastAsia="ru-RU"/>
              </w:rPr>
              <w:t>с</w:t>
            </w:r>
            <w:r>
              <w:rPr>
                <w:color w:val="000000"/>
                <w:sz w:val="24"/>
                <w:lang w:eastAsia="ru-RU"/>
              </w:rPr>
              <w:t>ности</w:t>
            </w:r>
          </w:p>
        </w:tc>
        <w:tc>
          <w:tcPr>
            <w:tcW w:w="23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Материалы нес</w:t>
            </w:r>
            <w:r>
              <w:rPr>
                <w:color w:val="000000"/>
                <w:sz w:val="24"/>
                <w:lang w:eastAsia="ru-RU"/>
              </w:rPr>
              <w:t>у</w:t>
            </w:r>
            <w:r>
              <w:rPr>
                <w:color w:val="000000"/>
                <w:sz w:val="24"/>
                <w:lang w:eastAsia="ru-RU"/>
              </w:rPr>
              <w:t>щие и огражда</w:t>
            </w:r>
            <w:r>
              <w:rPr>
                <w:color w:val="000000"/>
                <w:sz w:val="24"/>
                <w:lang w:eastAsia="ru-RU"/>
              </w:rPr>
              <w:t>ю</w:t>
            </w:r>
            <w:r>
              <w:rPr>
                <w:color w:val="000000"/>
                <w:sz w:val="24"/>
                <w:lang w:eastAsia="ru-RU"/>
              </w:rPr>
              <w:t>щих конструкций строения</w:t>
            </w:r>
          </w:p>
        </w:tc>
        <w:tc>
          <w:tcPr>
            <w:tcW w:w="3374" w:type="dxa"/>
            <w:gridSpan w:val="4"/>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Минимальные расстояния при степени огнестойкости и классе конструктивной п</w:t>
            </w:r>
            <w:r>
              <w:rPr>
                <w:color w:val="000000"/>
                <w:sz w:val="24"/>
                <w:lang w:eastAsia="ru-RU"/>
              </w:rPr>
              <w:t>о</w:t>
            </w:r>
            <w:r>
              <w:rPr>
                <w:color w:val="000000"/>
                <w:sz w:val="24"/>
                <w:lang w:eastAsia="ru-RU"/>
              </w:rPr>
              <w:t xml:space="preserve">жарной опасности жилых и общественных зданий, </w:t>
            </w:r>
            <w:proofErr w:type="gramStart"/>
            <w:r>
              <w:rPr>
                <w:color w:val="000000"/>
                <w:sz w:val="24"/>
                <w:lang w:eastAsia="ru-RU"/>
              </w:rPr>
              <w:t>м</w:t>
            </w:r>
            <w:proofErr w:type="gramEnd"/>
          </w:p>
        </w:tc>
      </w:tr>
      <w:tr w:rsidR="00C276B7">
        <w:trPr>
          <w:trHeight w:val="512"/>
        </w:trPr>
        <w:tc>
          <w:tcPr>
            <w:tcW w:w="1704"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both"/>
              <w:rPr>
                <w:color w:val="000000"/>
                <w:sz w:val="24"/>
                <w:lang w:eastAsia="ru-RU"/>
              </w:rPr>
            </w:pPr>
          </w:p>
        </w:tc>
        <w:tc>
          <w:tcPr>
            <w:tcW w:w="2472"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both"/>
              <w:rPr>
                <w:color w:val="000000"/>
                <w:sz w:val="24"/>
                <w:lang w:eastAsia="ru-RU"/>
              </w:rPr>
            </w:pPr>
          </w:p>
        </w:tc>
        <w:tc>
          <w:tcPr>
            <w:tcW w:w="2303"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ind w:left="-106"/>
              <w:jc w:val="center"/>
              <w:rPr>
                <w:color w:val="000000"/>
                <w:sz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ind w:left="-106"/>
              <w:jc w:val="center"/>
              <w:rPr>
                <w:color w:val="000000"/>
                <w:sz w:val="24"/>
              </w:rPr>
            </w:pPr>
          </w:p>
          <w:p w:rsidR="00C276B7" w:rsidRDefault="00AF0ABA">
            <w:pPr>
              <w:widowControl/>
              <w:suppressAutoHyphens w:val="0"/>
              <w:overflowPunct w:val="0"/>
              <w:ind w:left="-106"/>
              <w:jc w:val="center"/>
              <w:rPr>
                <w:color w:val="000000"/>
                <w:sz w:val="24"/>
                <w:lang w:val="en-US"/>
              </w:rPr>
            </w:pPr>
            <w:r>
              <w:rPr>
                <w:color w:val="000000"/>
                <w:sz w:val="24"/>
                <w:lang w:val="en-US"/>
              </w:rPr>
              <w:t xml:space="preserve">I </w:t>
            </w:r>
            <w:r>
              <w:rPr>
                <w:color w:val="000000"/>
                <w:sz w:val="24"/>
              </w:rPr>
              <w:t xml:space="preserve"> </w:t>
            </w:r>
            <w:r>
              <w:rPr>
                <w:color w:val="000000"/>
                <w:sz w:val="24"/>
                <w:lang w:val="en-US"/>
              </w:rPr>
              <w:t>II III</w:t>
            </w:r>
          </w:p>
          <w:p w:rsidR="00C276B7" w:rsidRDefault="00C276B7">
            <w:pPr>
              <w:widowControl/>
              <w:suppressAutoHyphens w:val="0"/>
              <w:overflowPunct w:val="0"/>
              <w:ind w:left="319"/>
              <w:jc w:val="center"/>
              <w:rPr>
                <w:color w:val="000000"/>
                <w:sz w:val="24"/>
                <w:lang w:val="en-US"/>
              </w:rPr>
            </w:pPr>
          </w:p>
          <w:p w:rsidR="00C276B7" w:rsidRDefault="00AF0ABA">
            <w:pPr>
              <w:widowControl/>
              <w:suppressAutoHyphens w:val="0"/>
              <w:overflowPunct w:val="0"/>
              <w:ind w:left="-106"/>
              <w:jc w:val="center"/>
              <w:rPr>
                <w:color w:val="000000"/>
                <w:sz w:val="24"/>
              </w:rPr>
            </w:pPr>
            <w:r>
              <w:rPr>
                <w:color w:val="000000"/>
                <w:sz w:val="24"/>
              </w:rPr>
              <w:t>С</w:t>
            </w:r>
            <w:proofErr w:type="gramStart"/>
            <w:r>
              <w:rPr>
                <w:color w:val="000000"/>
                <w:sz w:val="24"/>
              </w:rPr>
              <w:t>0</w:t>
            </w:r>
            <w:proofErr w:type="gramEnd"/>
          </w:p>
          <w:p w:rsidR="00C276B7" w:rsidRDefault="00C276B7">
            <w:pPr>
              <w:widowControl/>
              <w:suppressAutoHyphens w:val="0"/>
              <w:overflowPunct w:val="0"/>
              <w:ind w:left="1080"/>
              <w:jc w:val="center"/>
              <w:rPr>
                <w:color w:val="000000"/>
                <w:sz w:val="24"/>
                <w:lang w:val="en-US"/>
              </w:rPr>
            </w:pP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color w:val="000000"/>
                <w:sz w:val="24"/>
                <w:lang w:val="en-US" w:eastAsia="ru-RU"/>
              </w:rPr>
            </w:pPr>
          </w:p>
          <w:p w:rsidR="00C276B7" w:rsidRDefault="00AF0ABA">
            <w:pPr>
              <w:widowControl/>
              <w:suppressAutoHyphens w:val="0"/>
              <w:overflowPunct w:val="0"/>
              <w:jc w:val="center"/>
              <w:rPr>
                <w:color w:val="000000"/>
                <w:sz w:val="24"/>
                <w:lang w:val="en-US" w:eastAsia="ru-RU"/>
              </w:rPr>
            </w:pPr>
            <w:r>
              <w:rPr>
                <w:color w:val="000000"/>
                <w:sz w:val="24"/>
                <w:lang w:val="en-US" w:eastAsia="ru-RU"/>
              </w:rPr>
              <w:t>II III</w:t>
            </w:r>
          </w:p>
          <w:p w:rsidR="00C276B7" w:rsidRDefault="00C276B7">
            <w:pPr>
              <w:widowControl/>
              <w:suppressAutoHyphens w:val="0"/>
              <w:overflowPunct w:val="0"/>
              <w:jc w:val="center"/>
              <w:rPr>
                <w:color w:val="000000"/>
                <w:sz w:val="24"/>
                <w:lang w:val="en-US" w:eastAsia="ru-RU"/>
              </w:rPr>
            </w:pPr>
          </w:p>
          <w:p w:rsidR="00C276B7" w:rsidRDefault="00AF0ABA">
            <w:pPr>
              <w:widowControl/>
              <w:suppressAutoHyphens w:val="0"/>
              <w:overflowPunct w:val="0"/>
              <w:jc w:val="center"/>
              <w:rPr>
                <w:color w:val="000000"/>
                <w:sz w:val="24"/>
                <w:lang w:val="en-US" w:eastAsia="ru-RU"/>
              </w:rPr>
            </w:pPr>
            <w:r>
              <w:rPr>
                <w:color w:val="000000"/>
                <w:sz w:val="24"/>
                <w:lang w:val="en-US" w:eastAsia="ru-RU"/>
              </w:rPr>
              <w:t>C1</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color w:val="000000"/>
                <w:sz w:val="24"/>
                <w:lang w:val="en-US" w:eastAsia="ru-RU"/>
              </w:rPr>
            </w:pPr>
          </w:p>
          <w:p w:rsidR="00C276B7" w:rsidRDefault="00AF0ABA">
            <w:pPr>
              <w:widowControl/>
              <w:suppressAutoHyphens w:val="0"/>
              <w:overflowPunct w:val="0"/>
              <w:jc w:val="center"/>
              <w:rPr>
                <w:color w:val="000000"/>
                <w:sz w:val="24"/>
                <w:lang w:val="en-US" w:eastAsia="ru-RU"/>
              </w:rPr>
            </w:pPr>
            <w:r>
              <w:rPr>
                <w:color w:val="000000"/>
                <w:sz w:val="24"/>
                <w:lang w:val="en-US" w:eastAsia="ru-RU"/>
              </w:rPr>
              <w:t>IV</w:t>
            </w:r>
          </w:p>
          <w:p w:rsidR="00C276B7" w:rsidRDefault="00C276B7">
            <w:pPr>
              <w:widowControl/>
              <w:suppressAutoHyphens w:val="0"/>
              <w:overflowPunct w:val="0"/>
              <w:jc w:val="center"/>
              <w:rPr>
                <w:color w:val="000000"/>
                <w:sz w:val="24"/>
                <w:lang w:val="en-US" w:eastAsia="ru-RU"/>
              </w:rPr>
            </w:pPr>
          </w:p>
          <w:p w:rsidR="00C276B7" w:rsidRDefault="00AF0ABA">
            <w:pPr>
              <w:widowControl/>
              <w:suppressAutoHyphens w:val="0"/>
              <w:overflowPunct w:val="0"/>
              <w:jc w:val="center"/>
              <w:rPr>
                <w:color w:val="000000"/>
                <w:sz w:val="24"/>
                <w:lang w:val="en-US" w:eastAsia="ru-RU"/>
              </w:rPr>
            </w:pPr>
            <w:r>
              <w:rPr>
                <w:color w:val="000000"/>
                <w:sz w:val="24"/>
                <w:lang w:val="en-US" w:eastAsia="ru-RU"/>
              </w:rPr>
              <w:t>C0</w:t>
            </w:r>
            <w:r>
              <w:rPr>
                <w:color w:val="000000"/>
                <w:sz w:val="24"/>
                <w:lang w:eastAsia="ru-RU"/>
              </w:rPr>
              <w:t>,</w:t>
            </w:r>
            <w:r>
              <w:rPr>
                <w:color w:val="000000"/>
                <w:sz w:val="24"/>
                <w:lang w:val="en-US" w:eastAsia="ru-RU"/>
              </w:rPr>
              <w:t xml:space="preserve"> C1</w:t>
            </w:r>
          </w:p>
        </w:tc>
        <w:tc>
          <w:tcPr>
            <w:tcW w:w="85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color w:val="000000"/>
                <w:sz w:val="24"/>
                <w:lang w:eastAsia="ru-RU"/>
              </w:rPr>
            </w:pPr>
          </w:p>
          <w:p w:rsidR="00C276B7" w:rsidRDefault="00AF0ABA">
            <w:pPr>
              <w:widowControl/>
              <w:suppressAutoHyphens w:val="0"/>
              <w:overflowPunct w:val="0"/>
              <w:jc w:val="center"/>
              <w:rPr>
                <w:color w:val="000000"/>
                <w:sz w:val="24"/>
                <w:lang w:eastAsia="ru-RU"/>
              </w:rPr>
            </w:pPr>
            <w:r>
              <w:rPr>
                <w:color w:val="000000"/>
                <w:sz w:val="24"/>
                <w:lang w:val="en-US" w:eastAsia="ru-RU"/>
              </w:rPr>
              <w:t>IV</w:t>
            </w:r>
            <w:r>
              <w:rPr>
                <w:color w:val="000000"/>
                <w:sz w:val="24"/>
                <w:lang w:eastAsia="ru-RU"/>
              </w:rPr>
              <w:t xml:space="preserve">, </w:t>
            </w:r>
            <w:r>
              <w:rPr>
                <w:color w:val="000000"/>
                <w:sz w:val="24"/>
                <w:lang w:val="en-US" w:eastAsia="ru-RU"/>
              </w:rPr>
              <w:t>V</w:t>
            </w:r>
          </w:p>
          <w:p w:rsidR="00C276B7" w:rsidRDefault="00C276B7">
            <w:pPr>
              <w:widowControl/>
              <w:suppressAutoHyphens w:val="0"/>
              <w:overflowPunct w:val="0"/>
              <w:jc w:val="center"/>
              <w:rPr>
                <w:color w:val="000000"/>
                <w:sz w:val="24"/>
                <w:lang w:eastAsia="ru-RU"/>
              </w:rPr>
            </w:pPr>
          </w:p>
          <w:p w:rsidR="00C276B7" w:rsidRDefault="00AF0ABA">
            <w:pPr>
              <w:widowControl/>
              <w:suppressAutoHyphens w:val="0"/>
              <w:overflowPunct w:val="0"/>
              <w:jc w:val="center"/>
              <w:rPr>
                <w:color w:val="000000"/>
                <w:sz w:val="24"/>
                <w:lang w:eastAsia="ru-RU"/>
              </w:rPr>
            </w:pPr>
            <w:r>
              <w:rPr>
                <w:color w:val="000000"/>
                <w:sz w:val="24"/>
                <w:lang w:eastAsia="ru-RU"/>
              </w:rPr>
              <w:t>С</w:t>
            </w:r>
            <w:proofErr w:type="gramStart"/>
            <w:r>
              <w:rPr>
                <w:color w:val="000000"/>
                <w:sz w:val="24"/>
                <w:lang w:eastAsia="ru-RU"/>
              </w:rPr>
              <w:t>2</w:t>
            </w:r>
            <w:proofErr w:type="gramEnd"/>
            <w:r>
              <w:rPr>
                <w:color w:val="000000"/>
                <w:sz w:val="24"/>
                <w:lang w:eastAsia="ru-RU"/>
              </w:rPr>
              <w:t>, С3</w:t>
            </w:r>
          </w:p>
        </w:tc>
      </w:tr>
      <w:tr w:rsidR="00C276B7">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ind w:left="-106"/>
              <w:jc w:val="center"/>
              <w:rPr>
                <w:color w:val="000000"/>
                <w:sz w:val="24"/>
                <w:lang w:val="en-US"/>
              </w:rPr>
            </w:pPr>
            <w:r>
              <w:rPr>
                <w:color w:val="000000"/>
                <w:sz w:val="24"/>
                <w:lang w:val="en-US"/>
              </w:rPr>
              <w:t xml:space="preserve">I </w:t>
            </w:r>
            <w:r>
              <w:rPr>
                <w:color w:val="000000"/>
                <w:sz w:val="24"/>
              </w:rPr>
              <w:t xml:space="preserve"> </w:t>
            </w:r>
            <w:r>
              <w:rPr>
                <w:color w:val="000000"/>
                <w:sz w:val="24"/>
                <w:lang w:val="en-US"/>
              </w:rPr>
              <w:t>II III</w:t>
            </w:r>
          </w:p>
          <w:p w:rsidR="00C276B7" w:rsidRDefault="00C276B7">
            <w:pPr>
              <w:widowControl/>
              <w:suppressAutoHyphens w:val="0"/>
              <w:overflowPunct w:val="0"/>
              <w:jc w:val="both"/>
              <w:rPr>
                <w:color w:val="000000"/>
                <w:sz w:val="24"/>
                <w:lang w:eastAsia="ru-RU"/>
              </w:rPr>
            </w:pPr>
          </w:p>
        </w:tc>
        <w:tc>
          <w:tcPr>
            <w:tcW w:w="247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ind w:left="-106"/>
              <w:jc w:val="center"/>
              <w:rPr>
                <w:color w:val="000000"/>
                <w:sz w:val="24"/>
              </w:rPr>
            </w:pPr>
            <w:r>
              <w:rPr>
                <w:color w:val="000000"/>
                <w:sz w:val="24"/>
              </w:rPr>
              <w:t>С</w:t>
            </w:r>
            <w:proofErr w:type="gramStart"/>
            <w:r>
              <w:rPr>
                <w:color w:val="000000"/>
                <w:sz w:val="24"/>
              </w:rPr>
              <w:t>0</w:t>
            </w:r>
            <w:proofErr w:type="gramEnd"/>
          </w:p>
          <w:p w:rsidR="00C276B7" w:rsidRDefault="00C276B7">
            <w:pPr>
              <w:widowControl/>
              <w:suppressAutoHyphens w:val="0"/>
              <w:overflowPunct w:val="0"/>
              <w:jc w:val="both"/>
              <w:rPr>
                <w:color w:val="000000"/>
                <w:sz w:val="24"/>
                <w:lang w:eastAsia="ru-RU"/>
              </w:rPr>
            </w:pPr>
          </w:p>
        </w:tc>
        <w:tc>
          <w:tcPr>
            <w:tcW w:w="2303"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Камень, бетон, ж</w:t>
            </w:r>
            <w:r>
              <w:rPr>
                <w:color w:val="000000"/>
                <w:sz w:val="24"/>
                <w:lang w:eastAsia="ru-RU"/>
              </w:rPr>
              <w:t>е</w:t>
            </w:r>
            <w:r>
              <w:rPr>
                <w:color w:val="000000"/>
                <w:sz w:val="24"/>
                <w:lang w:eastAsia="ru-RU"/>
              </w:rPr>
              <w:t>лезобетон и др. н</w:t>
            </w:r>
            <w:r>
              <w:rPr>
                <w:color w:val="000000"/>
                <w:sz w:val="24"/>
                <w:lang w:eastAsia="ru-RU"/>
              </w:rPr>
              <w:t>е</w:t>
            </w:r>
            <w:r>
              <w:rPr>
                <w:color w:val="000000"/>
                <w:sz w:val="24"/>
                <w:lang w:eastAsia="ru-RU"/>
              </w:rPr>
              <w:t>горючие материалы</w:t>
            </w:r>
          </w:p>
        </w:tc>
        <w:tc>
          <w:tcPr>
            <w:tcW w:w="84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6</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8</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8</w:t>
            </w:r>
          </w:p>
        </w:tc>
        <w:tc>
          <w:tcPr>
            <w:tcW w:w="85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10</w:t>
            </w:r>
          </w:p>
        </w:tc>
      </w:tr>
      <w:tr w:rsidR="00C276B7">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val="en-US" w:eastAsia="ru-RU"/>
              </w:rPr>
              <w:t>II</w:t>
            </w:r>
            <w:r>
              <w:rPr>
                <w:color w:val="000000"/>
                <w:sz w:val="24"/>
                <w:lang w:eastAsia="ru-RU"/>
              </w:rPr>
              <w:t xml:space="preserve"> </w:t>
            </w:r>
            <w:r>
              <w:rPr>
                <w:color w:val="000000"/>
                <w:sz w:val="24"/>
                <w:lang w:val="en-US" w:eastAsia="ru-RU"/>
              </w:rPr>
              <w:t>III</w:t>
            </w:r>
          </w:p>
          <w:p w:rsidR="00C276B7" w:rsidRDefault="00C276B7">
            <w:pPr>
              <w:widowControl/>
              <w:suppressAutoHyphens w:val="0"/>
              <w:overflowPunct w:val="0"/>
              <w:jc w:val="both"/>
              <w:rPr>
                <w:color w:val="000000"/>
                <w:sz w:val="24"/>
                <w:lang w:eastAsia="ru-RU"/>
              </w:rPr>
            </w:pPr>
          </w:p>
        </w:tc>
        <w:tc>
          <w:tcPr>
            <w:tcW w:w="247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val="en-US" w:eastAsia="ru-RU"/>
              </w:rPr>
              <w:t>C</w:t>
            </w:r>
            <w:r>
              <w:rPr>
                <w:color w:val="000000"/>
                <w:sz w:val="24"/>
                <w:lang w:eastAsia="ru-RU"/>
              </w:rPr>
              <w:t>1</w:t>
            </w:r>
          </w:p>
        </w:tc>
        <w:tc>
          <w:tcPr>
            <w:tcW w:w="23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То же, что и (</w:t>
            </w:r>
            <w:r>
              <w:rPr>
                <w:color w:val="000000"/>
                <w:sz w:val="24"/>
                <w:lang w:val="en-US" w:eastAsia="ru-RU"/>
              </w:rPr>
              <w:t>I</w:t>
            </w:r>
            <w:r>
              <w:rPr>
                <w:color w:val="000000"/>
                <w:sz w:val="24"/>
                <w:lang w:eastAsia="ru-RU"/>
              </w:rPr>
              <w:t>), с деревянными пер</w:t>
            </w:r>
            <w:r>
              <w:rPr>
                <w:color w:val="000000"/>
                <w:sz w:val="24"/>
                <w:lang w:eastAsia="ru-RU"/>
              </w:rPr>
              <w:t>е</w:t>
            </w:r>
            <w:r>
              <w:rPr>
                <w:color w:val="000000"/>
                <w:sz w:val="24"/>
                <w:lang w:eastAsia="ru-RU"/>
              </w:rPr>
              <w:t>крытиями, защ</w:t>
            </w:r>
            <w:r>
              <w:rPr>
                <w:color w:val="000000"/>
                <w:sz w:val="24"/>
                <w:lang w:eastAsia="ru-RU"/>
              </w:rPr>
              <w:t>и</w:t>
            </w:r>
            <w:r>
              <w:rPr>
                <w:color w:val="000000"/>
                <w:sz w:val="24"/>
                <w:lang w:eastAsia="ru-RU"/>
              </w:rPr>
              <w:t>щенными не гор</w:t>
            </w:r>
            <w:r>
              <w:rPr>
                <w:color w:val="000000"/>
                <w:sz w:val="24"/>
                <w:lang w:eastAsia="ru-RU"/>
              </w:rPr>
              <w:t>ю</w:t>
            </w:r>
            <w:r>
              <w:rPr>
                <w:color w:val="000000"/>
                <w:sz w:val="24"/>
                <w:lang w:eastAsia="ru-RU"/>
              </w:rPr>
              <w:t>чими и трудно г</w:t>
            </w:r>
            <w:r>
              <w:rPr>
                <w:color w:val="000000"/>
                <w:sz w:val="24"/>
                <w:lang w:eastAsia="ru-RU"/>
              </w:rPr>
              <w:t>о</w:t>
            </w:r>
            <w:r>
              <w:rPr>
                <w:color w:val="000000"/>
                <w:sz w:val="24"/>
                <w:lang w:eastAsia="ru-RU"/>
              </w:rPr>
              <w:t>рючими матери</w:t>
            </w:r>
            <w:r>
              <w:rPr>
                <w:color w:val="000000"/>
                <w:sz w:val="24"/>
                <w:lang w:eastAsia="ru-RU"/>
              </w:rPr>
              <w:t>а</w:t>
            </w:r>
            <w:r>
              <w:rPr>
                <w:color w:val="000000"/>
                <w:sz w:val="24"/>
                <w:lang w:eastAsia="ru-RU"/>
              </w:rPr>
              <w:t>лами</w:t>
            </w:r>
          </w:p>
        </w:tc>
        <w:tc>
          <w:tcPr>
            <w:tcW w:w="84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8</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10</w:t>
            </w:r>
          </w:p>
        </w:tc>
        <w:tc>
          <w:tcPr>
            <w:tcW w:w="85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12</w:t>
            </w:r>
          </w:p>
        </w:tc>
      </w:tr>
      <w:tr w:rsidR="00C276B7">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val="en-US" w:eastAsia="ru-RU"/>
              </w:rPr>
              <w:t>IV</w:t>
            </w:r>
          </w:p>
        </w:tc>
        <w:tc>
          <w:tcPr>
            <w:tcW w:w="247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val="en-US" w:eastAsia="ru-RU"/>
              </w:rPr>
              <w:t>C</w:t>
            </w:r>
            <w:r>
              <w:rPr>
                <w:color w:val="000000"/>
                <w:sz w:val="24"/>
                <w:lang w:eastAsia="ru-RU"/>
              </w:rPr>
              <w:t xml:space="preserve">0, </w:t>
            </w:r>
            <w:r>
              <w:rPr>
                <w:color w:val="000000"/>
                <w:sz w:val="24"/>
                <w:lang w:val="en-US" w:eastAsia="ru-RU"/>
              </w:rPr>
              <w:t>C</w:t>
            </w:r>
            <w:r>
              <w:rPr>
                <w:color w:val="000000"/>
                <w:sz w:val="24"/>
                <w:lang w:eastAsia="ru-RU"/>
              </w:rPr>
              <w:t>1</w:t>
            </w:r>
          </w:p>
          <w:p w:rsidR="00C276B7" w:rsidRDefault="00C276B7">
            <w:pPr>
              <w:widowControl/>
              <w:suppressAutoHyphens w:val="0"/>
              <w:overflowPunct w:val="0"/>
              <w:jc w:val="center"/>
              <w:rPr>
                <w:color w:val="000000"/>
                <w:sz w:val="24"/>
                <w:lang w:eastAsia="ru-RU"/>
              </w:rPr>
            </w:pPr>
          </w:p>
        </w:tc>
        <w:tc>
          <w:tcPr>
            <w:tcW w:w="2303"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color w:val="000000"/>
                <w:sz w:val="24"/>
                <w:lang w:eastAsia="ru-RU"/>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8</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10</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10</w:t>
            </w:r>
          </w:p>
        </w:tc>
        <w:tc>
          <w:tcPr>
            <w:tcW w:w="85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12</w:t>
            </w:r>
          </w:p>
        </w:tc>
      </w:tr>
      <w:tr w:rsidR="00C276B7">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val="en-US" w:eastAsia="ru-RU"/>
              </w:rPr>
              <w:t>IV</w:t>
            </w:r>
            <w:r>
              <w:rPr>
                <w:color w:val="000000"/>
                <w:sz w:val="24"/>
                <w:lang w:eastAsia="ru-RU"/>
              </w:rPr>
              <w:t xml:space="preserve">, </w:t>
            </w:r>
            <w:r>
              <w:rPr>
                <w:color w:val="000000"/>
                <w:sz w:val="24"/>
                <w:lang w:val="en-US" w:eastAsia="ru-RU"/>
              </w:rPr>
              <w:t>V</w:t>
            </w:r>
          </w:p>
          <w:p w:rsidR="00C276B7" w:rsidRDefault="00C276B7">
            <w:pPr>
              <w:widowControl/>
              <w:suppressAutoHyphens w:val="0"/>
              <w:overflowPunct w:val="0"/>
              <w:jc w:val="both"/>
              <w:rPr>
                <w:color w:val="000000"/>
                <w:sz w:val="24"/>
                <w:lang w:eastAsia="ru-RU"/>
              </w:rPr>
            </w:pPr>
          </w:p>
        </w:tc>
        <w:tc>
          <w:tcPr>
            <w:tcW w:w="247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С</w:t>
            </w:r>
            <w:proofErr w:type="gramStart"/>
            <w:r>
              <w:rPr>
                <w:color w:val="000000"/>
                <w:sz w:val="24"/>
                <w:lang w:eastAsia="ru-RU"/>
              </w:rPr>
              <w:t>2</w:t>
            </w:r>
            <w:proofErr w:type="gramEnd"/>
            <w:r>
              <w:rPr>
                <w:color w:val="000000"/>
                <w:sz w:val="24"/>
                <w:lang w:eastAsia="ru-RU"/>
              </w:rPr>
              <w:t>, С3</w:t>
            </w:r>
          </w:p>
        </w:tc>
        <w:tc>
          <w:tcPr>
            <w:tcW w:w="2303"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Древесина, карка</w:t>
            </w:r>
            <w:r>
              <w:rPr>
                <w:color w:val="000000"/>
                <w:sz w:val="24"/>
                <w:lang w:eastAsia="ru-RU"/>
              </w:rPr>
              <w:t>с</w:t>
            </w:r>
            <w:r>
              <w:rPr>
                <w:color w:val="000000"/>
                <w:sz w:val="24"/>
                <w:lang w:eastAsia="ru-RU"/>
              </w:rPr>
              <w:t>ные ограждающие конструкции из н</w:t>
            </w:r>
            <w:r>
              <w:rPr>
                <w:color w:val="000000"/>
                <w:sz w:val="24"/>
                <w:lang w:eastAsia="ru-RU"/>
              </w:rPr>
              <w:t>е</w:t>
            </w:r>
            <w:r>
              <w:rPr>
                <w:color w:val="000000"/>
                <w:sz w:val="24"/>
                <w:lang w:eastAsia="ru-RU"/>
              </w:rPr>
              <w:t>горючих, трудно горючих и горючих материалов</w:t>
            </w:r>
          </w:p>
        </w:tc>
        <w:tc>
          <w:tcPr>
            <w:tcW w:w="84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10</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12</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12</w:t>
            </w:r>
          </w:p>
        </w:tc>
        <w:tc>
          <w:tcPr>
            <w:tcW w:w="85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color w:val="000000"/>
                <w:sz w:val="24"/>
                <w:lang w:eastAsia="ru-RU"/>
              </w:rPr>
            </w:pPr>
            <w:r>
              <w:rPr>
                <w:color w:val="000000"/>
                <w:sz w:val="24"/>
                <w:lang w:eastAsia="ru-RU"/>
              </w:rPr>
              <w:t>15</w:t>
            </w:r>
          </w:p>
        </w:tc>
      </w:tr>
    </w:tbl>
    <w:p w:rsidR="00C276B7" w:rsidRDefault="00C276B7">
      <w:pPr>
        <w:widowControl/>
        <w:suppressAutoHyphens w:val="0"/>
        <w:overflowPunct w:val="0"/>
        <w:jc w:val="both"/>
        <w:rPr>
          <w:sz w:val="24"/>
          <w:szCs w:val="24"/>
          <w:lang w:eastAsia="ru-RU"/>
        </w:rPr>
      </w:pPr>
    </w:p>
    <w:p w:rsidR="00C276B7" w:rsidRDefault="00AF0ABA">
      <w:pPr>
        <w:widowControl/>
        <w:suppressAutoHyphens w:val="0"/>
        <w:overflowPunct w:val="0"/>
        <w:jc w:val="both"/>
        <w:rPr>
          <w:sz w:val="24"/>
          <w:szCs w:val="24"/>
          <w:lang w:eastAsia="ru-RU"/>
        </w:rPr>
      </w:pPr>
      <w:r>
        <w:rPr>
          <w:sz w:val="24"/>
          <w:szCs w:val="24"/>
          <w:lang w:eastAsia="ru-RU"/>
        </w:rPr>
        <w:tab/>
        <w:t>Противопожарные расстояния от хозяйственных построек, расположенных на одном садовом, дачном или приусадебном з</w:t>
      </w:r>
      <w:r>
        <w:rPr>
          <w:sz w:val="24"/>
          <w:szCs w:val="24"/>
          <w:lang w:eastAsia="ru-RU"/>
        </w:rPr>
        <w:t>е</w:t>
      </w:r>
      <w:r>
        <w:rPr>
          <w:sz w:val="24"/>
          <w:szCs w:val="24"/>
          <w:lang w:eastAsia="ru-RU"/>
        </w:rPr>
        <w:t>мельном участке, до жилых домов соседних земельных участков, а также между жилыми домами соседних земельных участков след</w:t>
      </w:r>
      <w:r>
        <w:rPr>
          <w:sz w:val="24"/>
          <w:szCs w:val="24"/>
          <w:lang w:eastAsia="ru-RU"/>
        </w:rPr>
        <w:t>у</w:t>
      </w:r>
      <w:r>
        <w:rPr>
          <w:sz w:val="24"/>
          <w:szCs w:val="24"/>
          <w:lang w:eastAsia="ru-RU"/>
        </w:rPr>
        <w:lastRenderedPageBreak/>
        <w:t xml:space="preserve">ет принимать в соответствии с </w:t>
      </w:r>
      <w:hyperlink r:id="rId21">
        <w:r>
          <w:rPr>
            <w:sz w:val="24"/>
            <w:szCs w:val="24"/>
            <w:lang w:eastAsia="ru-RU"/>
          </w:rPr>
          <w:t xml:space="preserve">таблицей </w:t>
        </w:r>
      </w:hyperlink>
      <w:r>
        <w:rPr>
          <w:sz w:val="24"/>
          <w:szCs w:val="24"/>
          <w:lang w:eastAsia="ru-RU"/>
        </w:rPr>
        <w:t>2, а также с учетом требований к объектам класса функциональной пожарной опасности Ф</w:t>
      </w:r>
      <w:proofErr w:type="gramStart"/>
      <w:r>
        <w:rPr>
          <w:sz w:val="24"/>
          <w:szCs w:val="24"/>
          <w:lang w:eastAsia="ru-RU"/>
        </w:rPr>
        <w:t>1</w:t>
      </w:r>
      <w:proofErr w:type="gramEnd"/>
      <w:r>
        <w:rPr>
          <w:sz w:val="24"/>
          <w:szCs w:val="24"/>
          <w:lang w:eastAsia="ru-RU"/>
        </w:rPr>
        <w:t>.4 при организованной малоэтажной застройке.</w:t>
      </w:r>
    </w:p>
    <w:p w:rsidR="00C276B7" w:rsidRDefault="00AF0ABA">
      <w:pPr>
        <w:widowControl/>
        <w:suppressAutoHyphens w:val="0"/>
        <w:overflowPunct w:val="0"/>
        <w:jc w:val="both"/>
        <w:rPr>
          <w:sz w:val="24"/>
          <w:szCs w:val="24"/>
          <w:lang w:eastAsia="ru-RU"/>
        </w:rPr>
      </w:pPr>
      <w:r>
        <w:rPr>
          <w:sz w:val="24"/>
          <w:szCs w:val="24"/>
          <w:lang w:eastAsia="ru-RU"/>
        </w:rPr>
        <w:tab/>
        <w:t>Противопожарные расстояния между жилым домом и хозяйственными постройками, а также между хозяйственными постро</w:t>
      </w:r>
      <w:r>
        <w:rPr>
          <w:sz w:val="24"/>
          <w:szCs w:val="24"/>
          <w:lang w:eastAsia="ru-RU"/>
        </w:rPr>
        <w:t>й</w:t>
      </w:r>
      <w:r>
        <w:rPr>
          <w:sz w:val="24"/>
          <w:szCs w:val="24"/>
          <w:lang w:eastAsia="ru-RU"/>
        </w:rPr>
        <w:t>ками в пределах одного садового, дачного или приусадебного земельного участка не нормируются.</w:t>
      </w:r>
    </w:p>
    <w:p w:rsidR="00C276B7" w:rsidRDefault="00AF0ABA">
      <w:pPr>
        <w:widowControl/>
        <w:suppressAutoHyphens w:val="0"/>
        <w:overflowPunct w:val="0"/>
        <w:jc w:val="both"/>
        <w:rPr>
          <w:sz w:val="24"/>
          <w:szCs w:val="24"/>
          <w:lang w:eastAsia="ru-RU"/>
        </w:rPr>
      </w:pPr>
      <w:r>
        <w:rPr>
          <w:sz w:val="24"/>
          <w:szCs w:val="24"/>
          <w:lang w:eastAsia="ru-RU"/>
        </w:rPr>
        <w:tab/>
        <w:t>Противопожарные расстояния от границ застройки сельских поселений с одно-, двухэтажной индивидуальной застройкой, а 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должны быть не менее 30 м.</w:t>
      </w:r>
    </w:p>
    <w:p w:rsidR="00C276B7" w:rsidRDefault="00AF0ABA">
      <w:pPr>
        <w:widowControl/>
        <w:shd w:val="clear" w:color="auto" w:fill="FFFFFF"/>
        <w:suppressAutoHyphens w:val="0"/>
        <w:overflowPunct w:val="0"/>
        <w:rPr>
          <w:rFonts w:eastAsia="Calibri"/>
          <w:b/>
          <w:bCs/>
          <w:sz w:val="24"/>
          <w:szCs w:val="24"/>
          <w:lang w:eastAsia="en-US"/>
        </w:rPr>
      </w:pPr>
      <w:r>
        <w:rPr>
          <w:rFonts w:ascii="Arial" w:hAnsi="Arial" w:cs="Arial"/>
          <w:color w:val="000000"/>
          <w:lang w:eastAsia="ru-RU"/>
        </w:rPr>
        <w:t> </w:t>
      </w:r>
    </w:p>
    <w:p w:rsidR="00C276B7" w:rsidRDefault="00AF0ABA">
      <w:pPr>
        <w:widowControl/>
        <w:numPr>
          <w:ilvl w:val="0"/>
          <w:numId w:val="5"/>
        </w:numPr>
        <w:suppressAutoHyphens w:val="0"/>
        <w:overflowPunct w:val="0"/>
        <w:rPr>
          <w:rFonts w:eastAsia="Calibri"/>
          <w:b/>
          <w:bCs/>
          <w:sz w:val="24"/>
          <w:szCs w:val="24"/>
          <w:lang w:eastAsia="en-US"/>
        </w:rPr>
      </w:pPr>
      <w:r>
        <w:rPr>
          <w:rFonts w:eastAsia="Calibri"/>
          <w:b/>
          <w:bCs/>
          <w:sz w:val="24"/>
          <w:szCs w:val="24"/>
          <w:lang w:eastAsia="en-US"/>
        </w:rPr>
        <w:t>Параметры гаражей, наземных автостоянок и их земельных участков</w:t>
      </w:r>
    </w:p>
    <w:p w:rsidR="00C276B7" w:rsidRDefault="00C276B7">
      <w:pPr>
        <w:widowControl/>
        <w:suppressAutoHyphens w:val="0"/>
        <w:overflowPunct w:val="0"/>
        <w:rPr>
          <w:rFonts w:eastAsia="Calibri"/>
          <w:sz w:val="24"/>
          <w:szCs w:val="24"/>
          <w:lang w:eastAsia="en-US"/>
        </w:rPr>
      </w:pP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Стандартные размеры гаражей в осях:</w:t>
      </w: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 xml:space="preserve">Длина – не более 6 метров, ширина – не более 4,5 м, высота – не более 3 м. </w:t>
      </w: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 xml:space="preserve">При наличии нескольких единиц автотранспорта допускается изменение размера гаража в пределах до 48 кв.м. Размеры гаража под личный грузовой автотранспорт определяются на основании технических характеристик (габаритов) автомобиля. На территории зоны Ж5 стоянки размещаются в пределах отведенного участка. Минимальное количество </w:t>
      </w:r>
      <w:proofErr w:type="spellStart"/>
      <w:r>
        <w:rPr>
          <w:rFonts w:eastAsia="Calibri"/>
          <w:sz w:val="24"/>
          <w:szCs w:val="24"/>
          <w:lang w:eastAsia="en-US"/>
        </w:rPr>
        <w:t>машино-мест</w:t>
      </w:r>
      <w:proofErr w:type="spellEnd"/>
      <w:r>
        <w:rPr>
          <w:rFonts w:eastAsia="Calibri"/>
          <w:sz w:val="24"/>
          <w:szCs w:val="24"/>
          <w:lang w:eastAsia="en-US"/>
        </w:rPr>
        <w:t xml:space="preserve"> для хранения индивидуального а</w:t>
      </w:r>
      <w:r>
        <w:rPr>
          <w:rFonts w:eastAsia="Calibri"/>
          <w:sz w:val="24"/>
          <w:szCs w:val="24"/>
          <w:lang w:eastAsia="en-US"/>
        </w:rPr>
        <w:t>в</w:t>
      </w:r>
      <w:r>
        <w:rPr>
          <w:rFonts w:eastAsia="Calibri"/>
          <w:sz w:val="24"/>
          <w:szCs w:val="24"/>
          <w:lang w:eastAsia="en-US"/>
        </w:rPr>
        <w:t>тотранспорта на территории земельных участков, в соответствии с таблицей 3.</w:t>
      </w:r>
    </w:p>
    <w:p w:rsidR="00C276B7" w:rsidRDefault="00C276B7">
      <w:pPr>
        <w:widowControl/>
        <w:suppressAutoHyphens w:val="0"/>
        <w:overflowPunct w:val="0"/>
        <w:jc w:val="both"/>
        <w:rPr>
          <w:rFonts w:eastAsia="Calibri"/>
          <w:sz w:val="24"/>
          <w:szCs w:val="24"/>
          <w:lang w:eastAsia="en-US"/>
        </w:rPr>
      </w:pPr>
    </w:p>
    <w:p w:rsidR="00C276B7" w:rsidRDefault="00AF0ABA">
      <w:pPr>
        <w:widowControl/>
        <w:suppressAutoHyphens w:val="0"/>
        <w:overflowPunct w:val="0"/>
        <w:jc w:val="center"/>
        <w:rPr>
          <w:rFonts w:eastAsia="Calibri"/>
          <w:i/>
          <w:sz w:val="24"/>
          <w:szCs w:val="24"/>
          <w:lang w:eastAsia="en-US"/>
        </w:rPr>
      </w:pPr>
      <w:r>
        <w:rPr>
          <w:rFonts w:eastAsia="Calibri"/>
          <w:sz w:val="24"/>
          <w:szCs w:val="24"/>
          <w:lang w:eastAsia="en-US"/>
        </w:rPr>
        <w:t xml:space="preserve">                                                             </w:t>
      </w:r>
      <w:r>
        <w:rPr>
          <w:rFonts w:eastAsia="Calibri"/>
          <w:i/>
          <w:sz w:val="24"/>
          <w:szCs w:val="24"/>
          <w:lang w:eastAsia="en-US"/>
        </w:rPr>
        <w:t>Таблица 3</w:t>
      </w:r>
    </w:p>
    <w:tbl>
      <w:tblPr>
        <w:tblW w:w="9854" w:type="dxa"/>
        <w:tblLook w:val="04A0"/>
      </w:tblPr>
      <w:tblGrid>
        <w:gridCol w:w="3284"/>
        <w:gridCol w:w="3285"/>
        <w:gridCol w:w="3285"/>
      </w:tblGrid>
      <w:tr w:rsidR="00C276B7">
        <w:tc>
          <w:tcPr>
            <w:tcW w:w="328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Объекты, здания и сооружения</w:t>
            </w:r>
          </w:p>
        </w:tc>
        <w:tc>
          <w:tcPr>
            <w:tcW w:w="3285"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Расчетная единица</w:t>
            </w:r>
          </w:p>
        </w:tc>
        <w:tc>
          <w:tcPr>
            <w:tcW w:w="3285"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rPr>
                <w:rFonts w:eastAsia="Calibri"/>
                <w:sz w:val="22"/>
                <w:szCs w:val="22"/>
                <w:lang w:eastAsia="en-US"/>
              </w:rPr>
            </w:pPr>
            <w:r>
              <w:rPr>
                <w:rFonts w:eastAsia="Calibri"/>
                <w:sz w:val="22"/>
                <w:szCs w:val="22"/>
                <w:lang w:eastAsia="en-US"/>
              </w:rPr>
              <w:t xml:space="preserve">Число </w:t>
            </w:r>
            <w:proofErr w:type="spellStart"/>
            <w:r>
              <w:rPr>
                <w:rFonts w:eastAsia="Calibri"/>
                <w:sz w:val="22"/>
                <w:szCs w:val="22"/>
                <w:lang w:eastAsia="en-US"/>
              </w:rPr>
              <w:t>машино-мест</w:t>
            </w:r>
            <w:proofErr w:type="spellEnd"/>
            <w:r>
              <w:rPr>
                <w:rFonts w:eastAsia="Calibri"/>
                <w:sz w:val="22"/>
                <w:szCs w:val="22"/>
                <w:lang w:eastAsia="en-US"/>
              </w:rPr>
              <w:t xml:space="preserve"> </w:t>
            </w:r>
            <w:proofErr w:type="gramStart"/>
            <w:r>
              <w:rPr>
                <w:rFonts w:eastAsia="Calibri"/>
                <w:sz w:val="22"/>
                <w:szCs w:val="22"/>
                <w:lang w:eastAsia="en-US"/>
              </w:rPr>
              <w:t>на</w:t>
            </w:r>
            <w:proofErr w:type="gramEnd"/>
          </w:p>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расчетную единицу</w:t>
            </w:r>
          </w:p>
        </w:tc>
      </w:tr>
      <w:tr w:rsidR="00C276B7">
        <w:tc>
          <w:tcPr>
            <w:tcW w:w="328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Блокированные жилые дома</w:t>
            </w:r>
          </w:p>
        </w:tc>
        <w:tc>
          <w:tcPr>
            <w:tcW w:w="3285"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en-US"/>
              </w:rPr>
              <w:t>земельный участок</w:t>
            </w:r>
          </w:p>
        </w:tc>
        <w:tc>
          <w:tcPr>
            <w:tcW w:w="3285"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ru-RU"/>
              </w:rPr>
            </w:pPr>
            <w:r>
              <w:rPr>
                <w:rFonts w:eastAsia="Calibri"/>
                <w:sz w:val="22"/>
                <w:szCs w:val="22"/>
                <w:lang w:eastAsia="ru-RU"/>
              </w:rPr>
              <w:t>2</w:t>
            </w:r>
          </w:p>
        </w:tc>
      </w:tr>
    </w:tbl>
    <w:p w:rsidR="00C276B7" w:rsidRDefault="00C276B7">
      <w:pPr>
        <w:widowControl/>
        <w:suppressAutoHyphens w:val="0"/>
        <w:overflowPunct w:val="0"/>
        <w:jc w:val="center"/>
        <w:rPr>
          <w:color w:val="FF0000"/>
          <w:sz w:val="24"/>
          <w:szCs w:val="24"/>
          <w:lang w:eastAsia="ru-RU"/>
        </w:rPr>
      </w:pPr>
    </w:p>
    <w:p w:rsidR="00C276B7" w:rsidRDefault="00C276B7">
      <w:pPr>
        <w:widowControl/>
        <w:suppressAutoHyphens w:val="0"/>
        <w:overflowPunct w:val="0"/>
        <w:jc w:val="both"/>
        <w:rPr>
          <w:sz w:val="24"/>
          <w:szCs w:val="24"/>
          <w:lang w:eastAsia="ru-RU"/>
        </w:rPr>
      </w:pPr>
    </w:p>
    <w:p w:rsidR="00C276B7" w:rsidRDefault="00AF0ABA">
      <w:pPr>
        <w:widowControl/>
        <w:numPr>
          <w:ilvl w:val="0"/>
          <w:numId w:val="5"/>
        </w:numPr>
        <w:suppressAutoHyphens w:val="0"/>
        <w:overflowPunct w:val="0"/>
        <w:rPr>
          <w:rFonts w:eastAsia="Calibri"/>
          <w:b/>
          <w:bCs/>
          <w:sz w:val="24"/>
          <w:szCs w:val="24"/>
          <w:lang w:eastAsia="en-US"/>
        </w:rPr>
      </w:pPr>
      <w:r>
        <w:rPr>
          <w:rFonts w:eastAsia="Calibri"/>
          <w:b/>
          <w:bCs/>
          <w:sz w:val="24"/>
          <w:szCs w:val="24"/>
          <w:lang w:eastAsia="en-US"/>
        </w:rPr>
        <w:t xml:space="preserve">Расчетные параметры улиц и дорог </w:t>
      </w:r>
    </w:p>
    <w:p w:rsidR="00C276B7" w:rsidRDefault="00C276B7">
      <w:pPr>
        <w:widowControl/>
        <w:suppressAutoHyphens w:val="0"/>
        <w:overflowPunct w:val="0"/>
        <w:jc w:val="center"/>
        <w:rPr>
          <w:rFonts w:eastAsia="Calibri"/>
          <w:b/>
          <w:bCs/>
          <w:sz w:val="24"/>
          <w:szCs w:val="24"/>
          <w:lang w:eastAsia="en-US"/>
        </w:rPr>
      </w:pPr>
    </w:p>
    <w:p w:rsidR="00C276B7" w:rsidRDefault="00AF0ABA">
      <w:pPr>
        <w:widowControl/>
        <w:suppressAutoHyphens w:val="0"/>
        <w:overflowPunct w:val="0"/>
        <w:ind w:firstLine="567"/>
        <w:jc w:val="both"/>
        <w:rPr>
          <w:sz w:val="24"/>
          <w:szCs w:val="24"/>
          <w:lang w:eastAsia="ru-RU"/>
        </w:rPr>
      </w:pPr>
      <w:r>
        <w:rPr>
          <w:sz w:val="24"/>
          <w:szCs w:val="24"/>
          <w:lang w:eastAsia="ru-RU"/>
        </w:rPr>
        <w:t>Улично-дорожную сеть населенных пунктов следует проектировать в виде непрерывной системы с учетом функционального н</w:t>
      </w:r>
      <w:r>
        <w:rPr>
          <w:sz w:val="24"/>
          <w:szCs w:val="24"/>
          <w:lang w:eastAsia="ru-RU"/>
        </w:rPr>
        <w:t>а</w:t>
      </w:r>
      <w:r>
        <w:rPr>
          <w:sz w:val="24"/>
          <w:szCs w:val="24"/>
          <w:lang w:eastAsia="ru-RU"/>
        </w:rPr>
        <w:t>значения улиц и дорог, интенсивности транспортного, велосипедного и пешеходного движения, архитектурно-планировочной орган</w:t>
      </w:r>
      <w:r>
        <w:rPr>
          <w:sz w:val="24"/>
          <w:szCs w:val="24"/>
          <w:lang w:eastAsia="ru-RU"/>
        </w:rPr>
        <w:t>и</w:t>
      </w:r>
      <w:r>
        <w:rPr>
          <w:sz w:val="24"/>
          <w:szCs w:val="24"/>
          <w:lang w:eastAsia="ru-RU"/>
        </w:rPr>
        <w:t>зации территории и характера застройки.</w:t>
      </w:r>
    </w:p>
    <w:p w:rsidR="00C276B7" w:rsidRDefault="00AF0ABA">
      <w:pPr>
        <w:widowControl/>
        <w:suppressAutoHyphens w:val="0"/>
        <w:overflowPunct w:val="0"/>
        <w:ind w:firstLine="567"/>
        <w:jc w:val="both"/>
        <w:rPr>
          <w:sz w:val="24"/>
          <w:szCs w:val="24"/>
          <w:lang w:eastAsia="ru-RU"/>
        </w:rPr>
      </w:pPr>
      <w:proofErr w:type="gramStart"/>
      <w:r>
        <w:rPr>
          <w:spacing w:val="2"/>
          <w:sz w:val="24"/>
          <w:szCs w:val="24"/>
          <w:lang w:eastAsia="ru-RU"/>
        </w:rPr>
        <w:t>Расстояние от края основной проезжей части магистральных дорог до линии регулирования жилой застройки следует прин</w:t>
      </w:r>
      <w:r>
        <w:rPr>
          <w:spacing w:val="2"/>
          <w:sz w:val="24"/>
          <w:szCs w:val="24"/>
          <w:lang w:eastAsia="ru-RU"/>
        </w:rPr>
        <w:t>и</w:t>
      </w:r>
      <w:r>
        <w:rPr>
          <w:spacing w:val="2"/>
          <w:sz w:val="24"/>
          <w:szCs w:val="24"/>
          <w:lang w:eastAsia="ru-RU"/>
        </w:rPr>
        <w:t xml:space="preserve">мать не менее 50 м, а при условии применения </w:t>
      </w:r>
      <w:proofErr w:type="spellStart"/>
      <w:r>
        <w:rPr>
          <w:spacing w:val="2"/>
          <w:sz w:val="24"/>
          <w:szCs w:val="24"/>
          <w:lang w:eastAsia="ru-RU"/>
        </w:rPr>
        <w:t>шумозащитных</w:t>
      </w:r>
      <w:proofErr w:type="spellEnd"/>
      <w:r>
        <w:rPr>
          <w:spacing w:val="2"/>
          <w:sz w:val="24"/>
          <w:szCs w:val="24"/>
          <w:lang w:eastAsia="ru-RU"/>
        </w:rPr>
        <w:t xml:space="preserve"> устройств, обеспечивающих требования </w:t>
      </w:r>
      <w:proofErr w:type="spellStart"/>
      <w:r w:rsidR="00BC0663">
        <w:fldChar w:fldCharType="begin"/>
      </w:r>
      <w:r w:rsidR="00023DEA">
        <w:instrText>HYPERLINK "http://docs.cntd.ru/document/871001211" \h</w:instrText>
      </w:r>
      <w:r w:rsidR="00BC0663">
        <w:fldChar w:fldCharType="separate"/>
      </w:r>
      <w:r>
        <w:rPr>
          <w:spacing w:val="2"/>
          <w:sz w:val="24"/>
          <w:szCs w:val="24"/>
          <w:u w:val="single"/>
          <w:lang w:eastAsia="ru-RU"/>
        </w:rPr>
        <w:t>СНиП</w:t>
      </w:r>
      <w:proofErr w:type="spellEnd"/>
      <w:r>
        <w:rPr>
          <w:spacing w:val="2"/>
          <w:sz w:val="24"/>
          <w:szCs w:val="24"/>
          <w:u w:val="single"/>
          <w:lang w:eastAsia="ru-RU"/>
        </w:rPr>
        <w:t xml:space="preserve"> II-12-77</w:t>
      </w:r>
      <w:r w:rsidR="00BC0663">
        <w:fldChar w:fldCharType="end"/>
      </w:r>
      <w:r>
        <w:rPr>
          <w:spacing w:val="2"/>
          <w:sz w:val="24"/>
          <w:szCs w:val="24"/>
          <w:lang w:eastAsia="ru-RU"/>
        </w:rPr>
        <w:t>, не менее 25 м.</w:t>
      </w:r>
      <w:r>
        <w:rPr>
          <w:spacing w:val="2"/>
          <w:sz w:val="24"/>
          <w:szCs w:val="24"/>
          <w:lang w:eastAsia="ru-RU"/>
        </w:rPr>
        <w:br/>
      </w:r>
      <w:r>
        <w:rPr>
          <w:spacing w:val="2"/>
          <w:sz w:val="24"/>
          <w:szCs w:val="24"/>
          <w:lang w:eastAsia="ru-RU"/>
        </w:rPr>
        <w:lastRenderedPageBreak/>
        <w:tab/>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w:t>
      </w:r>
      <w:proofErr w:type="gramEnd"/>
      <w:r>
        <w:rPr>
          <w:spacing w:val="2"/>
          <w:sz w:val="24"/>
          <w:szCs w:val="24"/>
          <w:lang w:eastAsia="ru-RU"/>
        </w:rPr>
        <w:t xml:space="preserve"> на расстоянии не ближе 5 м от линии застройки полосу шириной 6 м, пригодную для проезда пожарных машин.</w:t>
      </w:r>
      <w:r>
        <w:rPr>
          <w:spacing w:val="2"/>
          <w:sz w:val="24"/>
          <w:szCs w:val="24"/>
          <w:lang w:eastAsia="ru-RU"/>
        </w:rPr>
        <w:br/>
      </w:r>
      <w:r>
        <w:rPr>
          <w:spacing w:val="2"/>
          <w:sz w:val="24"/>
          <w:szCs w:val="24"/>
          <w:lang w:eastAsia="ru-RU"/>
        </w:rPr>
        <w:tab/>
        <w:t>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r>
        <w:rPr>
          <w:rFonts w:ascii="Arial" w:hAnsi="Arial" w:cs="Arial"/>
          <w:spacing w:val="2"/>
          <w:sz w:val="21"/>
          <w:szCs w:val="21"/>
          <w:lang w:eastAsia="ru-RU"/>
        </w:rPr>
        <w:br/>
      </w:r>
      <w:r>
        <w:rPr>
          <w:sz w:val="24"/>
          <w:szCs w:val="24"/>
          <w:lang w:eastAsia="ru-RU"/>
        </w:rPr>
        <w:tab/>
        <w:t>Классификацию и расчетные параметры улиц и дорог следует принимать по таблице 4.</w:t>
      </w:r>
    </w:p>
    <w:p w:rsidR="00C276B7" w:rsidRDefault="00AF0ABA">
      <w:pPr>
        <w:widowControl/>
        <w:shd w:val="clear" w:color="auto" w:fill="FFFFFF"/>
        <w:suppressAutoHyphens w:val="0"/>
        <w:overflowPunct w:val="0"/>
        <w:spacing w:line="315" w:lineRule="atLeast"/>
        <w:jc w:val="center"/>
        <w:textAlignment w:val="baseline"/>
        <w:rPr>
          <w:spacing w:val="2"/>
          <w:sz w:val="24"/>
          <w:szCs w:val="24"/>
          <w:lang w:eastAsia="ru-RU"/>
        </w:rPr>
      </w:pPr>
      <w:r>
        <w:rPr>
          <w:spacing w:val="2"/>
          <w:sz w:val="24"/>
          <w:szCs w:val="24"/>
          <w:lang w:eastAsia="ru-RU"/>
        </w:rPr>
        <w:t xml:space="preserve">                                                                                                             </w:t>
      </w:r>
    </w:p>
    <w:p w:rsidR="00C276B7" w:rsidRDefault="00AF0ABA">
      <w:pPr>
        <w:widowControl/>
        <w:shd w:val="clear" w:color="auto" w:fill="FFFFFF"/>
        <w:suppressAutoHyphens w:val="0"/>
        <w:overflowPunct w:val="0"/>
        <w:spacing w:line="315" w:lineRule="atLeast"/>
        <w:jc w:val="center"/>
        <w:textAlignment w:val="baseline"/>
        <w:rPr>
          <w:i/>
          <w:spacing w:val="2"/>
          <w:sz w:val="24"/>
          <w:szCs w:val="24"/>
          <w:lang w:eastAsia="ru-RU"/>
        </w:rPr>
      </w:pPr>
      <w:r>
        <w:rPr>
          <w:spacing w:val="2"/>
          <w:sz w:val="24"/>
          <w:szCs w:val="24"/>
          <w:lang w:eastAsia="ru-RU"/>
        </w:rPr>
        <w:t xml:space="preserve">                                                                                        </w:t>
      </w:r>
      <w:r>
        <w:rPr>
          <w:i/>
          <w:spacing w:val="2"/>
          <w:sz w:val="24"/>
          <w:szCs w:val="24"/>
          <w:lang w:eastAsia="ru-RU"/>
        </w:rPr>
        <w:t>Таблица 4</w:t>
      </w:r>
    </w:p>
    <w:tbl>
      <w:tblPr>
        <w:tblW w:w="10903" w:type="dxa"/>
        <w:tblCellMar>
          <w:left w:w="0" w:type="dxa"/>
          <w:right w:w="0" w:type="dxa"/>
        </w:tblCellMar>
        <w:tblLook w:val="04A0"/>
      </w:tblPr>
      <w:tblGrid>
        <w:gridCol w:w="2955"/>
        <w:gridCol w:w="2775"/>
        <w:gridCol w:w="1476"/>
        <w:gridCol w:w="1110"/>
        <w:gridCol w:w="925"/>
        <w:gridCol w:w="1662"/>
      </w:tblGrid>
      <w:tr w:rsidR="00C276B7">
        <w:trPr>
          <w:trHeight w:hRule="exact" w:val="15"/>
        </w:trPr>
        <w:tc>
          <w:tcPr>
            <w:tcW w:w="2954" w:type="dxa"/>
          </w:tcPr>
          <w:p w:rsidR="00C276B7" w:rsidRDefault="00C276B7">
            <w:pPr>
              <w:widowControl/>
              <w:suppressAutoHyphens w:val="0"/>
              <w:overflowPunct w:val="0"/>
              <w:rPr>
                <w:sz w:val="2"/>
                <w:szCs w:val="24"/>
                <w:lang w:eastAsia="ru-RU"/>
              </w:rPr>
            </w:pPr>
          </w:p>
        </w:tc>
        <w:tc>
          <w:tcPr>
            <w:tcW w:w="2775" w:type="dxa"/>
          </w:tcPr>
          <w:p w:rsidR="00C276B7" w:rsidRDefault="00C276B7">
            <w:pPr>
              <w:widowControl/>
              <w:suppressAutoHyphens w:val="0"/>
              <w:overflowPunct w:val="0"/>
              <w:rPr>
                <w:sz w:val="2"/>
                <w:szCs w:val="24"/>
                <w:lang w:eastAsia="ru-RU"/>
              </w:rPr>
            </w:pPr>
          </w:p>
        </w:tc>
        <w:tc>
          <w:tcPr>
            <w:tcW w:w="1476" w:type="dxa"/>
          </w:tcPr>
          <w:p w:rsidR="00C276B7" w:rsidRDefault="00C276B7">
            <w:pPr>
              <w:widowControl/>
              <w:suppressAutoHyphens w:val="0"/>
              <w:overflowPunct w:val="0"/>
              <w:rPr>
                <w:sz w:val="2"/>
                <w:szCs w:val="24"/>
                <w:lang w:eastAsia="ru-RU"/>
              </w:rPr>
            </w:pPr>
          </w:p>
        </w:tc>
        <w:tc>
          <w:tcPr>
            <w:tcW w:w="1110" w:type="dxa"/>
          </w:tcPr>
          <w:p w:rsidR="00C276B7" w:rsidRDefault="00C276B7">
            <w:pPr>
              <w:widowControl/>
              <w:suppressAutoHyphens w:val="0"/>
              <w:overflowPunct w:val="0"/>
              <w:rPr>
                <w:sz w:val="2"/>
                <w:szCs w:val="24"/>
                <w:lang w:eastAsia="ru-RU"/>
              </w:rPr>
            </w:pPr>
          </w:p>
        </w:tc>
        <w:tc>
          <w:tcPr>
            <w:tcW w:w="925" w:type="dxa"/>
          </w:tcPr>
          <w:p w:rsidR="00C276B7" w:rsidRDefault="00C276B7">
            <w:pPr>
              <w:widowControl/>
              <w:suppressAutoHyphens w:val="0"/>
              <w:overflowPunct w:val="0"/>
              <w:rPr>
                <w:sz w:val="2"/>
                <w:szCs w:val="24"/>
                <w:lang w:eastAsia="ru-RU"/>
              </w:rPr>
            </w:pPr>
          </w:p>
        </w:tc>
        <w:tc>
          <w:tcPr>
            <w:tcW w:w="1662" w:type="dxa"/>
          </w:tcPr>
          <w:p w:rsidR="00C276B7" w:rsidRDefault="00C276B7">
            <w:pPr>
              <w:widowControl/>
              <w:suppressAutoHyphens w:val="0"/>
              <w:overflowPunct w:val="0"/>
              <w:rPr>
                <w:sz w:val="2"/>
                <w:szCs w:val="24"/>
                <w:lang w:eastAsia="ru-RU"/>
              </w:rPr>
            </w:pPr>
          </w:p>
        </w:tc>
      </w:tr>
      <w:tr w:rsidR="00C276B7">
        <w:tc>
          <w:tcPr>
            <w:tcW w:w="2954" w:type="dxa"/>
            <w:tcBorders>
              <w:top w:val="single" w:sz="6" w:space="0" w:color="000000"/>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Категория сельских улиц и дорог</w:t>
            </w:r>
          </w:p>
        </w:tc>
        <w:tc>
          <w:tcPr>
            <w:tcW w:w="2775" w:type="dxa"/>
            <w:tcBorders>
              <w:top w:val="single" w:sz="6" w:space="0" w:color="000000"/>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Основное назначение</w:t>
            </w:r>
          </w:p>
        </w:tc>
        <w:tc>
          <w:tcPr>
            <w:tcW w:w="1476" w:type="dxa"/>
            <w:tcBorders>
              <w:top w:val="single" w:sz="6" w:space="0" w:color="000000"/>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Расчетная скорость дв</w:t>
            </w:r>
            <w:r>
              <w:rPr>
                <w:sz w:val="21"/>
                <w:szCs w:val="21"/>
                <w:lang w:eastAsia="ru-RU"/>
              </w:rPr>
              <w:t>и</w:t>
            </w:r>
            <w:r>
              <w:rPr>
                <w:sz w:val="21"/>
                <w:szCs w:val="21"/>
                <w:lang w:eastAsia="ru-RU"/>
              </w:rPr>
              <w:t xml:space="preserve">жения, </w:t>
            </w:r>
            <w:proofErr w:type="gramStart"/>
            <w:r>
              <w:rPr>
                <w:sz w:val="21"/>
                <w:szCs w:val="21"/>
                <w:lang w:eastAsia="ru-RU"/>
              </w:rPr>
              <w:t>км</w:t>
            </w:r>
            <w:proofErr w:type="gramEnd"/>
            <w:r>
              <w:rPr>
                <w:sz w:val="21"/>
                <w:szCs w:val="21"/>
                <w:lang w:eastAsia="ru-RU"/>
              </w:rPr>
              <w:t>/ч</w:t>
            </w:r>
          </w:p>
        </w:tc>
        <w:tc>
          <w:tcPr>
            <w:tcW w:w="1110" w:type="dxa"/>
            <w:tcBorders>
              <w:top w:val="single" w:sz="6" w:space="0" w:color="000000"/>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 xml:space="preserve">Ширина полосы </w:t>
            </w:r>
            <w:proofErr w:type="spellStart"/>
            <w:r>
              <w:rPr>
                <w:sz w:val="21"/>
                <w:szCs w:val="21"/>
                <w:lang w:eastAsia="ru-RU"/>
              </w:rPr>
              <w:t>движ</w:t>
            </w:r>
            <w:proofErr w:type="gramStart"/>
            <w:r>
              <w:rPr>
                <w:sz w:val="21"/>
                <w:szCs w:val="21"/>
                <w:lang w:eastAsia="ru-RU"/>
              </w:rPr>
              <w:t>е</w:t>
            </w:r>
            <w:proofErr w:type="spellEnd"/>
            <w:r>
              <w:rPr>
                <w:sz w:val="21"/>
                <w:szCs w:val="21"/>
                <w:lang w:eastAsia="ru-RU"/>
              </w:rPr>
              <w:t>-</w:t>
            </w:r>
            <w:proofErr w:type="gramEnd"/>
            <w:r>
              <w:rPr>
                <w:sz w:val="21"/>
                <w:szCs w:val="21"/>
                <w:lang w:eastAsia="ru-RU"/>
              </w:rPr>
              <w:t xml:space="preserve"> </w:t>
            </w:r>
            <w:proofErr w:type="spellStart"/>
            <w:r>
              <w:rPr>
                <w:sz w:val="21"/>
                <w:szCs w:val="21"/>
                <w:lang w:eastAsia="ru-RU"/>
              </w:rPr>
              <w:t>ния</w:t>
            </w:r>
            <w:proofErr w:type="spellEnd"/>
            <w:r>
              <w:rPr>
                <w:sz w:val="21"/>
                <w:szCs w:val="21"/>
                <w:lang w:eastAsia="ru-RU"/>
              </w:rPr>
              <w:t>, м</w:t>
            </w:r>
          </w:p>
        </w:tc>
        <w:tc>
          <w:tcPr>
            <w:tcW w:w="925" w:type="dxa"/>
            <w:tcBorders>
              <w:top w:val="single" w:sz="6" w:space="0" w:color="000000"/>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 xml:space="preserve">Число полос </w:t>
            </w:r>
            <w:proofErr w:type="spellStart"/>
            <w:r>
              <w:rPr>
                <w:sz w:val="21"/>
                <w:szCs w:val="21"/>
                <w:lang w:eastAsia="ru-RU"/>
              </w:rPr>
              <w:t>движ</w:t>
            </w:r>
            <w:proofErr w:type="gramStart"/>
            <w:r>
              <w:rPr>
                <w:sz w:val="21"/>
                <w:szCs w:val="21"/>
                <w:lang w:eastAsia="ru-RU"/>
              </w:rPr>
              <w:t>е</w:t>
            </w:r>
            <w:proofErr w:type="spellEnd"/>
            <w:r>
              <w:rPr>
                <w:sz w:val="21"/>
                <w:szCs w:val="21"/>
                <w:lang w:eastAsia="ru-RU"/>
              </w:rPr>
              <w:t>-</w:t>
            </w:r>
            <w:proofErr w:type="gramEnd"/>
            <w:r>
              <w:rPr>
                <w:sz w:val="21"/>
                <w:szCs w:val="21"/>
                <w:lang w:eastAsia="ru-RU"/>
              </w:rPr>
              <w:t xml:space="preserve"> </w:t>
            </w:r>
            <w:proofErr w:type="spellStart"/>
            <w:r>
              <w:rPr>
                <w:sz w:val="21"/>
                <w:szCs w:val="21"/>
                <w:lang w:eastAsia="ru-RU"/>
              </w:rPr>
              <w:t>ния</w:t>
            </w:r>
            <w:proofErr w:type="spellEnd"/>
          </w:p>
        </w:tc>
        <w:tc>
          <w:tcPr>
            <w:tcW w:w="1662" w:type="dxa"/>
            <w:tcBorders>
              <w:top w:val="single" w:sz="6" w:space="0" w:color="000000"/>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Ширина пеш</w:t>
            </w:r>
            <w:r>
              <w:rPr>
                <w:sz w:val="21"/>
                <w:szCs w:val="21"/>
                <w:lang w:eastAsia="ru-RU"/>
              </w:rPr>
              <w:t>е</w:t>
            </w:r>
            <w:r>
              <w:rPr>
                <w:sz w:val="21"/>
                <w:szCs w:val="21"/>
                <w:lang w:eastAsia="ru-RU"/>
              </w:rPr>
              <w:t xml:space="preserve">ходной части тротуара, </w:t>
            </w:r>
            <w:proofErr w:type="gramStart"/>
            <w:r>
              <w:rPr>
                <w:sz w:val="21"/>
                <w:szCs w:val="21"/>
                <w:lang w:eastAsia="ru-RU"/>
              </w:rPr>
              <w:t>м</w:t>
            </w:r>
            <w:proofErr w:type="gramEnd"/>
            <w:r>
              <w:rPr>
                <w:sz w:val="21"/>
                <w:szCs w:val="21"/>
                <w:lang w:eastAsia="ru-RU"/>
              </w:rPr>
              <w:br/>
            </w:r>
          </w:p>
        </w:tc>
      </w:tr>
      <w:tr w:rsidR="00C276B7">
        <w:tc>
          <w:tcPr>
            <w:tcW w:w="2954" w:type="dxa"/>
            <w:tcBorders>
              <w:top w:val="single" w:sz="6" w:space="0" w:color="000000"/>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Поселковая дорога</w:t>
            </w:r>
          </w:p>
        </w:tc>
        <w:tc>
          <w:tcPr>
            <w:tcW w:w="2775" w:type="dxa"/>
            <w:tcBorders>
              <w:top w:val="single" w:sz="6" w:space="0" w:color="000000"/>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Связь поселения с внешними дорогами общей сети </w:t>
            </w:r>
            <w:r>
              <w:rPr>
                <w:sz w:val="21"/>
                <w:szCs w:val="21"/>
                <w:lang w:eastAsia="ru-RU"/>
              </w:rPr>
              <w:br/>
            </w:r>
          </w:p>
        </w:tc>
        <w:tc>
          <w:tcPr>
            <w:tcW w:w="1476" w:type="dxa"/>
            <w:tcBorders>
              <w:top w:val="single" w:sz="6" w:space="0" w:color="000000"/>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60</w:t>
            </w:r>
          </w:p>
        </w:tc>
        <w:tc>
          <w:tcPr>
            <w:tcW w:w="1110" w:type="dxa"/>
            <w:tcBorders>
              <w:top w:val="single" w:sz="6" w:space="0" w:color="000000"/>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3,5</w:t>
            </w:r>
          </w:p>
        </w:tc>
        <w:tc>
          <w:tcPr>
            <w:tcW w:w="925" w:type="dxa"/>
            <w:tcBorders>
              <w:top w:val="single" w:sz="6" w:space="0" w:color="000000"/>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2</w:t>
            </w:r>
          </w:p>
        </w:tc>
        <w:tc>
          <w:tcPr>
            <w:tcW w:w="1662" w:type="dxa"/>
            <w:tcBorders>
              <w:top w:val="single" w:sz="6" w:space="0" w:color="000000"/>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w:t>
            </w:r>
          </w:p>
        </w:tc>
      </w:tr>
      <w:tr w:rsidR="00C276B7">
        <w:tc>
          <w:tcPr>
            <w:tcW w:w="2954"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Главная улица</w:t>
            </w:r>
          </w:p>
        </w:tc>
        <w:tc>
          <w:tcPr>
            <w:tcW w:w="277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Связь жилых территорий с общественным центром </w:t>
            </w:r>
            <w:r>
              <w:rPr>
                <w:sz w:val="21"/>
                <w:szCs w:val="21"/>
                <w:lang w:eastAsia="ru-RU"/>
              </w:rPr>
              <w:br/>
            </w:r>
          </w:p>
        </w:tc>
        <w:tc>
          <w:tcPr>
            <w:tcW w:w="1476" w:type="dxa"/>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40</w:t>
            </w:r>
          </w:p>
        </w:tc>
        <w:tc>
          <w:tcPr>
            <w:tcW w:w="1110"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3,5</w:t>
            </w:r>
          </w:p>
        </w:tc>
        <w:tc>
          <w:tcPr>
            <w:tcW w:w="92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2-3</w:t>
            </w:r>
          </w:p>
        </w:tc>
        <w:tc>
          <w:tcPr>
            <w:tcW w:w="1662"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1,5-2,25</w:t>
            </w:r>
          </w:p>
        </w:tc>
      </w:tr>
      <w:tr w:rsidR="00C276B7">
        <w:tc>
          <w:tcPr>
            <w:tcW w:w="2954"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Улица в жилой застройке:</w:t>
            </w:r>
            <w:r>
              <w:rPr>
                <w:sz w:val="21"/>
                <w:szCs w:val="21"/>
                <w:lang w:eastAsia="ru-RU"/>
              </w:rPr>
              <w:br/>
            </w:r>
          </w:p>
        </w:tc>
        <w:tc>
          <w:tcPr>
            <w:tcW w:w="2775" w:type="dxa"/>
            <w:tcBorders>
              <w:left w:val="single" w:sz="6" w:space="0" w:color="000000"/>
              <w:right w:val="single" w:sz="6" w:space="0" w:color="000000"/>
            </w:tcBorders>
            <w:tcMar>
              <w:left w:w="74" w:type="dxa"/>
              <w:right w:w="74" w:type="dxa"/>
            </w:tcMar>
          </w:tcPr>
          <w:p w:rsidR="00C276B7" w:rsidRDefault="00C276B7">
            <w:pPr>
              <w:widowControl/>
              <w:suppressAutoHyphens w:val="0"/>
              <w:overflowPunct w:val="0"/>
              <w:rPr>
                <w:sz w:val="24"/>
                <w:szCs w:val="24"/>
                <w:lang w:eastAsia="ru-RU"/>
              </w:rPr>
            </w:pPr>
          </w:p>
        </w:tc>
        <w:tc>
          <w:tcPr>
            <w:tcW w:w="1476" w:type="dxa"/>
            <w:tcMar>
              <w:left w:w="74" w:type="dxa"/>
              <w:right w:w="74" w:type="dxa"/>
            </w:tcMar>
          </w:tcPr>
          <w:p w:rsidR="00C276B7" w:rsidRDefault="00C276B7">
            <w:pPr>
              <w:widowControl/>
              <w:suppressAutoHyphens w:val="0"/>
              <w:overflowPunct w:val="0"/>
              <w:rPr>
                <w:sz w:val="24"/>
                <w:szCs w:val="24"/>
                <w:lang w:eastAsia="ru-RU"/>
              </w:rPr>
            </w:pPr>
          </w:p>
        </w:tc>
        <w:tc>
          <w:tcPr>
            <w:tcW w:w="1110" w:type="dxa"/>
            <w:tcBorders>
              <w:left w:val="single" w:sz="6" w:space="0" w:color="000000"/>
              <w:right w:val="single" w:sz="6" w:space="0" w:color="000000"/>
            </w:tcBorders>
            <w:tcMar>
              <w:left w:w="74" w:type="dxa"/>
              <w:right w:w="74" w:type="dxa"/>
            </w:tcMar>
          </w:tcPr>
          <w:p w:rsidR="00C276B7" w:rsidRDefault="00C276B7">
            <w:pPr>
              <w:widowControl/>
              <w:suppressAutoHyphens w:val="0"/>
              <w:overflowPunct w:val="0"/>
              <w:rPr>
                <w:sz w:val="24"/>
                <w:szCs w:val="24"/>
                <w:lang w:eastAsia="ru-RU"/>
              </w:rPr>
            </w:pPr>
          </w:p>
        </w:tc>
        <w:tc>
          <w:tcPr>
            <w:tcW w:w="925" w:type="dxa"/>
            <w:tcBorders>
              <w:left w:val="single" w:sz="6" w:space="0" w:color="000000"/>
              <w:right w:val="single" w:sz="6" w:space="0" w:color="000000"/>
            </w:tcBorders>
            <w:tcMar>
              <w:left w:w="74" w:type="dxa"/>
              <w:right w:w="74" w:type="dxa"/>
            </w:tcMar>
          </w:tcPr>
          <w:p w:rsidR="00C276B7" w:rsidRDefault="00C276B7">
            <w:pPr>
              <w:widowControl/>
              <w:suppressAutoHyphens w:val="0"/>
              <w:overflowPunct w:val="0"/>
              <w:rPr>
                <w:sz w:val="24"/>
                <w:szCs w:val="24"/>
                <w:lang w:eastAsia="ru-RU"/>
              </w:rPr>
            </w:pPr>
          </w:p>
        </w:tc>
        <w:tc>
          <w:tcPr>
            <w:tcW w:w="1662" w:type="dxa"/>
            <w:tcBorders>
              <w:left w:val="single" w:sz="6" w:space="0" w:color="000000"/>
              <w:right w:val="single" w:sz="6" w:space="0" w:color="000000"/>
            </w:tcBorders>
            <w:tcMar>
              <w:left w:w="74" w:type="dxa"/>
              <w:right w:w="74" w:type="dxa"/>
            </w:tcMar>
          </w:tcPr>
          <w:p w:rsidR="00C276B7" w:rsidRDefault="00C276B7">
            <w:pPr>
              <w:widowControl/>
              <w:suppressAutoHyphens w:val="0"/>
              <w:overflowPunct w:val="0"/>
              <w:rPr>
                <w:sz w:val="24"/>
                <w:szCs w:val="24"/>
                <w:lang w:eastAsia="ru-RU"/>
              </w:rPr>
            </w:pPr>
          </w:p>
        </w:tc>
      </w:tr>
      <w:tr w:rsidR="00C276B7">
        <w:tc>
          <w:tcPr>
            <w:tcW w:w="2954"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основная</w:t>
            </w:r>
          </w:p>
        </w:tc>
        <w:tc>
          <w:tcPr>
            <w:tcW w:w="277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Связь внутри жилых терр</w:t>
            </w:r>
            <w:r>
              <w:rPr>
                <w:sz w:val="21"/>
                <w:szCs w:val="21"/>
                <w:lang w:eastAsia="ru-RU"/>
              </w:rPr>
              <w:t>и</w:t>
            </w:r>
            <w:r>
              <w:rPr>
                <w:sz w:val="21"/>
                <w:szCs w:val="21"/>
                <w:lang w:eastAsia="ru-RU"/>
              </w:rPr>
              <w:t>торий и с главной улицей по направлениям с интенси</w:t>
            </w:r>
            <w:r>
              <w:rPr>
                <w:sz w:val="21"/>
                <w:szCs w:val="21"/>
                <w:lang w:eastAsia="ru-RU"/>
              </w:rPr>
              <w:t>в</w:t>
            </w:r>
            <w:r>
              <w:rPr>
                <w:sz w:val="21"/>
                <w:szCs w:val="21"/>
                <w:lang w:eastAsia="ru-RU"/>
              </w:rPr>
              <w:t>ным движением </w:t>
            </w:r>
            <w:r>
              <w:rPr>
                <w:sz w:val="21"/>
                <w:szCs w:val="21"/>
                <w:lang w:eastAsia="ru-RU"/>
              </w:rPr>
              <w:br/>
            </w:r>
          </w:p>
        </w:tc>
        <w:tc>
          <w:tcPr>
            <w:tcW w:w="1476" w:type="dxa"/>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40</w:t>
            </w:r>
          </w:p>
        </w:tc>
        <w:tc>
          <w:tcPr>
            <w:tcW w:w="1110"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3,0</w:t>
            </w:r>
          </w:p>
        </w:tc>
        <w:tc>
          <w:tcPr>
            <w:tcW w:w="92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2</w:t>
            </w:r>
          </w:p>
        </w:tc>
        <w:tc>
          <w:tcPr>
            <w:tcW w:w="1662"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1,0-1,5</w:t>
            </w:r>
          </w:p>
        </w:tc>
      </w:tr>
      <w:tr w:rsidR="00C276B7">
        <w:tc>
          <w:tcPr>
            <w:tcW w:w="2954"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proofErr w:type="gramStart"/>
            <w:r>
              <w:rPr>
                <w:sz w:val="21"/>
                <w:szCs w:val="21"/>
                <w:lang w:eastAsia="ru-RU"/>
              </w:rPr>
              <w:t>второстепенная</w:t>
            </w:r>
            <w:proofErr w:type="gramEnd"/>
            <w:r>
              <w:rPr>
                <w:sz w:val="21"/>
                <w:szCs w:val="21"/>
                <w:lang w:eastAsia="ru-RU"/>
              </w:rPr>
              <w:t xml:space="preserve"> (переулок)</w:t>
            </w:r>
          </w:p>
        </w:tc>
        <w:tc>
          <w:tcPr>
            <w:tcW w:w="277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Связь между основными жилыми улицами </w:t>
            </w:r>
            <w:r>
              <w:rPr>
                <w:sz w:val="21"/>
                <w:szCs w:val="21"/>
                <w:lang w:eastAsia="ru-RU"/>
              </w:rPr>
              <w:br/>
            </w:r>
          </w:p>
        </w:tc>
        <w:tc>
          <w:tcPr>
            <w:tcW w:w="1476" w:type="dxa"/>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lastRenderedPageBreak/>
              <w:t>30</w:t>
            </w:r>
          </w:p>
        </w:tc>
        <w:tc>
          <w:tcPr>
            <w:tcW w:w="1110"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2,75</w:t>
            </w:r>
          </w:p>
        </w:tc>
        <w:tc>
          <w:tcPr>
            <w:tcW w:w="92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2</w:t>
            </w:r>
          </w:p>
        </w:tc>
        <w:tc>
          <w:tcPr>
            <w:tcW w:w="1662"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1,0</w:t>
            </w:r>
          </w:p>
        </w:tc>
      </w:tr>
      <w:tr w:rsidR="00C276B7">
        <w:tc>
          <w:tcPr>
            <w:tcW w:w="2954"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lastRenderedPageBreak/>
              <w:t>проезд</w:t>
            </w:r>
          </w:p>
        </w:tc>
        <w:tc>
          <w:tcPr>
            <w:tcW w:w="277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Связь жилых домов, расп</w:t>
            </w:r>
            <w:r>
              <w:rPr>
                <w:sz w:val="21"/>
                <w:szCs w:val="21"/>
                <w:lang w:eastAsia="ru-RU"/>
              </w:rPr>
              <w:t>о</w:t>
            </w:r>
            <w:r>
              <w:rPr>
                <w:sz w:val="21"/>
                <w:szCs w:val="21"/>
                <w:lang w:eastAsia="ru-RU"/>
              </w:rPr>
              <w:t>ложенных в глубине кварт</w:t>
            </w:r>
            <w:r>
              <w:rPr>
                <w:sz w:val="21"/>
                <w:szCs w:val="21"/>
                <w:lang w:eastAsia="ru-RU"/>
              </w:rPr>
              <w:t>а</w:t>
            </w:r>
            <w:r>
              <w:rPr>
                <w:sz w:val="21"/>
                <w:szCs w:val="21"/>
                <w:lang w:eastAsia="ru-RU"/>
              </w:rPr>
              <w:t>ла, с улицей </w:t>
            </w:r>
            <w:r>
              <w:rPr>
                <w:sz w:val="21"/>
                <w:szCs w:val="21"/>
                <w:lang w:eastAsia="ru-RU"/>
              </w:rPr>
              <w:br/>
            </w:r>
          </w:p>
        </w:tc>
        <w:tc>
          <w:tcPr>
            <w:tcW w:w="1476" w:type="dxa"/>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20</w:t>
            </w:r>
          </w:p>
        </w:tc>
        <w:tc>
          <w:tcPr>
            <w:tcW w:w="1110"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2,75-3,0</w:t>
            </w:r>
          </w:p>
        </w:tc>
        <w:tc>
          <w:tcPr>
            <w:tcW w:w="925"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1</w:t>
            </w:r>
          </w:p>
        </w:tc>
        <w:tc>
          <w:tcPr>
            <w:tcW w:w="1662" w:type="dxa"/>
            <w:tcBorders>
              <w:left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0-1,0</w:t>
            </w:r>
          </w:p>
        </w:tc>
      </w:tr>
      <w:tr w:rsidR="00C276B7">
        <w:tc>
          <w:tcPr>
            <w:tcW w:w="2954" w:type="dxa"/>
            <w:tcBorders>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Хозяйственный проезд, скот</w:t>
            </w:r>
            <w:r>
              <w:rPr>
                <w:sz w:val="21"/>
                <w:szCs w:val="21"/>
                <w:lang w:eastAsia="ru-RU"/>
              </w:rPr>
              <w:t>о</w:t>
            </w:r>
            <w:r>
              <w:rPr>
                <w:sz w:val="21"/>
                <w:szCs w:val="21"/>
                <w:lang w:eastAsia="ru-RU"/>
              </w:rPr>
              <w:t>прогон</w:t>
            </w:r>
          </w:p>
        </w:tc>
        <w:tc>
          <w:tcPr>
            <w:tcW w:w="2775" w:type="dxa"/>
            <w:tcBorders>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textAlignment w:val="baseline"/>
              <w:rPr>
                <w:sz w:val="21"/>
                <w:szCs w:val="21"/>
                <w:lang w:eastAsia="ru-RU"/>
              </w:rPr>
            </w:pPr>
            <w:r>
              <w:rPr>
                <w:sz w:val="21"/>
                <w:szCs w:val="21"/>
                <w:lang w:eastAsia="ru-RU"/>
              </w:rPr>
              <w:t>Прогон личного скота и пр</w:t>
            </w:r>
            <w:r>
              <w:rPr>
                <w:sz w:val="21"/>
                <w:szCs w:val="21"/>
                <w:lang w:eastAsia="ru-RU"/>
              </w:rPr>
              <w:t>о</w:t>
            </w:r>
            <w:r>
              <w:rPr>
                <w:sz w:val="21"/>
                <w:szCs w:val="21"/>
                <w:lang w:eastAsia="ru-RU"/>
              </w:rPr>
              <w:t>езд грузового транспорта к приусадебным участкам</w:t>
            </w:r>
            <w:r>
              <w:rPr>
                <w:sz w:val="21"/>
                <w:szCs w:val="21"/>
                <w:lang w:eastAsia="ru-RU"/>
              </w:rPr>
              <w:br/>
            </w:r>
          </w:p>
        </w:tc>
        <w:tc>
          <w:tcPr>
            <w:tcW w:w="1476" w:type="dxa"/>
            <w:tcBorders>
              <w:bottom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30</w:t>
            </w:r>
          </w:p>
        </w:tc>
        <w:tc>
          <w:tcPr>
            <w:tcW w:w="1110" w:type="dxa"/>
            <w:tcBorders>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4,5</w:t>
            </w:r>
          </w:p>
        </w:tc>
        <w:tc>
          <w:tcPr>
            <w:tcW w:w="925" w:type="dxa"/>
            <w:tcBorders>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1</w:t>
            </w:r>
          </w:p>
        </w:tc>
        <w:tc>
          <w:tcPr>
            <w:tcW w:w="1662" w:type="dxa"/>
            <w:tcBorders>
              <w:left w:val="single" w:sz="6" w:space="0" w:color="000000"/>
              <w:bottom w:val="single" w:sz="6" w:space="0" w:color="000000"/>
              <w:right w:val="single" w:sz="6" w:space="0" w:color="000000"/>
            </w:tcBorders>
            <w:tcMar>
              <w:left w:w="74" w:type="dxa"/>
              <w:right w:w="74" w:type="dxa"/>
            </w:tcMar>
          </w:tcPr>
          <w:p w:rsidR="00C276B7" w:rsidRDefault="00AF0ABA">
            <w:pPr>
              <w:widowControl/>
              <w:suppressAutoHyphens w:val="0"/>
              <w:overflowPunct w:val="0"/>
              <w:spacing w:line="315" w:lineRule="atLeast"/>
              <w:jc w:val="center"/>
              <w:textAlignment w:val="baseline"/>
              <w:rPr>
                <w:sz w:val="21"/>
                <w:szCs w:val="21"/>
                <w:lang w:eastAsia="ru-RU"/>
              </w:rPr>
            </w:pPr>
            <w:r>
              <w:rPr>
                <w:sz w:val="21"/>
                <w:szCs w:val="21"/>
                <w:lang w:eastAsia="ru-RU"/>
              </w:rPr>
              <w:t>-</w:t>
            </w:r>
          </w:p>
        </w:tc>
      </w:tr>
    </w:tbl>
    <w:p w:rsidR="00C276B7" w:rsidRDefault="00AF0ABA">
      <w:pPr>
        <w:widowControl/>
        <w:shd w:val="clear" w:color="auto" w:fill="FFFFFF"/>
        <w:suppressAutoHyphens w:val="0"/>
        <w:overflowPunct w:val="0"/>
        <w:spacing w:line="315" w:lineRule="atLeast"/>
        <w:jc w:val="both"/>
        <w:textAlignment w:val="baseline"/>
        <w:rPr>
          <w:rFonts w:eastAsia="Calibri"/>
          <w:color w:val="000000"/>
          <w:sz w:val="24"/>
          <w:szCs w:val="24"/>
          <w:lang w:eastAsia="en-US"/>
        </w:rPr>
      </w:pPr>
      <w:r>
        <w:rPr>
          <w:rFonts w:ascii="Arial" w:hAnsi="Arial" w:cs="Arial"/>
          <w:color w:val="2D2D2D"/>
          <w:spacing w:val="2"/>
          <w:sz w:val="21"/>
          <w:szCs w:val="21"/>
          <w:lang w:eastAsia="ru-RU"/>
        </w:rPr>
        <w:br/>
      </w:r>
      <w:r>
        <w:rPr>
          <w:rFonts w:eastAsia="Calibri"/>
          <w:color w:val="000000"/>
          <w:sz w:val="24"/>
          <w:szCs w:val="24"/>
          <w:lang w:eastAsia="en-US"/>
        </w:rPr>
        <w:tab/>
        <w:t>Размещение зданий и сооружений вспомогательного назначения (трансформаторные и распределительные подстанции, тепл</w:t>
      </w:r>
      <w:r>
        <w:rPr>
          <w:rFonts w:eastAsia="Calibri"/>
          <w:color w:val="000000"/>
          <w:sz w:val="24"/>
          <w:szCs w:val="24"/>
          <w:lang w:eastAsia="en-US"/>
        </w:rPr>
        <w:t>о</w:t>
      </w:r>
      <w:r>
        <w:rPr>
          <w:rFonts w:eastAsia="Calibri"/>
          <w:color w:val="000000"/>
          <w:sz w:val="24"/>
          <w:szCs w:val="24"/>
          <w:lang w:eastAsia="en-US"/>
        </w:rPr>
        <w:t>вые пункты, насосные и пр.) должно быть компактным и не выходить за линию застройки улиц.</w:t>
      </w:r>
    </w:p>
    <w:p w:rsidR="00C276B7" w:rsidRDefault="00AF0ABA">
      <w:pPr>
        <w:widowControl/>
        <w:suppressAutoHyphens w:val="0"/>
        <w:overflowPunct w:val="0"/>
        <w:jc w:val="both"/>
        <w:rPr>
          <w:rFonts w:eastAsia="Calibri"/>
          <w:color w:val="000000"/>
          <w:sz w:val="24"/>
          <w:szCs w:val="24"/>
          <w:lang w:eastAsia="en-US"/>
        </w:rPr>
      </w:pPr>
      <w:r>
        <w:rPr>
          <w:rFonts w:eastAsia="Calibri"/>
          <w:color w:val="000000"/>
          <w:sz w:val="24"/>
          <w:szCs w:val="24"/>
          <w:lang w:eastAsia="en-US"/>
        </w:rPr>
        <w:tab/>
        <w:t>Отдельно стоящие газорегуляторные пункты должны располагаться от зданий и сооружений на расстояниях не менее прив</w:t>
      </w:r>
      <w:r>
        <w:rPr>
          <w:rFonts w:eastAsia="Calibri"/>
          <w:color w:val="000000"/>
          <w:sz w:val="24"/>
          <w:szCs w:val="24"/>
          <w:lang w:eastAsia="en-US"/>
        </w:rPr>
        <w:t>е</w:t>
      </w:r>
      <w:r>
        <w:rPr>
          <w:rFonts w:eastAsia="Calibri"/>
          <w:color w:val="000000"/>
          <w:sz w:val="24"/>
          <w:szCs w:val="24"/>
          <w:lang w:eastAsia="en-US"/>
        </w:rPr>
        <w:t>денных в таблице 5.</w:t>
      </w:r>
    </w:p>
    <w:p w:rsidR="00C276B7" w:rsidRDefault="00C276B7">
      <w:pPr>
        <w:widowControl/>
        <w:suppressAutoHyphens w:val="0"/>
        <w:overflowPunct w:val="0"/>
        <w:jc w:val="right"/>
        <w:rPr>
          <w:rFonts w:eastAsia="Calibri"/>
          <w:color w:val="000000"/>
          <w:sz w:val="24"/>
          <w:szCs w:val="24"/>
          <w:lang w:eastAsia="en-US"/>
        </w:rPr>
      </w:pPr>
    </w:p>
    <w:p w:rsidR="00C276B7" w:rsidRDefault="00AF0ABA">
      <w:pPr>
        <w:widowControl/>
        <w:suppressAutoHyphens w:val="0"/>
        <w:overflowPunct w:val="0"/>
        <w:jc w:val="center"/>
        <w:rPr>
          <w:rFonts w:eastAsia="Calibri"/>
          <w:i/>
          <w:color w:val="000000"/>
          <w:sz w:val="24"/>
          <w:szCs w:val="24"/>
          <w:lang w:eastAsia="en-US"/>
        </w:rPr>
      </w:pPr>
      <w:r>
        <w:rPr>
          <w:rFonts w:eastAsia="Calibri"/>
          <w:color w:val="000000"/>
          <w:sz w:val="24"/>
          <w:szCs w:val="24"/>
          <w:lang w:eastAsia="en-US"/>
        </w:rPr>
        <w:t xml:space="preserve">                                                              </w:t>
      </w:r>
      <w:r>
        <w:rPr>
          <w:rFonts w:eastAsia="Calibri"/>
          <w:i/>
          <w:color w:val="000000"/>
          <w:sz w:val="24"/>
          <w:szCs w:val="24"/>
          <w:lang w:eastAsia="en-US"/>
        </w:rPr>
        <w:t>Таблица 5</w:t>
      </w:r>
    </w:p>
    <w:tbl>
      <w:tblPr>
        <w:tblW w:w="9832" w:type="dxa"/>
        <w:tblLook w:val="04A0"/>
      </w:tblPr>
      <w:tblGrid>
        <w:gridCol w:w="1806"/>
        <w:gridCol w:w="2982"/>
        <w:gridCol w:w="2820"/>
        <w:gridCol w:w="2224"/>
      </w:tblGrid>
      <w:tr w:rsidR="00C276B7">
        <w:trPr>
          <w:trHeight w:val="909"/>
        </w:trPr>
        <w:tc>
          <w:tcPr>
            <w:tcW w:w="18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 xml:space="preserve">Давление газа </w:t>
            </w:r>
            <w:proofErr w:type="gramStart"/>
            <w:r>
              <w:rPr>
                <w:rFonts w:eastAsia="Calibri"/>
                <w:sz w:val="22"/>
                <w:szCs w:val="22"/>
                <w:lang w:eastAsia="en-US"/>
              </w:rPr>
              <w:t>на</w:t>
            </w:r>
            <w:proofErr w:type="gramEnd"/>
          </w:p>
          <w:p w:rsidR="00C276B7" w:rsidRDefault="00AF0ABA">
            <w:pPr>
              <w:widowControl/>
              <w:suppressAutoHyphens w:val="0"/>
              <w:overflowPunct w:val="0"/>
              <w:jc w:val="center"/>
              <w:rPr>
                <w:rFonts w:eastAsia="Calibri"/>
                <w:sz w:val="22"/>
                <w:szCs w:val="22"/>
                <w:lang w:eastAsia="en-US"/>
              </w:rPr>
            </w:pPr>
            <w:proofErr w:type="gramStart"/>
            <w:r>
              <w:rPr>
                <w:rFonts w:eastAsia="Calibri"/>
                <w:sz w:val="22"/>
                <w:szCs w:val="22"/>
                <w:lang w:eastAsia="en-US"/>
              </w:rPr>
              <w:t>вводе</w:t>
            </w:r>
            <w:proofErr w:type="gramEnd"/>
            <w:r>
              <w:rPr>
                <w:rFonts w:eastAsia="Calibri"/>
                <w:sz w:val="22"/>
                <w:szCs w:val="22"/>
                <w:lang w:eastAsia="en-US"/>
              </w:rPr>
              <w:t xml:space="preserve"> в ГРП,</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ГРПБ, ШРП</w:t>
            </w:r>
          </w:p>
          <w:p w:rsidR="00C276B7" w:rsidRDefault="00AF0ABA">
            <w:pPr>
              <w:widowControl/>
              <w:suppressAutoHyphens w:val="0"/>
              <w:overflowPunct w:val="0"/>
              <w:jc w:val="center"/>
              <w:rPr>
                <w:rFonts w:eastAsia="Calibri"/>
                <w:color w:val="000000"/>
                <w:sz w:val="22"/>
                <w:szCs w:val="22"/>
                <w:lang w:eastAsia="en-US"/>
              </w:rPr>
            </w:pPr>
            <w:r>
              <w:rPr>
                <w:rFonts w:eastAsia="Calibri"/>
                <w:sz w:val="22"/>
                <w:szCs w:val="22"/>
                <w:lang w:eastAsia="en-US"/>
              </w:rPr>
              <w:t>(МПа)</w:t>
            </w:r>
          </w:p>
        </w:tc>
        <w:tc>
          <w:tcPr>
            <w:tcW w:w="8026" w:type="dxa"/>
            <w:gridSpan w:val="3"/>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en-US"/>
              </w:rPr>
            </w:pP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 xml:space="preserve">Расстояния в свету от отдельно </w:t>
            </w:r>
            <w:proofErr w:type="gramStart"/>
            <w:r>
              <w:rPr>
                <w:rFonts w:eastAsia="Calibri"/>
                <w:sz w:val="22"/>
                <w:szCs w:val="22"/>
                <w:lang w:eastAsia="en-US"/>
              </w:rPr>
              <w:t>стоящих</w:t>
            </w:r>
            <w:proofErr w:type="gramEnd"/>
            <w:r>
              <w:rPr>
                <w:rFonts w:eastAsia="Calibri"/>
                <w:sz w:val="22"/>
                <w:szCs w:val="22"/>
                <w:lang w:eastAsia="en-US"/>
              </w:rPr>
              <w:t xml:space="preserve"> ГРП, ГРПБ и отдельно стоящих ШРП по горизонтали (м), до</w:t>
            </w:r>
          </w:p>
        </w:tc>
      </w:tr>
      <w:tr w:rsidR="00C276B7">
        <w:trPr>
          <w:trHeight w:val="909"/>
        </w:trPr>
        <w:tc>
          <w:tcPr>
            <w:tcW w:w="1805"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en-US"/>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sz w:val="22"/>
                <w:szCs w:val="22"/>
                <w:lang w:eastAsia="ru-RU"/>
              </w:rPr>
            </w:pPr>
            <w:r>
              <w:rPr>
                <w:sz w:val="22"/>
                <w:szCs w:val="22"/>
                <w:lang w:eastAsia="ru-RU"/>
              </w:rPr>
              <w:t>зданий и сооружений</w:t>
            </w:r>
          </w:p>
        </w:tc>
        <w:tc>
          <w:tcPr>
            <w:tcW w:w="2820"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sz w:val="22"/>
                <w:szCs w:val="22"/>
                <w:lang w:eastAsia="ru-RU"/>
              </w:rPr>
            </w:pPr>
            <w:r>
              <w:rPr>
                <w:sz w:val="22"/>
                <w:szCs w:val="22"/>
                <w:lang w:eastAsia="ru-RU"/>
              </w:rPr>
              <w:t>автомобильных</w:t>
            </w:r>
          </w:p>
          <w:p w:rsidR="00C276B7" w:rsidRDefault="00AF0ABA">
            <w:pPr>
              <w:widowControl/>
              <w:suppressAutoHyphens w:val="0"/>
              <w:overflowPunct w:val="0"/>
              <w:jc w:val="center"/>
              <w:rPr>
                <w:sz w:val="22"/>
                <w:szCs w:val="22"/>
                <w:lang w:eastAsia="ru-RU"/>
              </w:rPr>
            </w:pPr>
            <w:r>
              <w:rPr>
                <w:sz w:val="22"/>
                <w:szCs w:val="22"/>
                <w:lang w:eastAsia="ru-RU"/>
              </w:rPr>
              <w:t>дорог</w:t>
            </w:r>
          </w:p>
          <w:p w:rsidR="00C276B7" w:rsidRDefault="00AF0ABA">
            <w:pPr>
              <w:widowControl/>
              <w:suppressAutoHyphens w:val="0"/>
              <w:overflowPunct w:val="0"/>
              <w:jc w:val="center"/>
              <w:rPr>
                <w:sz w:val="22"/>
                <w:szCs w:val="22"/>
                <w:lang w:eastAsia="ru-RU"/>
              </w:rPr>
            </w:pPr>
            <w:r>
              <w:rPr>
                <w:sz w:val="22"/>
                <w:szCs w:val="22"/>
                <w:lang w:eastAsia="ru-RU"/>
              </w:rPr>
              <w:t>(до обочины)</w:t>
            </w:r>
          </w:p>
          <w:p w:rsidR="00C276B7" w:rsidRDefault="00C276B7">
            <w:pPr>
              <w:widowControl/>
              <w:suppressAutoHyphens w:val="0"/>
              <w:overflowPunct w:val="0"/>
              <w:jc w:val="center"/>
              <w:rPr>
                <w:rFonts w:eastAsia="Calibri"/>
                <w:sz w:val="22"/>
                <w:szCs w:val="22"/>
                <w:lang w:eastAsia="en-US"/>
              </w:rPr>
            </w:pPr>
          </w:p>
        </w:tc>
        <w:tc>
          <w:tcPr>
            <w:tcW w:w="222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sz w:val="22"/>
                <w:szCs w:val="22"/>
                <w:lang w:eastAsia="ru-RU"/>
              </w:rPr>
              <w:t>воздушных линий электропередачи</w:t>
            </w:r>
          </w:p>
        </w:tc>
      </w:tr>
      <w:tr w:rsidR="00C276B7">
        <w:trPr>
          <w:trHeight w:val="521"/>
        </w:trPr>
        <w:tc>
          <w:tcPr>
            <w:tcW w:w="1805"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en-US"/>
              </w:rPr>
            </w:pPr>
          </w:p>
          <w:p w:rsidR="00C276B7" w:rsidRDefault="00AF0ABA">
            <w:pPr>
              <w:widowControl/>
              <w:suppressAutoHyphens w:val="0"/>
              <w:overflowPunct w:val="0"/>
              <w:jc w:val="center"/>
              <w:rPr>
                <w:rFonts w:eastAsia="Calibri"/>
                <w:color w:val="000000"/>
                <w:sz w:val="22"/>
                <w:szCs w:val="22"/>
                <w:lang w:eastAsia="en-US"/>
              </w:rPr>
            </w:pPr>
            <w:r>
              <w:rPr>
                <w:rFonts w:eastAsia="Calibri"/>
                <w:sz w:val="22"/>
                <w:szCs w:val="22"/>
                <w:lang w:eastAsia="en-US"/>
              </w:rPr>
              <w:t>до 0,6</w:t>
            </w: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color w:val="000000"/>
                <w:sz w:val="22"/>
                <w:szCs w:val="22"/>
                <w:lang w:eastAsia="en-US"/>
              </w:rPr>
            </w:pPr>
          </w:p>
          <w:p w:rsidR="00C276B7" w:rsidRDefault="00AF0ABA">
            <w:pPr>
              <w:widowControl/>
              <w:suppressAutoHyphens w:val="0"/>
              <w:overflowPunct w:val="0"/>
              <w:jc w:val="center"/>
              <w:rPr>
                <w:rFonts w:eastAsia="Calibri"/>
                <w:color w:val="000000"/>
                <w:sz w:val="22"/>
                <w:szCs w:val="22"/>
                <w:lang w:eastAsia="en-US"/>
              </w:rPr>
            </w:pPr>
            <w:r>
              <w:rPr>
                <w:rFonts w:eastAsia="Calibri"/>
                <w:color w:val="000000"/>
                <w:sz w:val="22"/>
                <w:szCs w:val="22"/>
                <w:lang w:eastAsia="en-US"/>
              </w:rPr>
              <w:t>10</w:t>
            </w:r>
          </w:p>
          <w:p w:rsidR="00C276B7" w:rsidRDefault="00C276B7">
            <w:pPr>
              <w:widowControl/>
              <w:suppressAutoHyphens w:val="0"/>
              <w:overflowPunct w:val="0"/>
              <w:jc w:val="center"/>
              <w:rPr>
                <w:rFonts w:eastAsia="Calibri"/>
                <w:color w:val="000000"/>
                <w:sz w:val="22"/>
                <w:szCs w:val="22"/>
                <w:lang w:eastAsia="en-US"/>
              </w:rPr>
            </w:pPr>
          </w:p>
          <w:p w:rsidR="00C276B7" w:rsidRDefault="00C276B7">
            <w:pPr>
              <w:widowControl/>
              <w:suppressAutoHyphens w:val="0"/>
              <w:overflowPunct w:val="0"/>
              <w:jc w:val="center"/>
              <w:rPr>
                <w:rFonts w:eastAsia="Calibri"/>
                <w:color w:val="000000"/>
                <w:sz w:val="22"/>
                <w:szCs w:val="22"/>
                <w:lang w:eastAsia="en-US"/>
              </w:rPr>
            </w:pPr>
          </w:p>
        </w:tc>
        <w:tc>
          <w:tcPr>
            <w:tcW w:w="2820"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color w:val="000000"/>
                <w:sz w:val="22"/>
                <w:szCs w:val="22"/>
                <w:lang w:eastAsia="en-US"/>
              </w:rPr>
            </w:pPr>
          </w:p>
          <w:p w:rsidR="00C276B7" w:rsidRDefault="00AF0ABA">
            <w:pPr>
              <w:widowControl/>
              <w:suppressAutoHyphens w:val="0"/>
              <w:overflowPunct w:val="0"/>
              <w:jc w:val="center"/>
              <w:rPr>
                <w:rFonts w:eastAsia="Calibri"/>
                <w:color w:val="000000"/>
                <w:sz w:val="22"/>
                <w:szCs w:val="22"/>
                <w:lang w:eastAsia="en-US"/>
              </w:rPr>
            </w:pPr>
            <w:r>
              <w:rPr>
                <w:rFonts w:eastAsia="Calibri"/>
                <w:color w:val="000000"/>
                <w:sz w:val="22"/>
                <w:szCs w:val="22"/>
                <w:lang w:eastAsia="en-US"/>
              </w:rPr>
              <w:t xml:space="preserve">5 </w:t>
            </w:r>
          </w:p>
        </w:tc>
        <w:tc>
          <w:tcPr>
            <w:tcW w:w="222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en-US"/>
              </w:rPr>
            </w:pPr>
          </w:p>
          <w:p w:rsidR="00C276B7" w:rsidRDefault="00AF0ABA">
            <w:pPr>
              <w:widowControl/>
              <w:suppressAutoHyphens w:val="0"/>
              <w:overflowPunct w:val="0"/>
              <w:jc w:val="center"/>
              <w:rPr>
                <w:rFonts w:eastAsia="Calibri"/>
                <w:color w:val="000000"/>
                <w:sz w:val="22"/>
                <w:szCs w:val="22"/>
                <w:lang w:eastAsia="en-US"/>
              </w:rPr>
            </w:pPr>
            <w:r>
              <w:rPr>
                <w:rFonts w:eastAsia="Calibri"/>
                <w:sz w:val="22"/>
                <w:szCs w:val="22"/>
                <w:lang w:eastAsia="en-US"/>
              </w:rPr>
              <w:t>не менее 1,5 высоты опоры</w:t>
            </w:r>
          </w:p>
        </w:tc>
      </w:tr>
      <w:tr w:rsidR="00C276B7">
        <w:trPr>
          <w:trHeight w:val="573"/>
        </w:trPr>
        <w:tc>
          <w:tcPr>
            <w:tcW w:w="1805"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 xml:space="preserve">свыше 0,6 </w:t>
            </w:r>
          </w:p>
          <w:p w:rsidR="00C276B7" w:rsidRDefault="00AF0ABA">
            <w:pPr>
              <w:widowControl/>
              <w:suppressAutoHyphens w:val="0"/>
              <w:overflowPunct w:val="0"/>
              <w:jc w:val="center"/>
              <w:rPr>
                <w:rFonts w:eastAsia="Calibri"/>
                <w:color w:val="000000"/>
                <w:sz w:val="22"/>
                <w:szCs w:val="22"/>
                <w:lang w:eastAsia="en-US"/>
              </w:rPr>
            </w:pPr>
            <w:r>
              <w:rPr>
                <w:rFonts w:eastAsia="Calibri"/>
                <w:sz w:val="22"/>
                <w:szCs w:val="22"/>
                <w:lang w:eastAsia="en-US"/>
              </w:rPr>
              <w:t>до 1,2</w:t>
            </w: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color w:val="000000"/>
                <w:sz w:val="22"/>
                <w:szCs w:val="22"/>
                <w:lang w:eastAsia="en-US"/>
              </w:rPr>
            </w:pPr>
          </w:p>
          <w:p w:rsidR="00C276B7" w:rsidRDefault="00AF0ABA">
            <w:pPr>
              <w:widowControl/>
              <w:suppressAutoHyphens w:val="0"/>
              <w:overflowPunct w:val="0"/>
              <w:jc w:val="center"/>
              <w:rPr>
                <w:rFonts w:eastAsia="Calibri"/>
                <w:color w:val="000000"/>
                <w:sz w:val="22"/>
                <w:szCs w:val="22"/>
                <w:lang w:eastAsia="en-US"/>
              </w:rPr>
            </w:pPr>
            <w:r>
              <w:rPr>
                <w:rFonts w:eastAsia="Calibri"/>
                <w:color w:val="000000"/>
                <w:sz w:val="22"/>
                <w:szCs w:val="22"/>
                <w:lang w:eastAsia="en-US"/>
              </w:rPr>
              <w:t>15</w:t>
            </w:r>
          </w:p>
          <w:p w:rsidR="00C276B7" w:rsidRDefault="00C276B7">
            <w:pPr>
              <w:widowControl/>
              <w:suppressAutoHyphens w:val="0"/>
              <w:overflowPunct w:val="0"/>
              <w:jc w:val="center"/>
              <w:rPr>
                <w:rFonts w:eastAsia="Calibri"/>
                <w:color w:val="000000"/>
                <w:sz w:val="22"/>
                <w:szCs w:val="22"/>
                <w:lang w:eastAsia="en-US"/>
              </w:rPr>
            </w:pPr>
          </w:p>
          <w:p w:rsidR="00C276B7" w:rsidRDefault="00C276B7">
            <w:pPr>
              <w:widowControl/>
              <w:suppressAutoHyphens w:val="0"/>
              <w:overflowPunct w:val="0"/>
              <w:jc w:val="center"/>
              <w:rPr>
                <w:rFonts w:eastAsia="Calibri"/>
                <w:color w:val="000000"/>
                <w:sz w:val="22"/>
                <w:szCs w:val="22"/>
                <w:lang w:eastAsia="en-US"/>
              </w:rPr>
            </w:pPr>
          </w:p>
        </w:tc>
        <w:tc>
          <w:tcPr>
            <w:tcW w:w="2820"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color w:val="000000"/>
                <w:sz w:val="22"/>
                <w:szCs w:val="22"/>
                <w:lang w:eastAsia="en-US"/>
              </w:rPr>
            </w:pPr>
          </w:p>
          <w:p w:rsidR="00C276B7" w:rsidRDefault="00AF0ABA">
            <w:pPr>
              <w:widowControl/>
              <w:suppressAutoHyphens w:val="0"/>
              <w:overflowPunct w:val="0"/>
              <w:jc w:val="center"/>
              <w:rPr>
                <w:rFonts w:eastAsia="Calibri"/>
                <w:color w:val="000000"/>
                <w:sz w:val="22"/>
                <w:szCs w:val="22"/>
                <w:lang w:eastAsia="en-US"/>
              </w:rPr>
            </w:pPr>
            <w:r>
              <w:rPr>
                <w:rFonts w:eastAsia="Calibri"/>
                <w:color w:val="000000"/>
                <w:sz w:val="22"/>
                <w:szCs w:val="22"/>
                <w:lang w:eastAsia="en-US"/>
              </w:rPr>
              <w:t>8</w:t>
            </w:r>
          </w:p>
        </w:tc>
        <w:tc>
          <w:tcPr>
            <w:tcW w:w="2224"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color w:val="000000"/>
                <w:sz w:val="22"/>
                <w:szCs w:val="22"/>
                <w:lang w:eastAsia="en-US"/>
              </w:rPr>
            </w:pPr>
          </w:p>
        </w:tc>
      </w:tr>
    </w:tbl>
    <w:p w:rsidR="00C276B7" w:rsidRDefault="00C276B7">
      <w:pPr>
        <w:widowControl/>
        <w:suppressAutoHyphens w:val="0"/>
        <w:overflowPunct w:val="0"/>
        <w:jc w:val="center"/>
        <w:rPr>
          <w:rFonts w:eastAsia="Calibri"/>
          <w:color w:val="000000"/>
          <w:sz w:val="24"/>
          <w:szCs w:val="24"/>
          <w:lang w:eastAsia="en-US"/>
        </w:rPr>
      </w:pPr>
    </w:p>
    <w:p w:rsidR="00C276B7" w:rsidRDefault="00AF0ABA">
      <w:pPr>
        <w:widowControl/>
        <w:suppressAutoHyphens w:val="0"/>
        <w:overflowPunct w:val="0"/>
        <w:jc w:val="both"/>
        <w:rPr>
          <w:rFonts w:eastAsia="Calibri"/>
          <w:sz w:val="22"/>
          <w:szCs w:val="22"/>
          <w:lang w:eastAsia="en-US"/>
        </w:rPr>
      </w:pPr>
      <w:r>
        <w:rPr>
          <w:rFonts w:eastAsia="Calibri"/>
          <w:sz w:val="22"/>
          <w:szCs w:val="22"/>
          <w:lang w:eastAsia="en-US"/>
        </w:rPr>
        <w:t>Примечания:</w:t>
      </w:r>
    </w:p>
    <w:p w:rsidR="00C276B7" w:rsidRDefault="00AF0ABA">
      <w:pPr>
        <w:widowControl/>
        <w:suppressAutoHyphens w:val="0"/>
        <w:overflowPunct w:val="0"/>
        <w:jc w:val="both"/>
        <w:rPr>
          <w:rFonts w:eastAsia="Calibri"/>
          <w:sz w:val="22"/>
          <w:szCs w:val="22"/>
          <w:lang w:eastAsia="en-US"/>
        </w:rPr>
      </w:pPr>
      <w:r>
        <w:rPr>
          <w:rFonts w:eastAsia="Calibri"/>
          <w:sz w:val="22"/>
          <w:szCs w:val="22"/>
          <w:lang w:eastAsia="en-US"/>
        </w:rPr>
        <w:t>1. Расстояние следует принимать от наружных стен зданий ГРП, ГРПБ или ШРП, а при расположении оборудования на открытой площадке - от ограждения.</w:t>
      </w:r>
    </w:p>
    <w:p w:rsidR="00C276B7" w:rsidRDefault="00AF0ABA">
      <w:pPr>
        <w:widowControl/>
        <w:suppressAutoHyphens w:val="0"/>
        <w:overflowPunct w:val="0"/>
        <w:jc w:val="both"/>
        <w:rPr>
          <w:rFonts w:eastAsia="Calibri"/>
          <w:sz w:val="22"/>
          <w:szCs w:val="22"/>
          <w:lang w:eastAsia="en-US"/>
        </w:rPr>
      </w:pPr>
      <w:r>
        <w:rPr>
          <w:rFonts w:eastAsia="Calibri"/>
          <w:sz w:val="22"/>
          <w:szCs w:val="22"/>
          <w:lang w:eastAsia="en-US"/>
        </w:rPr>
        <w:t xml:space="preserve">2. Требования таблицы распространяются также на узлы учета расхода газа, располагаемые </w:t>
      </w:r>
      <w:proofErr w:type="gramStart"/>
      <w:r>
        <w:rPr>
          <w:rFonts w:eastAsia="Calibri"/>
          <w:sz w:val="22"/>
          <w:szCs w:val="22"/>
          <w:lang w:eastAsia="en-US"/>
        </w:rPr>
        <w:t>в</w:t>
      </w:r>
      <w:proofErr w:type="gramEnd"/>
    </w:p>
    <w:p w:rsidR="00C276B7" w:rsidRDefault="00AF0ABA">
      <w:pPr>
        <w:widowControl/>
        <w:suppressAutoHyphens w:val="0"/>
        <w:overflowPunct w:val="0"/>
        <w:jc w:val="both"/>
        <w:rPr>
          <w:rFonts w:eastAsia="Calibri"/>
          <w:sz w:val="22"/>
          <w:szCs w:val="22"/>
          <w:lang w:eastAsia="en-US"/>
        </w:rPr>
      </w:pPr>
      <w:r>
        <w:rPr>
          <w:rFonts w:eastAsia="Calibri"/>
          <w:sz w:val="22"/>
          <w:szCs w:val="22"/>
          <w:lang w:eastAsia="en-US"/>
        </w:rPr>
        <w:t xml:space="preserve">отдельно стоящих </w:t>
      </w:r>
      <w:proofErr w:type="gramStart"/>
      <w:r>
        <w:rPr>
          <w:rFonts w:eastAsia="Calibri"/>
          <w:sz w:val="22"/>
          <w:szCs w:val="22"/>
          <w:lang w:eastAsia="en-US"/>
        </w:rPr>
        <w:t>зданиях</w:t>
      </w:r>
      <w:proofErr w:type="gramEnd"/>
      <w:r>
        <w:rPr>
          <w:rFonts w:eastAsia="Calibri"/>
          <w:sz w:val="22"/>
          <w:szCs w:val="22"/>
          <w:lang w:eastAsia="en-US"/>
        </w:rPr>
        <w:t xml:space="preserve"> или в шкафах на отдельно стоящих опорах.</w:t>
      </w:r>
    </w:p>
    <w:p w:rsidR="00C276B7" w:rsidRDefault="00AF0ABA">
      <w:pPr>
        <w:ind w:firstLine="567"/>
        <w:jc w:val="both"/>
        <w:rPr>
          <w:b/>
          <w:sz w:val="24"/>
          <w:szCs w:val="24"/>
        </w:rPr>
      </w:pPr>
      <w:r>
        <w:rPr>
          <w:rFonts w:eastAsia="Calibri"/>
          <w:sz w:val="22"/>
          <w:szCs w:val="22"/>
          <w:lang w:eastAsia="en-US"/>
        </w:rPr>
        <w:t>3. Расстояние от отдельно стоящего ШРП при давлении газа на вводе до 0,3 МПа до зданий и сооружений не нормируется.</w:t>
      </w:r>
    </w:p>
    <w:p w:rsidR="00C276B7" w:rsidRDefault="00C276B7">
      <w:pPr>
        <w:ind w:firstLine="567"/>
        <w:jc w:val="both"/>
        <w:rPr>
          <w:b/>
          <w:sz w:val="24"/>
          <w:szCs w:val="24"/>
        </w:rPr>
      </w:pPr>
    </w:p>
    <w:p w:rsidR="00C276B7" w:rsidRDefault="00AF0ABA">
      <w:pPr>
        <w:ind w:firstLine="567"/>
        <w:jc w:val="both"/>
        <w:rPr>
          <w:b/>
          <w:sz w:val="24"/>
          <w:szCs w:val="24"/>
        </w:rPr>
      </w:pPr>
      <w:r>
        <w:rPr>
          <w:b/>
          <w:sz w:val="24"/>
          <w:szCs w:val="24"/>
        </w:rPr>
        <w:t>ОГРАНИЧЕНИЯ ИСПОЛЬЗОВАНИЯ ЗЕМЕЛЬНЫХ УЧАСТКОВ И ОБЪЕКТОВ КАПИТАЛЬНОГО СТРОИТЕЛЬСТВА:</w:t>
      </w:r>
    </w:p>
    <w:p w:rsidR="00C276B7" w:rsidRDefault="00C276B7">
      <w:pPr>
        <w:ind w:firstLine="709"/>
        <w:jc w:val="both"/>
        <w:rPr>
          <w:sz w:val="24"/>
          <w:szCs w:val="24"/>
          <w:lang w:eastAsia="ru-RU"/>
        </w:rPr>
      </w:pPr>
    </w:p>
    <w:p w:rsidR="00C276B7" w:rsidRDefault="00AF0ABA">
      <w:pPr>
        <w:ind w:firstLine="567"/>
        <w:jc w:val="both"/>
        <w:rPr>
          <w:sz w:val="22"/>
          <w:szCs w:val="22"/>
        </w:rPr>
      </w:pPr>
      <w:r>
        <w:rPr>
          <w:sz w:val="22"/>
          <w:szCs w:val="22"/>
        </w:rPr>
        <w:t>Размещение встроенных, пристроенных и встроенно-пристроенных объектов осуществлять в соответствии с требованиями СП 54.13330.2011 «</w:t>
      </w:r>
      <w:proofErr w:type="spellStart"/>
      <w:r>
        <w:rPr>
          <w:sz w:val="22"/>
          <w:szCs w:val="22"/>
        </w:rPr>
        <w:t>СНиП</w:t>
      </w:r>
      <w:proofErr w:type="spellEnd"/>
      <w:r>
        <w:rPr>
          <w:sz w:val="22"/>
          <w:szCs w:val="22"/>
        </w:rPr>
        <w:t xml:space="preserve"> 31-01-2003 «Здания жилые многоквартирные».</w:t>
      </w:r>
    </w:p>
    <w:p w:rsidR="00C276B7" w:rsidRDefault="00AF0ABA">
      <w:pPr>
        <w:ind w:firstLine="567"/>
        <w:jc w:val="both"/>
        <w:rPr>
          <w:sz w:val="22"/>
          <w:szCs w:val="22"/>
        </w:rPr>
      </w:pPr>
      <w:r>
        <w:rPr>
          <w:sz w:val="22"/>
          <w:szCs w:val="22"/>
        </w:rPr>
        <w:t>Не допускается размещение жилой застройки, объектов учебно-образовательного назначения и объектов здравоохранения в санитарно-защитных зонах, установленных в предусмотренном действующим законодательством порядке.</w:t>
      </w:r>
    </w:p>
    <w:p w:rsidR="00C276B7" w:rsidRDefault="00AF0ABA">
      <w:pPr>
        <w:ind w:firstLine="567"/>
        <w:jc w:val="both"/>
        <w:rPr>
          <w:sz w:val="22"/>
          <w:szCs w:val="22"/>
        </w:rPr>
      </w:pPr>
      <w:r>
        <w:rPr>
          <w:sz w:val="22"/>
          <w:szCs w:val="22"/>
        </w:rPr>
        <w:t xml:space="preserve">Использование земельных участков в границах охранных зон объектов </w:t>
      </w:r>
      <w:proofErr w:type="spellStart"/>
      <w:r>
        <w:rPr>
          <w:sz w:val="22"/>
          <w:szCs w:val="22"/>
        </w:rPr>
        <w:t>электросетевого</w:t>
      </w:r>
      <w:proofErr w:type="spellEnd"/>
      <w:r>
        <w:rPr>
          <w:sz w:val="22"/>
          <w:szCs w:val="22"/>
        </w:rPr>
        <w:t xml:space="preserve"> хозяйства осуществлять в соответствии с Постановлением Правительства Российской Федерации от 24.02.2009 № 160 «О порядке установления охранных зон объектов </w:t>
      </w:r>
      <w:proofErr w:type="spellStart"/>
      <w:r>
        <w:rPr>
          <w:sz w:val="22"/>
          <w:szCs w:val="22"/>
        </w:rPr>
        <w:t>электросетевого</w:t>
      </w:r>
      <w:proofErr w:type="spellEnd"/>
      <w:r>
        <w:rPr>
          <w:sz w:val="22"/>
          <w:szCs w:val="22"/>
        </w:rPr>
        <w:t xml:space="preserve"> хозяйства и особых условий использования земельных участков, расположенных в границах таких зон».</w:t>
      </w:r>
    </w:p>
    <w:p w:rsidR="00C276B7" w:rsidRDefault="00AF0ABA">
      <w:pPr>
        <w:tabs>
          <w:tab w:val="left" w:pos="1320"/>
        </w:tabs>
        <w:ind w:firstLine="567"/>
        <w:rPr>
          <w:sz w:val="22"/>
          <w:szCs w:val="22"/>
        </w:rPr>
      </w:pPr>
      <w:r>
        <w:rPr>
          <w:sz w:val="22"/>
          <w:szCs w:val="22"/>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6 настоящих Правил.</w:t>
      </w:r>
    </w:p>
    <w:p w:rsidR="00C276B7" w:rsidRDefault="00C276B7" w:rsidP="00457869">
      <w:pPr>
        <w:tabs>
          <w:tab w:val="left" w:pos="1320"/>
        </w:tabs>
        <w:rPr>
          <w:sz w:val="22"/>
          <w:szCs w:val="22"/>
        </w:rPr>
      </w:pPr>
    </w:p>
    <w:p w:rsidR="00C276B7" w:rsidRDefault="00AF0ABA">
      <w:pPr>
        <w:tabs>
          <w:tab w:val="left" w:pos="1320"/>
        </w:tabs>
        <w:jc w:val="center"/>
        <w:rPr>
          <w:b/>
          <w:sz w:val="28"/>
          <w:szCs w:val="28"/>
        </w:rPr>
      </w:pPr>
      <w:r>
        <w:rPr>
          <w:b/>
          <w:sz w:val="28"/>
          <w:szCs w:val="28"/>
        </w:rPr>
        <w:t>СТАТЬЯ 40. ГРАДОСТРОИТЕЛЬНЫЕ РЕГЛАМЕНТЫ ДЛЯ ОБЩЕСТВЕННО-ДЕЛОВЫХ ЗОН</w:t>
      </w:r>
      <w:bookmarkStart w:id="5" w:name="СТАТЬЯ37"/>
      <w:bookmarkEnd w:id="5"/>
    </w:p>
    <w:p w:rsidR="00C276B7" w:rsidRDefault="00C276B7">
      <w:pPr>
        <w:tabs>
          <w:tab w:val="left" w:pos="1320"/>
        </w:tabs>
        <w:jc w:val="center"/>
        <w:rPr>
          <w:b/>
          <w:iCs/>
          <w:sz w:val="24"/>
          <w:szCs w:val="24"/>
        </w:rPr>
      </w:pPr>
    </w:p>
    <w:tbl>
      <w:tblPr>
        <w:tblW w:w="14275" w:type="dxa"/>
        <w:tblInd w:w="-459" w:type="dxa"/>
        <w:tblLook w:val="04A0"/>
      </w:tblPr>
      <w:tblGrid>
        <w:gridCol w:w="14275"/>
      </w:tblGrid>
      <w:tr w:rsidR="00C276B7">
        <w:tc>
          <w:tcPr>
            <w:tcW w:w="14275" w:type="dxa"/>
            <w:tcBorders>
              <w:top w:val="single" w:sz="4" w:space="0" w:color="000000"/>
              <w:left w:val="single" w:sz="4" w:space="0" w:color="000000"/>
              <w:bottom w:val="single" w:sz="4" w:space="0" w:color="000000"/>
              <w:right w:val="single" w:sz="4" w:space="0" w:color="000000"/>
            </w:tcBorders>
            <w:shd w:val="clear" w:color="auto" w:fill="DAEEF3"/>
          </w:tcPr>
          <w:p w:rsidR="00C276B7" w:rsidRDefault="00AF0ABA">
            <w:pPr>
              <w:tabs>
                <w:tab w:val="left" w:pos="1320"/>
              </w:tabs>
              <w:jc w:val="center"/>
              <w:rPr>
                <w:rFonts w:eastAsia="Calibri"/>
                <w:b/>
                <w:sz w:val="24"/>
                <w:szCs w:val="24"/>
              </w:rPr>
            </w:pPr>
            <w:r>
              <w:rPr>
                <w:rFonts w:eastAsia="Calibri"/>
                <w:b/>
                <w:iCs/>
                <w:sz w:val="24"/>
                <w:szCs w:val="24"/>
              </w:rPr>
              <w:t>О</w:t>
            </w:r>
            <w:proofErr w:type="gramStart"/>
            <w:r>
              <w:rPr>
                <w:rFonts w:eastAsia="Calibri"/>
                <w:b/>
                <w:iCs/>
                <w:sz w:val="24"/>
                <w:szCs w:val="24"/>
              </w:rPr>
              <w:t>1</w:t>
            </w:r>
            <w:proofErr w:type="gramEnd"/>
            <w:r>
              <w:rPr>
                <w:rFonts w:eastAsia="Calibri"/>
                <w:b/>
                <w:iCs/>
                <w:sz w:val="24"/>
                <w:szCs w:val="24"/>
              </w:rPr>
              <w:t xml:space="preserve">. </w:t>
            </w:r>
            <w:r>
              <w:rPr>
                <w:b/>
                <w:sz w:val="24"/>
                <w:szCs w:val="24"/>
              </w:rPr>
              <w:t>МНОГОФУНКЦИОНАЛЬНАЯ ОБЩЕСТВЕННО-ДЕЛОВАЯ ЗОНА</w:t>
            </w:r>
          </w:p>
          <w:p w:rsidR="00C276B7" w:rsidRDefault="00AF0ABA">
            <w:pPr>
              <w:tabs>
                <w:tab w:val="left" w:pos="1320"/>
              </w:tabs>
              <w:jc w:val="center"/>
              <w:rPr>
                <w:rFonts w:eastAsia="Calibri"/>
                <w:b/>
                <w:iCs/>
                <w:sz w:val="24"/>
                <w:szCs w:val="24"/>
              </w:rPr>
            </w:pPr>
            <w:r>
              <w:rPr>
                <w:sz w:val="24"/>
                <w:szCs w:val="24"/>
              </w:rPr>
              <w:t>Многофункциональная общественно-деловая зона</w:t>
            </w:r>
            <w:r>
              <w:rPr>
                <w:rFonts w:eastAsia="HiddenHorzOCR"/>
                <w:sz w:val="24"/>
                <w:szCs w:val="24"/>
              </w:rPr>
              <w:t xml:space="preserve"> (О</w:t>
            </w:r>
            <w:proofErr w:type="gramStart"/>
            <w:r>
              <w:rPr>
                <w:rFonts w:eastAsia="HiddenHorzOCR"/>
                <w:sz w:val="24"/>
                <w:szCs w:val="24"/>
              </w:rPr>
              <w:t>1</w:t>
            </w:r>
            <w:proofErr w:type="gramEnd"/>
            <w:r>
              <w:rPr>
                <w:rFonts w:eastAsia="HiddenHorzOCR"/>
                <w:sz w:val="24"/>
                <w:szCs w:val="24"/>
              </w:rPr>
              <w:t>) выделена для создания правовых условий формирования разнообразных объектов местного значения, связанных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w:t>
            </w:r>
          </w:p>
        </w:tc>
      </w:tr>
    </w:tbl>
    <w:p w:rsidR="00C276B7" w:rsidRDefault="00C276B7" w:rsidP="00931024">
      <w:pPr>
        <w:rPr>
          <w:sz w:val="24"/>
          <w:szCs w:val="24"/>
        </w:rPr>
      </w:pPr>
    </w:p>
    <w:p w:rsidR="00931024" w:rsidRDefault="00931024" w:rsidP="00931024">
      <w:pPr>
        <w:rPr>
          <w:sz w:val="24"/>
          <w:szCs w:val="24"/>
        </w:rPr>
      </w:pPr>
    </w:p>
    <w:p w:rsidR="00931024" w:rsidRDefault="00931024" w:rsidP="00931024">
      <w:pPr>
        <w:rPr>
          <w:sz w:val="24"/>
          <w:szCs w:val="24"/>
        </w:rPr>
      </w:pPr>
    </w:p>
    <w:tbl>
      <w:tblPr>
        <w:tblW w:w="15027" w:type="dxa"/>
        <w:tblInd w:w="-885" w:type="dxa"/>
        <w:tblLook w:val="04A0"/>
      </w:tblPr>
      <w:tblGrid>
        <w:gridCol w:w="1809"/>
        <w:gridCol w:w="2778"/>
        <w:gridCol w:w="806"/>
        <w:gridCol w:w="942"/>
        <w:gridCol w:w="1656"/>
        <w:gridCol w:w="6"/>
        <w:gridCol w:w="1671"/>
        <w:gridCol w:w="1665"/>
        <w:gridCol w:w="1469"/>
        <w:gridCol w:w="2225"/>
      </w:tblGrid>
      <w:tr w:rsidR="00C276B7">
        <w:trPr>
          <w:trHeight w:val="285"/>
          <w:tblHeader/>
        </w:trPr>
        <w:tc>
          <w:tcPr>
            <w:tcW w:w="15025" w:type="dxa"/>
            <w:gridSpan w:val="10"/>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rPr>
              <w:lastRenderedPageBreak/>
              <w:t>Основные виды разрешенного использования</w:t>
            </w:r>
          </w:p>
        </w:tc>
      </w:tr>
      <w:tr w:rsidR="00C276B7">
        <w:trPr>
          <w:trHeight w:val="285"/>
          <w:tblHeader/>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11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471" w:type="dxa"/>
            <w:gridSpan w:val="2"/>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50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274"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trPr>
          <w:trHeight w:val="77"/>
          <w:tblHeader/>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13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47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5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2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77"/>
          <w:tblHeader/>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990"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95"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13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47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5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2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tcPr>
          <w:p w:rsidR="00C276B7" w:rsidRDefault="00C276B7">
            <w:pPr>
              <w:jc w:val="center"/>
              <w:rPr>
                <w:sz w:val="24"/>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Хранение автотранспорта 2.7.1</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737B7F">
            <w:pPr>
              <w:jc w:val="center"/>
              <w:rPr>
                <w:sz w:val="24"/>
                <w:szCs w:val="24"/>
                <w:lang w:eastAsia="ru-RU"/>
              </w:rPr>
            </w:pPr>
            <w:r w:rsidRPr="00AC20EE">
              <w:rPr>
                <w:color w:val="22272F"/>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C20EE">
              <w:rPr>
                <w:color w:val="22272F"/>
                <w:shd w:val="clear" w:color="auto" w:fill="FFFFFF"/>
              </w:rPr>
              <w:t>машино-места</w:t>
            </w:r>
            <w:proofErr w:type="spellEnd"/>
            <w:r w:rsidRPr="00AC20EE">
              <w:rPr>
                <w:color w:val="22272F"/>
                <w:shd w:val="clear" w:color="auto" w:fill="FFFFFF"/>
              </w:rPr>
              <w:t>, за исключением гаражей, размещение которых предусмотрено содержанием видов разрешенного использования с </w:t>
            </w:r>
            <w:hyperlink r:id="rId22" w:anchor="/document/75062082/entry/1272" w:history="1">
              <w:r w:rsidRPr="00AC20EE">
                <w:rPr>
                  <w:color w:val="3272C0"/>
                  <w:u w:val="single"/>
                  <w:shd w:val="clear" w:color="auto" w:fill="FFFFFF"/>
                </w:rPr>
                <w:t>кодами 2.7.2</w:t>
              </w:r>
            </w:hyperlink>
            <w:r w:rsidRPr="00AC20EE">
              <w:rPr>
                <w:color w:val="22272F"/>
                <w:shd w:val="clear" w:color="auto" w:fill="FFFFFF"/>
              </w:rPr>
              <w:t>, 4.9</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val="en-US" w:eastAsia="ru-RU"/>
              </w:rPr>
            </w:pPr>
            <w:r>
              <w:rPr>
                <w:szCs w:val="24"/>
                <w:lang w:eastAsia="ru-RU"/>
              </w:rPr>
              <w:t>18</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val="en-US" w:eastAsia="ru-RU"/>
              </w:rPr>
            </w:pPr>
            <w:r>
              <w:rPr>
                <w:szCs w:val="24"/>
                <w:lang w:eastAsia="ru-RU"/>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не подлежит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1/3</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75 %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0</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spacing w:line="276" w:lineRule="auto"/>
              <w:jc w:val="center"/>
              <w:rPr>
                <w:szCs w:val="24"/>
                <w:lang w:eastAsia="ru-RU"/>
              </w:rPr>
            </w:pPr>
            <w:r>
              <w:rPr>
                <w:szCs w:val="24"/>
                <w:lang w:eastAsia="ru-RU"/>
              </w:rPr>
              <w:t>- Индивидуальный гараж</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Коммунальное обслуживание 3.1</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C276B7" w:rsidRDefault="00C276B7">
            <w:pPr>
              <w:jc w:val="center"/>
              <w:rPr>
                <w:sz w:val="24"/>
                <w:szCs w:val="24"/>
                <w:lang w:eastAsia="ru-RU"/>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rPr>
                <w:lang w:val="en-US"/>
              </w:rPr>
              <w:t>1</w:t>
            </w:r>
            <w:r>
              <w:t>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1/12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75 %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Водонапорная башня;</w:t>
            </w:r>
          </w:p>
          <w:p w:rsidR="00C276B7" w:rsidRDefault="00AF0ABA">
            <w:pPr>
              <w:jc w:val="center"/>
              <w:rPr>
                <w:sz w:val="24"/>
                <w:szCs w:val="24"/>
                <w:lang w:eastAsia="ru-RU"/>
              </w:rPr>
            </w:pPr>
            <w:r>
              <w:t>- Водопроводная насосная станция;</w:t>
            </w:r>
          </w:p>
          <w:p w:rsidR="00C276B7" w:rsidRDefault="00AF0ABA">
            <w:pPr>
              <w:jc w:val="center"/>
              <w:rPr>
                <w:sz w:val="24"/>
                <w:szCs w:val="24"/>
                <w:lang w:eastAsia="ru-RU"/>
              </w:rPr>
            </w:pPr>
            <w:r>
              <w:t>- Водопровод;</w:t>
            </w:r>
          </w:p>
          <w:p w:rsidR="00C276B7" w:rsidRDefault="00AF0ABA">
            <w:pPr>
              <w:jc w:val="center"/>
              <w:rPr>
                <w:b/>
              </w:rPr>
            </w:pPr>
            <w:r>
              <w:t>- Канализационная насосная  станция;</w:t>
            </w:r>
          </w:p>
          <w:p w:rsidR="00C276B7" w:rsidRDefault="00AF0ABA">
            <w:pPr>
              <w:jc w:val="center"/>
              <w:rPr>
                <w:sz w:val="24"/>
                <w:szCs w:val="24"/>
                <w:lang w:eastAsia="ru-RU"/>
              </w:rPr>
            </w:pPr>
            <w:r>
              <w:t>- Канализация;</w:t>
            </w:r>
          </w:p>
          <w:p w:rsidR="00C276B7" w:rsidRDefault="00AF0ABA">
            <w:pPr>
              <w:jc w:val="center"/>
              <w:rPr>
                <w:sz w:val="24"/>
                <w:szCs w:val="24"/>
                <w:lang w:eastAsia="ru-RU"/>
              </w:rPr>
            </w:pPr>
            <w:r>
              <w:t>- Газопровод;</w:t>
            </w:r>
          </w:p>
          <w:p w:rsidR="00C276B7" w:rsidRDefault="00AF0ABA">
            <w:pPr>
              <w:jc w:val="center"/>
              <w:rPr>
                <w:sz w:val="24"/>
                <w:szCs w:val="24"/>
                <w:lang w:eastAsia="ru-RU"/>
              </w:rPr>
            </w:pPr>
            <w:r>
              <w:t>- Газорегуляторный пункт;</w:t>
            </w:r>
          </w:p>
          <w:p w:rsidR="00C276B7" w:rsidRDefault="00AF0ABA">
            <w:pPr>
              <w:jc w:val="center"/>
              <w:rPr>
                <w:sz w:val="24"/>
                <w:szCs w:val="24"/>
                <w:lang w:eastAsia="ru-RU"/>
              </w:rPr>
            </w:pPr>
            <w:r>
              <w:t>- Кабель связи;</w:t>
            </w:r>
          </w:p>
          <w:p w:rsidR="00C276B7" w:rsidRDefault="00AF0ABA">
            <w:pPr>
              <w:jc w:val="center"/>
              <w:rPr>
                <w:sz w:val="24"/>
                <w:szCs w:val="24"/>
                <w:lang w:eastAsia="ru-RU"/>
              </w:rPr>
            </w:pPr>
            <w:r>
              <w:t>- Кабель силовой;</w:t>
            </w:r>
          </w:p>
          <w:p w:rsidR="00C276B7" w:rsidRDefault="00AF0ABA">
            <w:pPr>
              <w:jc w:val="center"/>
              <w:rPr>
                <w:sz w:val="24"/>
                <w:szCs w:val="24"/>
                <w:lang w:eastAsia="ru-RU"/>
              </w:rPr>
            </w:pPr>
            <w:r>
              <w:t>- Тепловая сеть;</w:t>
            </w:r>
          </w:p>
          <w:p w:rsidR="00C276B7" w:rsidRDefault="00AF0ABA">
            <w:pPr>
              <w:jc w:val="center"/>
              <w:rPr>
                <w:sz w:val="24"/>
                <w:szCs w:val="24"/>
                <w:lang w:eastAsia="ru-RU"/>
              </w:rPr>
            </w:pPr>
            <w:r>
              <w:t>- Воздушная линия электропередачи;</w:t>
            </w:r>
          </w:p>
          <w:p w:rsidR="00C276B7" w:rsidRDefault="00AF0ABA">
            <w:pPr>
              <w:jc w:val="center"/>
              <w:rPr>
                <w:sz w:val="24"/>
                <w:szCs w:val="24"/>
                <w:lang w:eastAsia="ru-RU"/>
              </w:rPr>
            </w:pPr>
            <w:r>
              <w:t>- Тепловой пункт;</w:t>
            </w:r>
          </w:p>
          <w:p w:rsidR="00C276B7" w:rsidRDefault="00AF0ABA">
            <w:pPr>
              <w:jc w:val="center"/>
              <w:rPr>
                <w:sz w:val="24"/>
                <w:szCs w:val="24"/>
                <w:lang w:eastAsia="ru-RU"/>
              </w:rPr>
            </w:pPr>
            <w:r>
              <w:t xml:space="preserve">- Дождевая </w:t>
            </w:r>
            <w:r>
              <w:lastRenderedPageBreak/>
              <w:t>канализация;</w:t>
            </w:r>
          </w:p>
          <w:p w:rsidR="00C276B7" w:rsidRDefault="00AF0ABA">
            <w:pPr>
              <w:jc w:val="center"/>
              <w:rPr>
                <w:sz w:val="24"/>
                <w:szCs w:val="24"/>
                <w:lang w:eastAsia="ru-RU"/>
              </w:rPr>
            </w:pPr>
            <w:r>
              <w:t>- Котельная;</w:t>
            </w:r>
          </w:p>
          <w:p w:rsidR="00C276B7" w:rsidRDefault="00AF0ABA">
            <w:pPr>
              <w:jc w:val="center"/>
              <w:rPr>
                <w:sz w:val="24"/>
                <w:szCs w:val="24"/>
                <w:lang w:eastAsia="ru-RU"/>
              </w:rPr>
            </w:pPr>
            <w:r>
              <w:t>- Насосная станция;</w:t>
            </w:r>
          </w:p>
          <w:p w:rsidR="00C276B7" w:rsidRDefault="00AF0ABA">
            <w:pPr>
              <w:jc w:val="center"/>
              <w:rPr>
                <w:sz w:val="24"/>
                <w:szCs w:val="24"/>
                <w:lang w:eastAsia="ru-RU"/>
              </w:rPr>
            </w:pPr>
            <w:r>
              <w:t>- Трансформаторная подстанция;</w:t>
            </w:r>
          </w:p>
          <w:p w:rsidR="00C276B7" w:rsidRDefault="00AF0ABA">
            <w:pPr>
              <w:jc w:val="center"/>
              <w:rPr>
                <w:sz w:val="24"/>
                <w:szCs w:val="24"/>
                <w:lang w:eastAsia="ru-RU"/>
              </w:rPr>
            </w:pPr>
            <w:r>
              <w:t>- Телефонная станция;</w:t>
            </w:r>
          </w:p>
          <w:p w:rsidR="00C276B7" w:rsidRDefault="00AF0ABA">
            <w:pPr>
              <w:jc w:val="center"/>
              <w:rPr>
                <w:sz w:val="24"/>
                <w:szCs w:val="24"/>
                <w:lang w:eastAsia="ru-RU"/>
              </w:rPr>
            </w:pPr>
            <w:r>
              <w:t>- Станция, антенна сотовой связи;</w:t>
            </w:r>
          </w:p>
          <w:p w:rsidR="00C276B7" w:rsidRDefault="00AF0ABA">
            <w:pPr>
              <w:jc w:val="center"/>
              <w:rPr>
                <w:sz w:val="24"/>
                <w:szCs w:val="24"/>
                <w:lang w:eastAsia="ru-RU"/>
              </w:rPr>
            </w:pPr>
            <w:r>
              <w:t>- Водозаборное сооружение</w:t>
            </w:r>
          </w:p>
          <w:p w:rsidR="00C276B7" w:rsidRDefault="00AF0ABA">
            <w:pPr>
              <w:jc w:val="center"/>
              <w:rPr>
                <w:sz w:val="24"/>
                <w:szCs w:val="24"/>
                <w:lang w:eastAsia="ru-RU"/>
              </w:rPr>
            </w:pPr>
            <w:r>
              <w:t xml:space="preserve">- Здание </w:t>
            </w:r>
            <w:proofErr w:type="spellStart"/>
            <w:r>
              <w:t>ресурсоснабжающей</w:t>
            </w:r>
            <w:proofErr w:type="spellEnd"/>
            <w:r>
              <w:t xml:space="preserve"> организации;</w:t>
            </w:r>
          </w:p>
          <w:p w:rsidR="00C276B7" w:rsidRDefault="00AF0ABA">
            <w:pPr>
              <w:jc w:val="center"/>
              <w:rPr>
                <w:sz w:val="24"/>
                <w:szCs w:val="24"/>
                <w:lang w:eastAsia="ru-RU"/>
              </w:rPr>
            </w:pPr>
            <w:r>
              <w:t>- Площадка для сбора мусора;</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Социальное обслуживание 3.2</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150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3/20</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Административное здание;</w:t>
            </w:r>
          </w:p>
          <w:p w:rsidR="00C276B7" w:rsidRDefault="00AF0ABA">
            <w:pPr>
              <w:jc w:val="center"/>
              <w:rPr>
                <w:sz w:val="24"/>
                <w:szCs w:val="24"/>
                <w:lang w:eastAsia="ru-RU"/>
              </w:rPr>
            </w:pPr>
            <w:r>
              <w:t xml:space="preserve">- Дом </w:t>
            </w:r>
            <w:proofErr w:type="gramStart"/>
            <w:r>
              <w:t>престарелых</w:t>
            </w:r>
            <w:proofErr w:type="gramEnd"/>
            <w:r>
              <w:t>;</w:t>
            </w:r>
          </w:p>
          <w:p w:rsidR="00C276B7" w:rsidRDefault="00AF0ABA">
            <w:pPr>
              <w:jc w:val="center"/>
              <w:rPr>
                <w:sz w:val="24"/>
                <w:szCs w:val="24"/>
                <w:lang w:eastAsia="ru-RU"/>
              </w:rPr>
            </w:pPr>
            <w:r>
              <w:t>- Детский дом;</w:t>
            </w:r>
          </w:p>
          <w:p w:rsidR="00C276B7" w:rsidRDefault="00AF0ABA">
            <w:pPr>
              <w:jc w:val="center"/>
              <w:rPr>
                <w:sz w:val="24"/>
                <w:szCs w:val="24"/>
                <w:lang w:eastAsia="ru-RU"/>
              </w:rPr>
            </w:pPr>
            <w:r>
              <w:t>- Центр социальной помощи семье и детям;</w:t>
            </w:r>
          </w:p>
          <w:p w:rsidR="00C276B7" w:rsidRDefault="00AF0ABA">
            <w:pPr>
              <w:jc w:val="center"/>
              <w:rPr>
                <w:sz w:val="24"/>
                <w:szCs w:val="24"/>
                <w:lang w:eastAsia="ru-RU"/>
              </w:rPr>
            </w:pPr>
            <w:r>
              <w:t>- Детский дом-интернат;</w:t>
            </w:r>
          </w:p>
          <w:p w:rsidR="00C276B7" w:rsidRDefault="00AF0ABA">
            <w:pPr>
              <w:tabs>
                <w:tab w:val="left" w:pos="1380"/>
              </w:tabs>
              <w:jc w:val="center"/>
              <w:rPr>
                <w:sz w:val="24"/>
                <w:szCs w:val="24"/>
                <w:lang w:eastAsia="ru-RU"/>
              </w:rPr>
            </w:pPr>
            <w:r>
              <w:t>- Дом ребенка (малютки);</w:t>
            </w:r>
          </w:p>
          <w:p w:rsidR="00C276B7" w:rsidRDefault="00AF0ABA">
            <w:pPr>
              <w:tabs>
                <w:tab w:val="left" w:pos="1380"/>
              </w:tabs>
              <w:jc w:val="center"/>
              <w:rPr>
                <w:sz w:val="24"/>
                <w:szCs w:val="24"/>
                <w:lang w:eastAsia="ru-RU"/>
              </w:rPr>
            </w:pPr>
            <w:r>
              <w:t>- Дом-интернат для престарелых и инвалидов;</w:t>
            </w:r>
          </w:p>
          <w:p w:rsidR="00C276B7" w:rsidRDefault="00AF0ABA">
            <w:pPr>
              <w:tabs>
                <w:tab w:val="left" w:pos="1380"/>
              </w:tabs>
              <w:jc w:val="center"/>
              <w:rPr>
                <w:sz w:val="24"/>
                <w:szCs w:val="24"/>
                <w:lang w:eastAsia="ru-RU"/>
              </w:rPr>
            </w:pPr>
            <w:r>
              <w:t>- Дом-интернат для детей-инвалидов;</w:t>
            </w:r>
          </w:p>
          <w:p w:rsidR="00C276B7" w:rsidRDefault="00AF0ABA">
            <w:pPr>
              <w:tabs>
                <w:tab w:val="left" w:pos="1380"/>
              </w:tabs>
              <w:jc w:val="center"/>
              <w:rPr>
                <w:sz w:val="24"/>
                <w:szCs w:val="24"/>
                <w:lang w:eastAsia="ru-RU"/>
              </w:rPr>
            </w:pPr>
            <w:r>
              <w:lastRenderedPageBreak/>
              <w:t>- Дом-интернат для взрослых с физическими нарушениями;</w:t>
            </w:r>
          </w:p>
          <w:p w:rsidR="00C276B7" w:rsidRDefault="00AF0ABA">
            <w:pPr>
              <w:tabs>
                <w:tab w:val="left" w:pos="1380"/>
              </w:tabs>
              <w:jc w:val="center"/>
              <w:rPr>
                <w:sz w:val="24"/>
                <w:szCs w:val="24"/>
                <w:lang w:eastAsia="ru-RU"/>
              </w:rPr>
            </w:pPr>
            <w:r>
              <w:t>-Психоневрологический интернат;</w:t>
            </w:r>
          </w:p>
          <w:p w:rsidR="00C276B7" w:rsidRDefault="00AF0ABA">
            <w:pPr>
              <w:tabs>
                <w:tab w:val="left" w:pos="1380"/>
              </w:tabs>
              <w:jc w:val="center"/>
              <w:rPr>
                <w:sz w:val="24"/>
                <w:szCs w:val="24"/>
                <w:lang w:eastAsia="ru-RU"/>
              </w:rPr>
            </w:pPr>
            <w:r>
              <w:t>- Пункт питания малоимущих граждан;</w:t>
            </w:r>
          </w:p>
          <w:p w:rsidR="00C276B7" w:rsidRDefault="00AF0ABA">
            <w:pPr>
              <w:jc w:val="center"/>
              <w:rPr>
                <w:sz w:val="24"/>
                <w:szCs w:val="24"/>
                <w:lang w:eastAsia="ru-RU"/>
              </w:rPr>
            </w:pPr>
            <w:r>
              <w:t>- Пункт ночлега для бездомных граждан;</w:t>
            </w:r>
          </w:p>
          <w:p w:rsidR="00C276B7" w:rsidRDefault="00AF0ABA">
            <w:pPr>
              <w:jc w:val="center"/>
              <w:rPr>
                <w:sz w:val="24"/>
                <w:szCs w:val="24"/>
                <w:lang w:eastAsia="ru-RU"/>
              </w:rPr>
            </w:pPr>
            <w:r>
              <w:t>-Отделение связи;</w:t>
            </w:r>
          </w:p>
          <w:p w:rsidR="00C276B7" w:rsidRDefault="00AF0ABA">
            <w:pPr>
              <w:jc w:val="center"/>
              <w:rPr>
                <w:sz w:val="24"/>
                <w:szCs w:val="24"/>
                <w:lang w:eastAsia="ru-RU"/>
              </w:rPr>
            </w:pPr>
            <w:r>
              <w:t>- Почта;</w:t>
            </w:r>
          </w:p>
          <w:p w:rsidR="00C276B7" w:rsidRDefault="00AF0ABA">
            <w:pPr>
              <w:jc w:val="center"/>
              <w:rPr>
                <w:sz w:val="24"/>
                <w:szCs w:val="24"/>
                <w:lang w:eastAsia="ru-RU"/>
              </w:rPr>
            </w:pPr>
            <w:r>
              <w:t>- Почтовое отделение;</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Бытовое обслуживание 3.3</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59 %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Мастерская мелкого ремонта;</w:t>
            </w:r>
          </w:p>
          <w:p w:rsidR="00C276B7" w:rsidRDefault="00AF0ABA">
            <w:pPr>
              <w:jc w:val="center"/>
              <w:rPr>
                <w:sz w:val="24"/>
                <w:szCs w:val="24"/>
                <w:lang w:eastAsia="ru-RU"/>
              </w:rPr>
            </w:pPr>
            <w:r>
              <w:t>- Баня общественная;</w:t>
            </w:r>
          </w:p>
          <w:p w:rsidR="00C276B7" w:rsidRDefault="00AF0ABA">
            <w:pPr>
              <w:jc w:val="center"/>
              <w:rPr>
                <w:sz w:val="24"/>
                <w:szCs w:val="24"/>
                <w:lang w:eastAsia="ru-RU"/>
              </w:rPr>
            </w:pPr>
            <w:r>
              <w:t>- Парикмахерская;</w:t>
            </w:r>
          </w:p>
          <w:p w:rsidR="00C276B7" w:rsidRDefault="00AF0ABA">
            <w:pPr>
              <w:jc w:val="center"/>
              <w:rPr>
                <w:sz w:val="24"/>
                <w:szCs w:val="24"/>
                <w:lang w:eastAsia="ru-RU"/>
              </w:rPr>
            </w:pPr>
            <w:r>
              <w:t>- Ателье;</w:t>
            </w:r>
          </w:p>
          <w:p w:rsidR="00C276B7" w:rsidRDefault="00AF0ABA">
            <w:pPr>
              <w:jc w:val="center"/>
              <w:rPr>
                <w:sz w:val="24"/>
                <w:szCs w:val="24"/>
                <w:lang w:eastAsia="ru-RU"/>
              </w:rPr>
            </w:pPr>
            <w:r>
              <w:t>- Прачечная;</w:t>
            </w:r>
          </w:p>
          <w:p w:rsidR="00C276B7" w:rsidRDefault="00AF0ABA">
            <w:pPr>
              <w:jc w:val="center"/>
              <w:rPr>
                <w:sz w:val="24"/>
                <w:szCs w:val="24"/>
                <w:lang w:eastAsia="ru-RU"/>
              </w:rPr>
            </w:pPr>
            <w:r>
              <w:t>- Химчистка</w:t>
            </w:r>
            <w:r>
              <w:rPr>
                <w:lang w:val="en-US"/>
              </w:rPr>
              <w:t>;</w:t>
            </w:r>
          </w:p>
        </w:tc>
      </w:tr>
      <w:tr w:rsidR="00C276B7">
        <w:trPr>
          <w:trHeight w:val="1664"/>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Амбулаторно-поликлиническое обслуживание 3.4.1</w:t>
            </w:r>
          </w:p>
        </w:tc>
        <w:tc>
          <w:tcPr>
            <w:tcW w:w="41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w:t>
            </w:r>
          </w:p>
        </w:tc>
        <w:tc>
          <w:tcPr>
            <w:tcW w:w="9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r>
              <w:rPr>
                <w:lang w:val="en-US"/>
              </w:rPr>
              <w:t>/</w:t>
            </w:r>
            <w:r>
              <w:t>12</w:t>
            </w:r>
          </w:p>
        </w:tc>
        <w:tc>
          <w:tcPr>
            <w:tcW w:w="15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p w:rsidR="00C276B7" w:rsidRDefault="00C276B7">
            <w:pPr>
              <w:rPr>
                <w:sz w:val="24"/>
                <w:szCs w:val="24"/>
                <w:lang w:eastAsia="ru-RU"/>
              </w:rPr>
            </w:pPr>
          </w:p>
          <w:p w:rsidR="00C276B7" w:rsidRDefault="00C276B7">
            <w:pPr>
              <w:rPr>
                <w:sz w:val="24"/>
                <w:szCs w:val="24"/>
                <w:lang w:eastAsia="ru-RU"/>
              </w:rPr>
            </w:pP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Поликлиника;</w:t>
            </w:r>
          </w:p>
          <w:p w:rsidR="00C276B7" w:rsidRDefault="00AF0ABA">
            <w:pPr>
              <w:jc w:val="center"/>
              <w:rPr>
                <w:sz w:val="24"/>
                <w:szCs w:val="24"/>
                <w:lang w:eastAsia="ru-RU"/>
              </w:rPr>
            </w:pPr>
            <w:r>
              <w:t xml:space="preserve">- Фельдшерский или </w:t>
            </w:r>
            <w:proofErr w:type="gramStart"/>
            <w:r>
              <w:t>фельдшерско-акушерские</w:t>
            </w:r>
            <w:proofErr w:type="gramEnd"/>
            <w:r>
              <w:t xml:space="preserve"> пункт;</w:t>
            </w:r>
          </w:p>
          <w:p w:rsidR="00C276B7" w:rsidRDefault="00AF0ABA">
            <w:pPr>
              <w:jc w:val="center"/>
              <w:rPr>
                <w:sz w:val="24"/>
                <w:szCs w:val="24"/>
                <w:lang w:eastAsia="ru-RU"/>
              </w:rPr>
            </w:pPr>
            <w:r>
              <w:t>- Пун</w:t>
            </w:r>
            <w:proofErr w:type="gramStart"/>
            <w:r>
              <w:t>кт здр</w:t>
            </w:r>
            <w:proofErr w:type="gramEnd"/>
            <w:r>
              <w:t>авоохранения;</w:t>
            </w:r>
          </w:p>
          <w:p w:rsidR="00C276B7" w:rsidRDefault="00AF0ABA">
            <w:pPr>
              <w:jc w:val="center"/>
              <w:rPr>
                <w:sz w:val="24"/>
                <w:szCs w:val="24"/>
                <w:lang w:eastAsia="ru-RU"/>
              </w:rPr>
            </w:pPr>
            <w:r>
              <w:t>- Станции скорой помощи;</w:t>
            </w:r>
          </w:p>
          <w:p w:rsidR="00C276B7" w:rsidRDefault="00AF0ABA">
            <w:pPr>
              <w:jc w:val="center"/>
              <w:rPr>
                <w:sz w:val="24"/>
                <w:szCs w:val="24"/>
                <w:lang w:eastAsia="ru-RU"/>
              </w:rPr>
            </w:pPr>
            <w:r>
              <w:t>- Пункт оказания первой медицинской помощи;</w:t>
            </w:r>
          </w:p>
          <w:p w:rsidR="00C276B7" w:rsidRDefault="00AF0ABA">
            <w:pPr>
              <w:jc w:val="center"/>
              <w:rPr>
                <w:sz w:val="24"/>
                <w:szCs w:val="24"/>
                <w:lang w:eastAsia="ru-RU"/>
              </w:rPr>
            </w:pPr>
            <w:r>
              <w:t>- Аптека</w:t>
            </w:r>
          </w:p>
          <w:p w:rsidR="00C276B7" w:rsidRDefault="00C276B7">
            <w:pPr>
              <w:jc w:val="center"/>
              <w:rPr>
                <w:sz w:val="24"/>
                <w:szCs w:val="24"/>
                <w:lang w:eastAsia="ru-RU"/>
              </w:rPr>
            </w:pPr>
          </w:p>
        </w:tc>
      </w:tr>
      <w:tr w:rsidR="00C276B7">
        <w:trPr>
          <w:trHeight w:val="1537"/>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7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5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от красных линий улиц – 30 м;</w:t>
            </w:r>
          </w:p>
          <w:p w:rsidR="00C276B7" w:rsidRDefault="00AF0ABA">
            <w:pPr>
              <w:jc w:val="center"/>
              <w:rPr>
                <w:sz w:val="24"/>
                <w:szCs w:val="24"/>
                <w:lang w:eastAsia="ru-RU"/>
              </w:rPr>
            </w:pPr>
            <w:r>
              <w:t>минимальный отступ от жилых и общественных зданий – 30-50 м в зависимости от этажности АПУ</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 w:val="24"/>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Стационарное медицинское обслуживание 3.4.2</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w:t>
            </w:r>
            <w:r>
              <w:lastRenderedPageBreak/>
              <w:t>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p w:rsidR="00C276B7" w:rsidRDefault="00C276B7">
            <w:pPr>
              <w:jc w:val="center"/>
              <w:rPr>
                <w:sz w:val="24"/>
                <w:szCs w:val="24"/>
                <w:lang w:eastAsia="ru-RU"/>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1500 </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36 %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Больницы;</w:t>
            </w:r>
          </w:p>
          <w:p w:rsidR="00C276B7" w:rsidRDefault="00AF0ABA">
            <w:pPr>
              <w:widowControl/>
              <w:suppressAutoHyphens w:val="0"/>
              <w:overflowPunct w:val="0"/>
              <w:jc w:val="center"/>
              <w:rPr>
                <w:szCs w:val="24"/>
                <w:lang w:eastAsia="ru-RU"/>
              </w:rPr>
            </w:pPr>
            <w:r>
              <w:rPr>
                <w:szCs w:val="24"/>
                <w:lang w:eastAsia="ru-RU"/>
              </w:rPr>
              <w:t>- Родильные дома;</w:t>
            </w:r>
          </w:p>
          <w:p w:rsidR="00C276B7" w:rsidRDefault="00AF0ABA">
            <w:pPr>
              <w:widowControl/>
              <w:suppressAutoHyphens w:val="0"/>
              <w:overflowPunct w:val="0"/>
              <w:jc w:val="center"/>
              <w:rPr>
                <w:szCs w:val="24"/>
                <w:lang w:eastAsia="ru-RU"/>
              </w:rPr>
            </w:pPr>
            <w:r>
              <w:rPr>
                <w:szCs w:val="24"/>
                <w:lang w:eastAsia="ru-RU"/>
              </w:rPr>
              <w:t>-Научно-медицинские учреждения;</w:t>
            </w:r>
          </w:p>
          <w:p w:rsidR="00C276B7" w:rsidRDefault="00AF0ABA">
            <w:pPr>
              <w:widowControl/>
              <w:suppressAutoHyphens w:val="0"/>
              <w:overflowPunct w:val="0"/>
              <w:jc w:val="center"/>
              <w:rPr>
                <w:szCs w:val="24"/>
                <w:lang w:eastAsia="ru-RU"/>
              </w:rPr>
            </w:pPr>
            <w:r>
              <w:rPr>
                <w:szCs w:val="24"/>
                <w:lang w:eastAsia="ru-RU"/>
              </w:rPr>
              <w:t>- Объекты, обеспеч</w:t>
            </w:r>
            <w:r>
              <w:rPr>
                <w:szCs w:val="24"/>
                <w:lang w:eastAsia="ru-RU"/>
              </w:rPr>
              <w:t>и</w:t>
            </w:r>
            <w:r>
              <w:rPr>
                <w:szCs w:val="24"/>
                <w:lang w:eastAsia="ru-RU"/>
              </w:rPr>
              <w:t>вающие оказание у</w:t>
            </w:r>
            <w:r>
              <w:rPr>
                <w:szCs w:val="24"/>
                <w:lang w:eastAsia="ru-RU"/>
              </w:rPr>
              <w:t>с</w:t>
            </w:r>
            <w:r>
              <w:rPr>
                <w:szCs w:val="24"/>
                <w:lang w:eastAsia="ru-RU"/>
              </w:rPr>
              <w:t>луги по лечению в ст</w:t>
            </w:r>
            <w:r>
              <w:rPr>
                <w:szCs w:val="24"/>
                <w:lang w:eastAsia="ru-RU"/>
              </w:rPr>
              <w:t>а</w:t>
            </w:r>
            <w:r>
              <w:rPr>
                <w:szCs w:val="24"/>
                <w:lang w:eastAsia="ru-RU"/>
              </w:rPr>
              <w:t>ционаре;</w:t>
            </w:r>
          </w:p>
          <w:p w:rsidR="00C276B7" w:rsidRDefault="00AF0ABA">
            <w:pPr>
              <w:jc w:val="center"/>
              <w:rPr>
                <w:sz w:val="24"/>
                <w:szCs w:val="24"/>
                <w:lang w:eastAsia="ru-RU"/>
              </w:rPr>
            </w:pPr>
            <w:r>
              <w:rPr>
                <w:szCs w:val="24"/>
                <w:lang w:val="en-US" w:eastAsia="ru-RU"/>
              </w:rPr>
              <w:lastRenderedPageBreak/>
              <w:t>-</w:t>
            </w:r>
            <w:r>
              <w:rPr>
                <w:szCs w:val="24"/>
                <w:lang w:eastAsia="ru-RU"/>
              </w:rPr>
              <w:t xml:space="preserve"> Станция скорой помощи</w:t>
            </w:r>
            <w:r>
              <w:rPr>
                <w:szCs w:val="24"/>
                <w:lang w:val="en-US" w:eastAsia="ru-RU"/>
              </w:rPr>
              <w:t>;</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Дошкольное, начальное и среднее общее образование 3.5.1</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1500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Дошкольное – 2 </w:t>
            </w:r>
          </w:p>
          <w:p w:rsidR="00C276B7" w:rsidRDefault="00AF0ABA">
            <w:pPr>
              <w:jc w:val="center"/>
              <w:rPr>
                <w:sz w:val="24"/>
                <w:szCs w:val="24"/>
                <w:lang w:eastAsia="ru-RU"/>
              </w:rPr>
            </w:pPr>
            <w:r>
              <w:t xml:space="preserve">Начальное и среднее – 4 </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36 %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Детские ясли;</w:t>
            </w:r>
          </w:p>
          <w:p w:rsidR="00C276B7" w:rsidRDefault="00AF0ABA">
            <w:pPr>
              <w:jc w:val="center"/>
              <w:rPr>
                <w:sz w:val="24"/>
                <w:szCs w:val="24"/>
                <w:lang w:eastAsia="ru-RU"/>
              </w:rPr>
            </w:pPr>
            <w:r>
              <w:t>- Детский сад;</w:t>
            </w:r>
          </w:p>
          <w:p w:rsidR="00C276B7" w:rsidRDefault="00AF0ABA">
            <w:pPr>
              <w:jc w:val="center"/>
              <w:rPr>
                <w:bCs/>
              </w:rPr>
            </w:pPr>
            <w:r>
              <w:rPr>
                <w:bCs/>
              </w:rPr>
              <w:t xml:space="preserve">- </w:t>
            </w:r>
            <w:proofErr w:type="gramStart"/>
            <w:r>
              <w:rPr>
                <w:bCs/>
              </w:rPr>
              <w:t>Начальная</w:t>
            </w:r>
            <w:proofErr w:type="gramEnd"/>
            <w:r>
              <w:rPr>
                <w:bCs/>
              </w:rPr>
              <w:t xml:space="preserve"> </w:t>
            </w:r>
            <w:proofErr w:type="spellStart"/>
            <w:r>
              <w:rPr>
                <w:bCs/>
              </w:rPr>
              <w:t>школа-детский</w:t>
            </w:r>
            <w:proofErr w:type="spellEnd"/>
            <w:r>
              <w:rPr>
                <w:bCs/>
              </w:rPr>
              <w:t xml:space="preserve"> сад;</w:t>
            </w:r>
          </w:p>
          <w:p w:rsidR="00C276B7" w:rsidRDefault="00AF0ABA">
            <w:pPr>
              <w:jc w:val="center"/>
              <w:rPr>
                <w:sz w:val="24"/>
                <w:szCs w:val="24"/>
                <w:lang w:eastAsia="ru-RU"/>
              </w:rPr>
            </w:pPr>
            <w:r>
              <w:t>- Школа;</w:t>
            </w:r>
          </w:p>
          <w:p w:rsidR="00C276B7" w:rsidRDefault="00AF0ABA">
            <w:pPr>
              <w:jc w:val="center"/>
              <w:rPr>
                <w:sz w:val="24"/>
                <w:szCs w:val="24"/>
                <w:lang w:eastAsia="ru-RU"/>
              </w:rPr>
            </w:pPr>
            <w:r>
              <w:t>- Лицей;</w:t>
            </w:r>
          </w:p>
          <w:p w:rsidR="00C276B7" w:rsidRDefault="00AF0ABA">
            <w:pPr>
              <w:jc w:val="center"/>
              <w:rPr>
                <w:sz w:val="24"/>
                <w:szCs w:val="24"/>
                <w:lang w:eastAsia="ru-RU"/>
              </w:rPr>
            </w:pPr>
            <w:r>
              <w:t>- Гимназия;</w:t>
            </w:r>
          </w:p>
          <w:p w:rsidR="00C276B7" w:rsidRDefault="00AF0ABA">
            <w:pPr>
              <w:jc w:val="center"/>
              <w:rPr>
                <w:sz w:val="24"/>
                <w:szCs w:val="24"/>
                <w:lang w:eastAsia="ru-RU"/>
              </w:rPr>
            </w:pPr>
            <w:r>
              <w:t>- Музыкальная школа</w:t>
            </w:r>
          </w:p>
          <w:p w:rsidR="00C276B7" w:rsidRDefault="00C276B7">
            <w:pPr>
              <w:jc w:val="center"/>
              <w:rPr>
                <w:sz w:val="24"/>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Среднее и высшее профессиональное образование 3.5.2</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C276B7" w:rsidRDefault="00C276B7">
            <w:pPr>
              <w:jc w:val="center"/>
              <w:rPr>
                <w:sz w:val="24"/>
                <w:szCs w:val="24"/>
                <w:lang w:eastAsia="ru-RU"/>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2000 </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40 %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xml:space="preserve">-Профессиональные технические училища; </w:t>
            </w:r>
          </w:p>
          <w:p w:rsidR="00C276B7" w:rsidRDefault="00AF0ABA">
            <w:pPr>
              <w:jc w:val="center"/>
              <w:rPr>
                <w:sz w:val="24"/>
                <w:szCs w:val="24"/>
                <w:lang w:eastAsia="ru-RU"/>
              </w:rPr>
            </w:pPr>
            <w:r>
              <w:t xml:space="preserve">- Колледжи; </w:t>
            </w:r>
          </w:p>
          <w:p w:rsidR="00C276B7" w:rsidRDefault="00AF0ABA">
            <w:pPr>
              <w:jc w:val="center"/>
              <w:rPr>
                <w:sz w:val="24"/>
                <w:szCs w:val="24"/>
                <w:lang w:eastAsia="ru-RU"/>
              </w:rPr>
            </w:pPr>
            <w:r>
              <w:t xml:space="preserve"> - Художественные, музыкальные училища;</w:t>
            </w:r>
          </w:p>
          <w:p w:rsidR="00C276B7" w:rsidRDefault="00AF0ABA">
            <w:pPr>
              <w:jc w:val="center"/>
              <w:rPr>
                <w:sz w:val="24"/>
                <w:szCs w:val="24"/>
                <w:lang w:eastAsia="ru-RU"/>
              </w:rPr>
            </w:pPr>
            <w:r>
              <w:t xml:space="preserve">- Общества знаний; - Институты; </w:t>
            </w:r>
          </w:p>
          <w:p w:rsidR="00C276B7" w:rsidRDefault="00AF0ABA">
            <w:pPr>
              <w:jc w:val="center"/>
              <w:rPr>
                <w:sz w:val="24"/>
                <w:szCs w:val="24"/>
                <w:lang w:eastAsia="ru-RU"/>
              </w:rPr>
            </w:pPr>
            <w:r>
              <w:t>- Университеты;</w:t>
            </w:r>
          </w:p>
          <w:p w:rsidR="00C276B7" w:rsidRDefault="00AF0ABA">
            <w:pPr>
              <w:jc w:val="center"/>
              <w:rPr>
                <w:sz w:val="24"/>
                <w:szCs w:val="24"/>
                <w:lang w:eastAsia="ru-RU"/>
              </w:rPr>
            </w:pPr>
            <w:r>
              <w:t>- Организации по переподготовке и повышению квалификации специалистов</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Обеспечение научной деятельности 3.9</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w:t>
            </w:r>
            <w:r>
              <w:lastRenderedPageBreak/>
              <w:t>видов разрешенного использования с кодами 3.9.1 - 3.9.3</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lastRenderedPageBreak/>
              <w:t>2500</w:t>
            </w:r>
            <w:r>
              <w:rPr>
                <w:lang w:val="en-US"/>
              </w:rPr>
              <w:t xml:space="preserve"> </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t>100000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1/12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61 %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Научно-исследовательские институты;</w:t>
            </w:r>
          </w:p>
          <w:p w:rsidR="00C276B7" w:rsidRDefault="00AF0ABA">
            <w:pPr>
              <w:jc w:val="center"/>
              <w:rPr>
                <w:sz w:val="24"/>
                <w:szCs w:val="24"/>
                <w:lang w:eastAsia="ru-RU"/>
              </w:rPr>
            </w:pPr>
            <w:r>
              <w:t>- Проектные институты;</w:t>
            </w:r>
          </w:p>
          <w:p w:rsidR="00C276B7" w:rsidRDefault="00AF0ABA">
            <w:pPr>
              <w:jc w:val="center"/>
              <w:rPr>
                <w:sz w:val="24"/>
                <w:szCs w:val="24"/>
                <w:lang w:eastAsia="ru-RU"/>
              </w:rPr>
            </w:pPr>
            <w:r>
              <w:t>- Научные центры;</w:t>
            </w:r>
          </w:p>
          <w:p w:rsidR="00C276B7" w:rsidRDefault="00AF0ABA">
            <w:pPr>
              <w:jc w:val="center"/>
              <w:rPr>
                <w:sz w:val="24"/>
                <w:szCs w:val="24"/>
                <w:lang w:eastAsia="ru-RU"/>
              </w:rPr>
            </w:pPr>
            <w:r>
              <w:lastRenderedPageBreak/>
              <w:t>- Опытно-конструкторские центры;</w:t>
            </w:r>
          </w:p>
          <w:p w:rsidR="00C276B7" w:rsidRDefault="00AF0ABA">
            <w:pPr>
              <w:jc w:val="center"/>
              <w:rPr>
                <w:sz w:val="24"/>
                <w:szCs w:val="24"/>
                <w:lang w:eastAsia="ru-RU"/>
              </w:rPr>
            </w:pPr>
            <w:r>
              <w:t>- Государственные академии наук;</w:t>
            </w:r>
          </w:p>
          <w:p w:rsidR="00C276B7" w:rsidRDefault="00AF0ABA">
            <w:pPr>
              <w:widowControl/>
              <w:suppressAutoHyphens w:val="0"/>
              <w:overflowPunct w:val="0"/>
              <w:jc w:val="center"/>
              <w:rPr>
                <w:szCs w:val="24"/>
                <w:lang w:eastAsia="ru-RU"/>
              </w:rPr>
            </w:pPr>
            <w:r>
              <w:rPr>
                <w:szCs w:val="24"/>
                <w:lang w:eastAsia="ru-RU"/>
              </w:rPr>
              <w:t>- Стационарный пункт наблюдений за состо</w:t>
            </w:r>
            <w:r>
              <w:rPr>
                <w:szCs w:val="24"/>
                <w:lang w:eastAsia="ru-RU"/>
              </w:rPr>
              <w:t>я</w:t>
            </w:r>
            <w:r>
              <w:rPr>
                <w:szCs w:val="24"/>
                <w:lang w:eastAsia="ru-RU"/>
              </w:rPr>
              <w:t xml:space="preserve">нием окружающей среды, </w:t>
            </w:r>
          </w:p>
          <w:p w:rsidR="00C276B7" w:rsidRDefault="00AF0ABA">
            <w:pPr>
              <w:jc w:val="center"/>
              <w:rPr>
                <w:sz w:val="24"/>
                <w:szCs w:val="24"/>
                <w:lang w:eastAsia="ru-RU"/>
              </w:rPr>
            </w:pPr>
            <w:r>
              <w:rPr>
                <w:szCs w:val="24"/>
                <w:lang w:eastAsia="ru-RU"/>
              </w:rPr>
              <w:t>- Гидрологический пост</w:t>
            </w:r>
          </w:p>
        </w:tc>
      </w:tr>
      <w:tr w:rsidR="00C276B7">
        <w:trPr>
          <w:trHeight w:val="1552"/>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Культурное развитие 3.6</w:t>
            </w:r>
          </w:p>
        </w:tc>
        <w:tc>
          <w:tcPr>
            <w:tcW w:w="41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500 </w:t>
            </w:r>
          </w:p>
        </w:tc>
        <w:tc>
          <w:tcPr>
            <w:tcW w:w="9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1/12</w:t>
            </w:r>
          </w:p>
        </w:tc>
        <w:tc>
          <w:tcPr>
            <w:tcW w:w="15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Музей;</w:t>
            </w:r>
          </w:p>
          <w:p w:rsidR="00C276B7" w:rsidRDefault="00AF0ABA">
            <w:pPr>
              <w:jc w:val="center"/>
              <w:rPr>
                <w:sz w:val="24"/>
                <w:szCs w:val="24"/>
                <w:lang w:eastAsia="ru-RU"/>
              </w:rPr>
            </w:pPr>
            <w:r>
              <w:t>- Выставочный зал;</w:t>
            </w:r>
          </w:p>
          <w:p w:rsidR="00C276B7" w:rsidRDefault="00AF0ABA">
            <w:pPr>
              <w:jc w:val="center"/>
              <w:rPr>
                <w:sz w:val="24"/>
                <w:szCs w:val="24"/>
                <w:lang w:eastAsia="ru-RU"/>
              </w:rPr>
            </w:pPr>
            <w:r>
              <w:t>- Художественная галерея;</w:t>
            </w:r>
          </w:p>
          <w:p w:rsidR="00C276B7" w:rsidRDefault="00AF0ABA">
            <w:pPr>
              <w:jc w:val="center"/>
              <w:rPr>
                <w:sz w:val="24"/>
                <w:szCs w:val="24"/>
                <w:lang w:eastAsia="ru-RU"/>
              </w:rPr>
            </w:pPr>
            <w:r>
              <w:t>- Дом культуры;</w:t>
            </w:r>
          </w:p>
          <w:p w:rsidR="00C276B7" w:rsidRDefault="00AF0ABA">
            <w:pPr>
              <w:jc w:val="center"/>
              <w:rPr>
                <w:sz w:val="24"/>
                <w:szCs w:val="24"/>
                <w:lang w:eastAsia="ru-RU"/>
              </w:rPr>
            </w:pPr>
            <w:r>
              <w:t>- Центр культурного развития;</w:t>
            </w:r>
          </w:p>
          <w:p w:rsidR="00C276B7" w:rsidRDefault="00AF0ABA">
            <w:pPr>
              <w:jc w:val="center"/>
              <w:rPr>
                <w:sz w:val="24"/>
                <w:szCs w:val="24"/>
                <w:lang w:eastAsia="ru-RU"/>
              </w:rPr>
            </w:pPr>
            <w:r>
              <w:t>- Библиотека;</w:t>
            </w:r>
          </w:p>
          <w:p w:rsidR="00C276B7" w:rsidRDefault="00AF0ABA">
            <w:pPr>
              <w:jc w:val="center"/>
              <w:rPr>
                <w:sz w:val="24"/>
                <w:szCs w:val="24"/>
                <w:lang w:eastAsia="ru-RU"/>
              </w:rPr>
            </w:pPr>
            <w:r>
              <w:t>- Пункт книговыдачи;</w:t>
            </w:r>
          </w:p>
          <w:p w:rsidR="00C276B7" w:rsidRDefault="00AF0ABA">
            <w:pPr>
              <w:jc w:val="center"/>
              <w:rPr>
                <w:sz w:val="24"/>
                <w:szCs w:val="24"/>
                <w:lang w:eastAsia="ru-RU"/>
              </w:rPr>
            </w:pPr>
            <w:r>
              <w:t>- Кинозал</w:t>
            </w:r>
          </w:p>
          <w:p w:rsidR="00C276B7" w:rsidRDefault="00C276B7">
            <w:pPr>
              <w:jc w:val="center"/>
              <w:rPr>
                <w:sz w:val="24"/>
                <w:szCs w:val="24"/>
                <w:lang w:eastAsia="ru-RU"/>
              </w:rPr>
            </w:pPr>
          </w:p>
        </w:tc>
      </w:tr>
      <w:tr w:rsidR="00C276B7">
        <w:trPr>
          <w:trHeight w:val="1197"/>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7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5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от красной линии улиц– 5 м;</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 w:val="24"/>
                <w:szCs w:val="24"/>
                <w:lang w:eastAsia="ru-RU"/>
              </w:rPr>
            </w:pPr>
          </w:p>
        </w:tc>
      </w:tr>
      <w:tr w:rsidR="00C276B7">
        <w:trPr>
          <w:trHeight w:val="280"/>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Религиозное </w:t>
            </w:r>
            <w:r>
              <w:lastRenderedPageBreak/>
              <w:t>использование 3.7</w:t>
            </w:r>
          </w:p>
        </w:tc>
        <w:tc>
          <w:tcPr>
            <w:tcW w:w="41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Размещение зданий и </w:t>
            </w:r>
            <w:r>
              <w:lastRenderedPageBreak/>
              <w:t>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100 </w:t>
            </w:r>
          </w:p>
        </w:tc>
        <w:tc>
          <w:tcPr>
            <w:tcW w:w="9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не подлежат </w:t>
            </w:r>
            <w:r>
              <w:lastRenderedPageBreak/>
              <w:t>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3/12*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50 %*</w:t>
            </w:r>
          </w:p>
        </w:tc>
        <w:tc>
          <w:tcPr>
            <w:tcW w:w="12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Церковь;</w:t>
            </w:r>
          </w:p>
          <w:p w:rsidR="00C276B7" w:rsidRDefault="00AF0ABA">
            <w:pPr>
              <w:jc w:val="center"/>
              <w:rPr>
                <w:sz w:val="24"/>
                <w:szCs w:val="24"/>
                <w:lang w:eastAsia="ru-RU"/>
              </w:rPr>
            </w:pPr>
            <w:r>
              <w:lastRenderedPageBreak/>
              <w:t>- Собор;</w:t>
            </w:r>
          </w:p>
          <w:p w:rsidR="00C276B7" w:rsidRDefault="00AF0ABA">
            <w:pPr>
              <w:jc w:val="center"/>
              <w:rPr>
                <w:sz w:val="24"/>
                <w:szCs w:val="24"/>
                <w:lang w:eastAsia="ru-RU"/>
              </w:rPr>
            </w:pPr>
            <w:r>
              <w:t>- Храм;</w:t>
            </w:r>
          </w:p>
          <w:p w:rsidR="00C276B7" w:rsidRDefault="00AF0ABA">
            <w:pPr>
              <w:jc w:val="center"/>
              <w:rPr>
                <w:sz w:val="24"/>
                <w:szCs w:val="24"/>
                <w:lang w:eastAsia="ru-RU"/>
              </w:rPr>
            </w:pPr>
            <w:r>
              <w:t>- Часовня;</w:t>
            </w:r>
          </w:p>
          <w:p w:rsidR="00C276B7" w:rsidRDefault="00AF0ABA">
            <w:pPr>
              <w:jc w:val="center"/>
              <w:rPr>
                <w:sz w:val="24"/>
                <w:szCs w:val="24"/>
                <w:lang w:eastAsia="ru-RU"/>
              </w:rPr>
            </w:pPr>
            <w:r>
              <w:t>- Монастырь;</w:t>
            </w:r>
          </w:p>
          <w:p w:rsidR="00C276B7" w:rsidRDefault="00AF0ABA">
            <w:pPr>
              <w:jc w:val="center"/>
              <w:rPr>
                <w:sz w:val="24"/>
                <w:szCs w:val="24"/>
                <w:lang w:eastAsia="ru-RU"/>
              </w:rPr>
            </w:pPr>
            <w:r>
              <w:t>- Воскресная школа;</w:t>
            </w:r>
          </w:p>
          <w:p w:rsidR="00C276B7" w:rsidRDefault="00AF0ABA">
            <w:pPr>
              <w:jc w:val="center"/>
              <w:rPr>
                <w:sz w:val="24"/>
                <w:szCs w:val="24"/>
                <w:lang w:eastAsia="ru-RU"/>
              </w:rPr>
            </w:pPr>
            <w:r>
              <w:t>- Семинария;</w:t>
            </w:r>
          </w:p>
          <w:p w:rsidR="00C276B7" w:rsidRDefault="00AF0ABA">
            <w:pPr>
              <w:jc w:val="center"/>
              <w:rPr>
                <w:sz w:val="24"/>
                <w:szCs w:val="24"/>
                <w:lang w:eastAsia="ru-RU"/>
              </w:rPr>
            </w:pPr>
            <w:r>
              <w:t>- Духовное училище</w:t>
            </w:r>
          </w:p>
          <w:p w:rsidR="00C276B7" w:rsidRDefault="00AF0ABA">
            <w:pPr>
              <w:jc w:val="center"/>
              <w:rPr>
                <w:sz w:val="24"/>
                <w:szCs w:val="24"/>
                <w:lang w:eastAsia="ru-RU"/>
              </w:rPr>
            </w:pPr>
            <w:r>
              <w:t>- Мечеть</w:t>
            </w:r>
          </w:p>
          <w:p w:rsidR="00C276B7" w:rsidRDefault="00AF0ABA">
            <w:pPr>
              <w:jc w:val="center"/>
              <w:rPr>
                <w:sz w:val="24"/>
                <w:szCs w:val="24"/>
                <w:lang w:eastAsia="ru-RU"/>
              </w:rPr>
            </w:pPr>
            <w:r>
              <w:t>- Медресе</w:t>
            </w:r>
          </w:p>
          <w:p w:rsidR="00C276B7" w:rsidRDefault="00AF0ABA">
            <w:pPr>
              <w:jc w:val="center"/>
              <w:rPr>
                <w:sz w:val="24"/>
                <w:szCs w:val="24"/>
                <w:lang w:eastAsia="ru-RU"/>
              </w:rPr>
            </w:pPr>
            <w:r>
              <w:t>-Минарет</w:t>
            </w:r>
          </w:p>
          <w:p w:rsidR="00C276B7" w:rsidRDefault="00AF0ABA">
            <w:pPr>
              <w:jc w:val="center"/>
              <w:rPr>
                <w:sz w:val="24"/>
                <w:szCs w:val="24"/>
                <w:lang w:eastAsia="ru-RU"/>
              </w:rPr>
            </w:pPr>
            <w:r>
              <w:t xml:space="preserve">- Синагога </w:t>
            </w:r>
          </w:p>
        </w:tc>
      </w:tr>
      <w:tr w:rsidR="00C276B7">
        <w:trPr>
          <w:trHeight w:val="3151"/>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29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 Для объектов капитального строительств, предназначенных для отправления религиозных обрядов (церкви, соборы, храмы, часовни, монастыри, мечети, молельные дома) - не подлежат установлению</w:t>
            </w:r>
            <w:proofErr w:type="gramEnd"/>
          </w:p>
        </w:tc>
        <w:tc>
          <w:tcPr>
            <w:tcW w:w="12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 w:val="24"/>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Общественное управление 3.8</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100 </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53 %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bCs/>
                <w:szCs w:val="24"/>
                <w:lang w:eastAsia="ru-RU" w:bidi="ru-RU"/>
              </w:rPr>
            </w:pPr>
            <w:r>
              <w:rPr>
                <w:bCs/>
                <w:szCs w:val="24"/>
                <w:lang w:eastAsia="ru-RU" w:bidi="ru-RU"/>
              </w:rPr>
              <w:t>- Административное здание;</w:t>
            </w:r>
          </w:p>
          <w:p w:rsidR="00C276B7" w:rsidRDefault="00AF0ABA">
            <w:pPr>
              <w:widowControl/>
              <w:suppressAutoHyphens w:val="0"/>
              <w:overflowPunct w:val="0"/>
              <w:jc w:val="center"/>
              <w:rPr>
                <w:bCs/>
                <w:szCs w:val="24"/>
                <w:lang w:eastAsia="ru-RU" w:bidi="ru-RU"/>
              </w:rPr>
            </w:pPr>
            <w:r>
              <w:rPr>
                <w:bCs/>
                <w:szCs w:val="24"/>
                <w:lang w:eastAsia="ru-RU" w:bidi="ru-RU"/>
              </w:rPr>
              <w:t>- Здание администр</w:t>
            </w:r>
            <w:r>
              <w:rPr>
                <w:bCs/>
                <w:szCs w:val="24"/>
                <w:lang w:eastAsia="ru-RU" w:bidi="ru-RU"/>
              </w:rPr>
              <w:t>а</w:t>
            </w:r>
            <w:r>
              <w:rPr>
                <w:bCs/>
                <w:szCs w:val="24"/>
                <w:lang w:eastAsia="ru-RU" w:bidi="ru-RU"/>
              </w:rPr>
              <w:t>тивно - управленческ</w:t>
            </w:r>
            <w:r>
              <w:rPr>
                <w:bCs/>
                <w:szCs w:val="24"/>
                <w:lang w:eastAsia="ru-RU" w:bidi="ru-RU"/>
              </w:rPr>
              <w:t>о</w:t>
            </w:r>
            <w:r>
              <w:rPr>
                <w:bCs/>
                <w:szCs w:val="24"/>
                <w:lang w:eastAsia="ru-RU" w:bidi="ru-RU"/>
              </w:rPr>
              <w:t>го учреждения;</w:t>
            </w:r>
          </w:p>
          <w:p w:rsidR="00C276B7" w:rsidRDefault="00AF0ABA">
            <w:pPr>
              <w:widowControl/>
              <w:suppressAutoHyphens w:val="0"/>
              <w:overflowPunct w:val="0"/>
              <w:jc w:val="center"/>
              <w:rPr>
                <w:bCs/>
                <w:szCs w:val="24"/>
                <w:lang w:eastAsia="ru-RU" w:bidi="ru-RU"/>
              </w:rPr>
            </w:pPr>
            <w:r>
              <w:rPr>
                <w:bCs/>
                <w:szCs w:val="24"/>
                <w:lang w:eastAsia="ru-RU" w:bidi="ru-RU"/>
              </w:rPr>
              <w:t>- Здание суда;</w:t>
            </w:r>
          </w:p>
          <w:p w:rsidR="00C276B7" w:rsidRDefault="00AF0ABA">
            <w:pPr>
              <w:widowControl/>
              <w:suppressAutoHyphens w:val="0"/>
              <w:overflowPunct w:val="0"/>
              <w:jc w:val="center"/>
              <w:rPr>
                <w:bCs/>
                <w:szCs w:val="24"/>
                <w:lang w:eastAsia="ru-RU" w:bidi="ru-RU"/>
              </w:rPr>
            </w:pPr>
            <w:r>
              <w:rPr>
                <w:bCs/>
                <w:szCs w:val="24"/>
                <w:lang w:eastAsia="ru-RU" w:bidi="ru-RU"/>
              </w:rPr>
              <w:t>- Здание, помещение общественной орган</w:t>
            </w:r>
            <w:r>
              <w:rPr>
                <w:bCs/>
                <w:szCs w:val="24"/>
                <w:lang w:eastAsia="ru-RU" w:bidi="ru-RU"/>
              </w:rPr>
              <w:t>и</w:t>
            </w:r>
            <w:r>
              <w:rPr>
                <w:bCs/>
                <w:szCs w:val="24"/>
                <w:lang w:eastAsia="ru-RU" w:bidi="ru-RU"/>
              </w:rPr>
              <w:t>зации;</w:t>
            </w:r>
          </w:p>
          <w:p w:rsidR="00C276B7" w:rsidRDefault="00C276B7">
            <w:pPr>
              <w:jc w:val="center"/>
              <w:rPr>
                <w:sz w:val="24"/>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Амбулаторное ветеринарное обслуживание 3.10.1</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предназначенных для оказания ветеринарных услуг без содержания животных</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250 </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61 %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bCs/>
                <w:lang w:bidi="ru-RU"/>
              </w:rPr>
            </w:pPr>
            <w:r>
              <w:rPr>
                <w:bCs/>
                <w:lang w:bidi="ru-RU"/>
              </w:rPr>
              <w:t>- Ветеринарный кабинет;</w:t>
            </w:r>
          </w:p>
          <w:p w:rsidR="00C276B7" w:rsidRDefault="00AF0ABA">
            <w:pPr>
              <w:jc w:val="center"/>
              <w:rPr>
                <w:sz w:val="24"/>
                <w:szCs w:val="24"/>
                <w:lang w:eastAsia="ru-RU"/>
              </w:rPr>
            </w:pPr>
            <w:r>
              <w:rPr>
                <w:bCs/>
                <w:lang w:bidi="ru-RU"/>
              </w:rPr>
              <w:t>- Ветеринарная клиника</w:t>
            </w:r>
            <w:r>
              <w:rPr>
                <w:bCs/>
                <w:lang w:val="en-US" w:bidi="ru-RU"/>
              </w:rPr>
              <w:t>;</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Деловое </w:t>
            </w:r>
            <w:r>
              <w:lastRenderedPageBreak/>
              <w:t>управление 4.1</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Размещение объектов </w:t>
            </w:r>
            <w:r>
              <w:lastRenderedPageBreak/>
              <w:t>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200 </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не подлежат </w:t>
            </w:r>
            <w:r>
              <w:lastRenderedPageBreak/>
              <w:t>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3/20</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49 %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suppressAutoHyphens w:val="0"/>
              <w:overflowPunct w:val="0"/>
              <w:jc w:val="center"/>
              <w:rPr>
                <w:szCs w:val="24"/>
                <w:lang w:eastAsia="ru-RU"/>
              </w:rPr>
            </w:pPr>
            <w:r>
              <w:rPr>
                <w:szCs w:val="24"/>
                <w:lang w:eastAsia="ru-RU"/>
              </w:rPr>
              <w:t>- Деловой центр;</w:t>
            </w:r>
          </w:p>
          <w:p w:rsidR="00C276B7" w:rsidRDefault="00AF0ABA">
            <w:pPr>
              <w:suppressAutoHyphens w:val="0"/>
              <w:overflowPunct w:val="0"/>
              <w:jc w:val="center"/>
              <w:rPr>
                <w:szCs w:val="24"/>
                <w:lang w:eastAsia="ru-RU"/>
              </w:rPr>
            </w:pPr>
            <w:r>
              <w:rPr>
                <w:szCs w:val="24"/>
                <w:lang w:eastAsia="ru-RU"/>
              </w:rPr>
              <w:lastRenderedPageBreak/>
              <w:t>- Офисный центр;</w:t>
            </w:r>
          </w:p>
          <w:p w:rsidR="00C276B7" w:rsidRDefault="00AF0ABA">
            <w:pPr>
              <w:suppressAutoHyphens w:val="0"/>
              <w:overflowPunct w:val="0"/>
              <w:jc w:val="center"/>
              <w:rPr>
                <w:szCs w:val="24"/>
                <w:lang w:eastAsia="ru-RU"/>
              </w:rPr>
            </w:pPr>
            <w:r>
              <w:rPr>
                <w:szCs w:val="24"/>
                <w:lang w:eastAsia="ru-RU"/>
              </w:rPr>
              <w:t>- Биржа ценных бумаг;</w:t>
            </w:r>
          </w:p>
          <w:p w:rsidR="00C276B7" w:rsidRDefault="00AF0ABA">
            <w:pPr>
              <w:jc w:val="center"/>
              <w:rPr>
                <w:sz w:val="24"/>
                <w:szCs w:val="24"/>
                <w:lang w:eastAsia="ru-RU"/>
              </w:rPr>
            </w:pPr>
            <w:r>
              <w:rPr>
                <w:szCs w:val="24"/>
                <w:lang w:eastAsia="ru-RU"/>
              </w:rPr>
              <w:t>- Административное здание</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lastRenderedPageBreak/>
              <w:t>Объекты торговли (торговые центры, торгово-развлекательные центры (комплексы) 4.2</w:t>
            </w:r>
            <w:proofErr w:type="gramEnd"/>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proofErr w:type="spellStart"/>
            <w:proofErr w:type="gramStart"/>
            <w:r>
              <w:t>с</w:t>
            </w:r>
            <w:proofErr w:type="spellEnd"/>
            <w:proofErr w:type="gramEnd"/>
            <w:r>
              <w:t xml:space="preserve"> кодами 4.5-4.8.2;</w:t>
            </w:r>
          </w:p>
          <w:p w:rsidR="00C276B7" w:rsidRDefault="00AF0ABA">
            <w:pPr>
              <w:jc w:val="center"/>
              <w:rPr>
                <w:sz w:val="24"/>
                <w:szCs w:val="24"/>
                <w:lang w:eastAsia="ru-RU"/>
              </w:rPr>
            </w:pPr>
            <w:r>
              <w:t xml:space="preserve">размещение гаражей и (или) стоянок для автомобилей </w:t>
            </w:r>
            <w:r>
              <w:lastRenderedPageBreak/>
              <w:t>сотрудников и посетителей торгового центра</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10000 </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3/20</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Торговые центры; - Торгово-развлекательные центры (комплексы)</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Рынки 4.3</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w:t>
            </w:r>
            <w:proofErr w:type="gramStart"/>
            <w:r>
              <w:t>.м</w:t>
            </w:r>
            <w:proofErr w:type="gramEnd"/>
            <w:r>
              <w:t>:</w:t>
            </w:r>
          </w:p>
          <w:p w:rsidR="00C276B7" w:rsidRDefault="00AF0ABA">
            <w:pPr>
              <w:jc w:val="center"/>
              <w:rPr>
                <w:sz w:val="24"/>
                <w:szCs w:val="24"/>
                <w:lang w:eastAsia="ru-RU"/>
              </w:rPr>
            </w:pPr>
            <w:r>
              <w:t>размещение гаражей и (или) стоянок для автомобилей сотрудников и посетителей рынка</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1500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1/12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65 %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Ярмарка;</w:t>
            </w:r>
          </w:p>
          <w:p w:rsidR="00C276B7" w:rsidRDefault="00AF0ABA">
            <w:pPr>
              <w:jc w:val="center"/>
              <w:rPr>
                <w:sz w:val="24"/>
                <w:szCs w:val="24"/>
                <w:lang w:eastAsia="ru-RU"/>
              </w:rPr>
            </w:pPr>
            <w:r>
              <w:t>-Рынок;</w:t>
            </w:r>
          </w:p>
          <w:p w:rsidR="00C276B7" w:rsidRDefault="00AF0ABA">
            <w:pPr>
              <w:jc w:val="center"/>
              <w:rPr>
                <w:sz w:val="24"/>
                <w:szCs w:val="24"/>
                <w:lang w:eastAsia="ru-RU"/>
              </w:rPr>
            </w:pPr>
            <w:r>
              <w:t>- Автомобильная стоянка</w:t>
            </w:r>
          </w:p>
        </w:tc>
      </w:tr>
      <w:tr w:rsidR="00C276B7">
        <w:trPr>
          <w:trHeight w:val="561"/>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Магазины 4.4</w:t>
            </w:r>
          </w:p>
        </w:tc>
        <w:tc>
          <w:tcPr>
            <w:tcW w:w="41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 xml:space="preserve">80 </w:t>
            </w:r>
          </w:p>
        </w:tc>
        <w:tc>
          <w:tcPr>
            <w:tcW w:w="9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10000</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2/8</w:t>
            </w:r>
          </w:p>
        </w:tc>
        <w:tc>
          <w:tcPr>
            <w:tcW w:w="15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60 %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3</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spacing w:line="276" w:lineRule="auto"/>
              <w:jc w:val="center"/>
              <w:rPr>
                <w:bCs/>
                <w:lang w:bidi="ru-RU"/>
              </w:rPr>
            </w:pPr>
            <w:r>
              <w:rPr>
                <w:bCs/>
                <w:lang w:bidi="ru-RU"/>
              </w:rPr>
              <w:t>- Магазин;</w:t>
            </w:r>
          </w:p>
          <w:p w:rsidR="00C276B7" w:rsidRDefault="00AF0ABA">
            <w:pPr>
              <w:spacing w:line="276" w:lineRule="auto"/>
              <w:jc w:val="center"/>
              <w:rPr>
                <w:bCs/>
                <w:lang w:bidi="ru-RU"/>
              </w:rPr>
            </w:pPr>
            <w:r>
              <w:rPr>
                <w:bCs/>
                <w:lang w:bidi="ru-RU"/>
              </w:rPr>
              <w:t xml:space="preserve">- </w:t>
            </w:r>
            <w:r>
              <w:t>Аптека</w:t>
            </w:r>
          </w:p>
          <w:p w:rsidR="00C276B7" w:rsidRDefault="00C276B7">
            <w:pPr>
              <w:spacing w:line="276" w:lineRule="auto"/>
              <w:jc w:val="center"/>
              <w:rPr>
                <w:sz w:val="24"/>
                <w:szCs w:val="24"/>
                <w:lang w:eastAsia="ru-RU"/>
              </w:rPr>
            </w:pPr>
          </w:p>
        </w:tc>
      </w:tr>
      <w:tr w:rsidR="00C276B7">
        <w:trPr>
          <w:trHeight w:val="340"/>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9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7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15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минимальный отступ застройки от красной линии улиц - 5 м</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spacing w:line="276" w:lineRule="auto"/>
              <w:jc w:val="center"/>
              <w:rPr>
                <w:bCs/>
                <w:lang w:bidi="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Банковская и страховая деятельность 4.5</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 xml:space="preserve">Размещение объектов капитального строительства, предназначенных для </w:t>
            </w:r>
            <w:r>
              <w:lastRenderedPageBreak/>
              <w:t>размещения организаций, оказывающих банковские и страховые</w:t>
            </w:r>
            <w:proofErr w:type="gramEnd"/>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lastRenderedPageBreak/>
              <w:t xml:space="preserve">50 </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50000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1/12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53 %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bCs/>
                <w:szCs w:val="24"/>
                <w:lang w:eastAsia="ru-RU" w:bidi="ru-RU"/>
              </w:rPr>
            </w:pPr>
            <w:r>
              <w:rPr>
                <w:bCs/>
                <w:szCs w:val="24"/>
                <w:lang w:eastAsia="ru-RU" w:bidi="ru-RU"/>
              </w:rPr>
              <w:t>- Банк;</w:t>
            </w:r>
          </w:p>
          <w:p w:rsidR="00C276B7" w:rsidRDefault="00AF0ABA">
            <w:pPr>
              <w:widowControl/>
              <w:suppressAutoHyphens w:val="0"/>
              <w:overflowPunct w:val="0"/>
              <w:jc w:val="center"/>
              <w:rPr>
                <w:bCs/>
                <w:szCs w:val="24"/>
                <w:lang w:eastAsia="ru-RU" w:bidi="ru-RU"/>
              </w:rPr>
            </w:pPr>
            <w:r>
              <w:rPr>
                <w:bCs/>
                <w:szCs w:val="24"/>
                <w:lang w:eastAsia="ru-RU" w:bidi="ru-RU"/>
              </w:rPr>
              <w:t>- Банковское отдел</w:t>
            </w:r>
            <w:r>
              <w:rPr>
                <w:bCs/>
                <w:szCs w:val="24"/>
                <w:lang w:eastAsia="ru-RU" w:bidi="ru-RU"/>
              </w:rPr>
              <w:t>е</w:t>
            </w:r>
            <w:r>
              <w:rPr>
                <w:bCs/>
                <w:szCs w:val="24"/>
                <w:lang w:eastAsia="ru-RU" w:bidi="ru-RU"/>
              </w:rPr>
              <w:t>ние;</w:t>
            </w:r>
          </w:p>
          <w:p w:rsidR="00C276B7" w:rsidRDefault="00AF0ABA">
            <w:pPr>
              <w:widowControl/>
              <w:suppressAutoHyphens w:val="0"/>
              <w:overflowPunct w:val="0"/>
              <w:jc w:val="center"/>
              <w:rPr>
                <w:bCs/>
                <w:szCs w:val="24"/>
                <w:lang w:eastAsia="ru-RU" w:bidi="ru-RU"/>
              </w:rPr>
            </w:pPr>
            <w:r>
              <w:rPr>
                <w:bCs/>
                <w:szCs w:val="24"/>
                <w:lang w:eastAsia="ru-RU" w:bidi="ru-RU"/>
              </w:rPr>
              <w:lastRenderedPageBreak/>
              <w:t>- Обменный пункт;</w:t>
            </w:r>
          </w:p>
          <w:p w:rsidR="00C276B7" w:rsidRDefault="00AF0ABA">
            <w:pPr>
              <w:widowControl/>
              <w:suppressAutoHyphens w:val="0"/>
              <w:overflowPunct w:val="0"/>
              <w:jc w:val="center"/>
              <w:rPr>
                <w:bCs/>
                <w:szCs w:val="24"/>
                <w:lang w:eastAsia="ru-RU" w:bidi="ru-RU"/>
              </w:rPr>
            </w:pPr>
            <w:r>
              <w:rPr>
                <w:bCs/>
                <w:szCs w:val="24"/>
                <w:lang w:eastAsia="ru-RU" w:bidi="ru-RU"/>
              </w:rPr>
              <w:t>- Кредитно-финансовое учрежд</w:t>
            </w:r>
            <w:r>
              <w:rPr>
                <w:bCs/>
                <w:szCs w:val="24"/>
                <w:lang w:eastAsia="ru-RU" w:bidi="ru-RU"/>
              </w:rPr>
              <w:t>е</w:t>
            </w:r>
            <w:r>
              <w:rPr>
                <w:bCs/>
                <w:szCs w:val="24"/>
                <w:lang w:eastAsia="ru-RU" w:bidi="ru-RU"/>
              </w:rPr>
              <w:t>ние;</w:t>
            </w:r>
          </w:p>
          <w:p w:rsidR="00C276B7" w:rsidRDefault="00AF0ABA">
            <w:pPr>
              <w:jc w:val="center"/>
              <w:rPr>
                <w:sz w:val="24"/>
                <w:szCs w:val="24"/>
                <w:lang w:eastAsia="ru-RU"/>
              </w:rPr>
            </w:pPr>
            <w:r>
              <w:rPr>
                <w:bCs/>
                <w:szCs w:val="24"/>
                <w:lang w:eastAsia="ru-RU" w:bidi="ru-RU"/>
              </w:rPr>
              <w:t>- Здание страховой компании;</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Общественное питание 4.6</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200 </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3/15</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59 %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bCs/>
                <w:lang w:bidi="ru-RU"/>
              </w:rPr>
            </w:pPr>
            <w:r>
              <w:rPr>
                <w:bCs/>
                <w:lang w:bidi="ru-RU"/>
              </w:rPr>
              <w:t>- Ресторан;</w:t>
            </w:r>
          </w:p>
          <w:p w:rsidR="00C276B7" w:rsidRDefault="00AF0ABA">
            <w:pPr>
              <w:jc w:val="center"/>
              <w:rPr>
                <w:bCs/>
                <w:lang w:bidi="ru-RU"/>
              </w:rPr>
            </w:pPr>
            <w:r>
              <w:rPr>
                <w:bCs/>
                <w:lang w:bidi="ru-RU"/>
              </w:rPr>
              <w:t>- Кафе;</w:t>
            </w:r>
          </w:p>
          <w:p w:rsidR="00C276B7" w:rsidRDefault="00AF0ABA">
            <w:pPr>
              <w:jc w:val="center"/>
              <w:rPr>
                <w:bCs/>
                <w:lang w:bidi="ru-RU"/>
              </w:rPr>
            </w:pPr>
            <w:r>
              <w:rPr>
                <w:bCs/>
                <w:lang w:bidi="ru-RU"/>
              </w:rPr>
              <w:t>- Столовая</w:t>
            </w:r>
          </w:p>
          <w:p w:rsidR="00C276B7" w:rsidRDefault="00C276B7">
            <w:pPr>
              <w:jc w:val="center"/>
              <w:rPr>
                <w:sz w:val="24"/>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t>Гостиничное обслуживание 4.7</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500 </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59 %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Гостиница;</w:t>
            </w:r>
          </w:p>
          <w:p w:rsidR="00C276B7" w:rsidRDefault="00AF0ABA">
            <w:pPr>
              <w:jc w:val="center"/>
              <w:rPr>
                <w:sz w:val="24"/>
                <w:szCs w:val="24"/>
                <w:lang w:eastAsia="ru-RU"/>
              </w:rPr>
            </w:pPr>
            <w:r>
              <w:t>- Гостевой дом</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bookmarkStart w:id="6" w:name="sub_1481"/>
            <w:r>
              <w:t>Развле</w:t>
            </w:r>
            <w:bookmarkEnd w:id="6"/>
            <w:r>
              <w:t>чение 4.8</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и сооружений, предназначенных для развлечения.</w:t>
            </w:r>
          </w:p>
          <w:p w:rsidR="00C276B7" w:rsidRDefault="00AF0ABA">
            <w:pPr>
              <w:jc w:val="center"/>
              <w:rPr>
                <w:sz w:val="24"/>
                <w:szCs w:val="24"/>
                <w:lang w:eastAsia="ru-RU"/>
              </w:rPr>
            </w:pPr>
            <w:r>
              <w:t xml:space="preserve">Содержание данного вида разрешенного использования включает в себя содержание видов разрешенного использования с кодами 4.8.1 </w:t>
            </w:r>
            <w:r>
              <w:lastRenderedPageBreak/>
              <w:t>- 4.8.3</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1000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2/12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53 %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Дискотека;</w:t>
            </w:r>
          </w:p>
          <w:p w:rsidR="00C276B7" w:rsidRDefault="00AF0ABA">
            <w:pPr>
              <w:jc w:val="center"/>
              <w:rPr>
                <w:sz w:val="24"/>
                <w:szCs w:val="24"/>
                <w:lang w:eastAsia="ru-RU"/>
              </w:rPr>
            </w:pPr>
            <w:r>
              <w:t>- Ночной клуб;</w:t>
            </w:r>
          </w:p>
          <w:p w:rsidR="00C276B7" w:rsidRDefault="00AF0ABA">
            <w:pPr>
              <w:jc w:val="center"/>
              <w:rPr>
                <w:sz w:val="24"/>
                <w:szCs w:val="24"/>
                <w:lang w:eastAsia="ru-RU"/>
              </w:rPr>
            </w:pPr>
            <w:r>
              <w:t>- Танцевальные площадки;</w:t>
            </w:r>
          </w:p>
          <w:p w:rsidR="00C276B7" w:rsidRDefault="00AF0ABA">
            <w:pPr>
              <w:jc w:val="center"/>
              <w:rPr>
                <w:sz w:val="24"/>
                <w:szCs w:val="24"/>
                <w:lang w:eastAsia="ru-RU"/>
              </w:rPr>
            </w:pPr>
            <w:r>
              <w:t>- Аквапарк;</w:t>
            </w:r>
          </w:p>
          <w:p w:rsidR="00C276B7" w:rsidRDefault="00AF0ABA">
            <w:pPr>
              <w:jc w:val="center"/>
              <w:rPr>
                <w:sz w:val="24"/>
                <w:szCs w:val="24"/>
                <w:lang w:eastAsia="ru-RU"/>
              </w:rPr>
            </w:pPr>
            <w:r>
              <w:t>- Боулинг;</w:t>
            </w:r>
          </w:p>
          <w:p w:rsidR="00C276B7" w:rsidRDefault="00AF0ABA">
            <w:pPr>
              <w:jc w:val="center"/>
              <w:rPr>
                <w:sz w:val="24"/>
                <w:szCs w:val="24"/>
                <w:lang w:eastAsia="ru-RU"/>
              </w:rPr>
            </w:pPr>
            <w:r>
              <w:t>-Аттракционы</w:t>
            </w:r>
          </w:p>
          <w:p w:rsidR="00C276B7" w:rsidRDefault="00C276B7">
            <w:pPr>
              <w:jc w:val="center"/>
              <w:rPr>
                <w:sz w:val="24"/>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Служебные гаражи 4.9</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2000 </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1/12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75 %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Гаражи с нескольк</w:t>
            </w:r>
            <w:r>
              <w:rPr>
                <w:szCs w:val="24"/>
                <w:lang w:eastAsia="ru-RU"/>
              </w:rPr>
              <w:t>и</w:t>
            </w:r>
            <w:r>
              <w:rPr>
                <w:szCs w:val="24"/>
                <w:lang w:eastAsia="ru-RU"/>
              </w:rPr>
              <w:t>ми стояночными ме</w:t>
            </w:r>
            <w:r>
              <w:rPr>
                <w:szCs w:val="24"/>
                <w:lang w:eastAsia="ru-RU"/>
              </w:rPr>
              <w:t>с</w:t>
            </w:r>
            <w:r>
              <w:rPr>
                <w:szCs w:val="24"/>
                <w:lang w:eastAsia="ru-RU"/>
              </w:rPr>
              <w:t>тами;</w:t>
            </w:r>
          </w:p>
          <w:p w:rsidR="00C276B7" w:rsidRDefault="00AF0ABA">
            <w:pPr>
              <w:widowControl/>
              <w:suppressAutoHyphens w:val="0"/>
              <w:overflowPunct w:val="0"/>
              <w:jc w:val="center"/>
              <w:rPr>
                <w:szCs w:val="24"/>
                <w:lang w:eastAsia="ru-RU"/>
              </w:rPr>
            </w:pPr>
            <w:r>
              <w:rPr>
                <w:szCs w:val="24"/>
                <w:lang w:eastAsia="ru-RU"/>
              </w:rPr>
              <w:t>- Стоянки (парковки);</w:t>
            </w:r>
          </w:p>
          <w:p w:rsidR="00C276B7" w:rsidRDefault="00AF0ABA">
            <w:pPr>
              <w:jc w:val="center"/>
              <w:rPr>
                <w:sz w:val="24"/>
                <w:szCs w:val="24"/>
                <w:lang w:eastAsia="ru-RU"/>
              </w:rPr>
            </w:pPr>
            <w:r>
              <w:rPr>
                <w:szCs w:val="24"/>
                <w:lang w:eastAsia="ru-RU"/>
              </w:rPr>
              <w:t>- Гаражи, многоярусные гаражи;</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Объекты дорожного сервиса 4.9.1</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500 </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1/12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bCs/>
                <w:szCs w:val="24"/>
                <w:lang w:eastAsia="ru-RU" w:bidi="ru-RU"/>
              </w:rPr>
            </w:pPr>
            <w:r>
              <w:rPr>
                <w:bCs/>
                <w:szCs w:val="24"/>
                <w:lang w:eastAsia="ru-RU" w:bidi="ru-RU"/>
              </w:rPr>
              <w:t>- Кафе;</w:t>
            </w:r>
          </w:p>
          <w:p w:rsidR="00C276B7" w:rsidRDefault="00AF0ABA">
            <w:pPr>
              <w:widowControl/>
              <w:suppressAutoHyphens w:val="0"/>
              <w:overflowPunct w:val="0"/>
              <w:jc w:val="center"/>
              <w:rPr>
                <w:bCs/>
                <w:szCs w:val="24"/>
                <w:lang w:eastAsia="ru-RU" w:bidi="ru-RU"/>
              </w:rPr>
            </w:pPr>
            <w:r>
              <w:rPr>
                <w:bCs/>
                <w:szCs w:val="24"/>
                <w:lang w:eastAsia="ru-RU" w:bidi="ru-RU"/>
              </w:rPr>
              <w:t>- Столовая</w:t>
            </w:r>
          </w:p>
          <w:p w:rsidR="00C276B7" w:rsidRDefault="00AF0ABA">
            <w:pPr>
              <w:widowControl/>
              <w:suppressAutoHyphens w:val="0"/>
              <w:overflowPunct w:val="0"/>
              <w:jc w:val="center"/>
              <w:rPr>
                <w:bCs/>
                <w:szCs w:val="24"/>
                <w:lang w:eastAsia="ru-RU" w:bidi="ru-RU"/>
              </w:rPr>
            </w:pPr>
            <w:r>
              <w:rPr>
                <w:bCs/>
                <w:szCs w:val="24"/>
                <w:lang w:eastAsia="ru-RU" w:bidi="ru-RU"/>
              </w:rPr>
              <w:t>- Автозаправочная станция;</w:t>
            </w:r>
          </w:p>
          <w:p w:rsidR="00C276B7" w:rsidRDefault="00AF0ABA">
            <w:pPr>
              <w:widowControl/>
              <w:suppressAutoHyphens w:val="0"/>
              <w:overflowPunct w:val="0"/>
              <w:jc w:val="center"/>
              <w:rPr>
                <w:bCs/>
                <w:szCs w:val="24"/>
                <w:lang w:eastAsia="ru-RU" w:bidi="ru-RU"/>
              </w:rPr>
            </w:pPr>
            <w:r>
              <w:rPr>
                <w:bCs/>
                <w:szCs w:val="24"/>
                <w:lang w:eastAsia="ru-RU" w:bidi="ru-RU"/>
              </w:rPr>
              <w:t>- Мотель;</w:t>
            </w:r>
          </w:p>
          <w:p w:rsidR="00C276B7" w:rsidRDefault="00AF0ABA">
            <w:pPr>
              <w:widowControl/>
              <w:suppressAutoHyphens w:val="0"/>
              <w:overflowPunct w:val="0"/>
              <w:jc w:val="center"/>
              <w:rPr>
                <w:bCs/>
                <w:szCs w:val="24"/>
                <w:lang w:eastAsia="ru-RU" w:bidi="ru-RU"/>
              </w:rPr>
            </w:pPr>
            <w:r>
              <w:rPr>
                <w:bCs/>
                <w:szCs w:val="24"/>
                <w:lang w:eastAsia="ru-RU" w:bidi="ru-RU"/>
              </w:rPr>
              <w:t>- Автомобильная мо</w:t>
            </w:r>
            <w:r>
              <w:rPr>
                <w:bCs/>
                <w:szCs w:val="24"/>
                <w:lang w:eastAsia="ru-RU" w:bidi="ru-RU"/>
              </w:rPr>
              <w:t>й</w:t>
            </w:r>
            <w:r>
              <w:rPr>
                <w:bCs/>
                <w:szCs w:val="24"/>
                <w:lang w:eastAsia="ru-RU" w:bidi="ru-RU"/>
              </w:rPr>
              <w:t>ка;</w:t>
            </w:r>
          </w:p>
          <w:p w:rsidR="00C276B7" w:rsidRDefault="00AF0ABA">
            <w:pPr>
              <w:jc w:val="center"/>
              <w:rPr>
                <w:sz w:val="24"/>
                <w:szCs w:val="24"/>
                <w:lang w:eastAsia="ru-RU"/>
              </w:rPr>
            </w:pPr>
            <w:r>
              <w:rPr>
                <w:bCs/>
                <w:szCs w:val="24"/>
                <w:lang w:eastAsia="ru-RU" w:bidi="ru-RU"/>
              </w:rPr>
              <w:t>- Мастерская для ремонта автомобилей;</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rPr>
                <w:iCs/>
              </w:rPr>
              <w:t>Выставочно-ярмарочная деятельность 4.10</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iCs/>
              </w:rPr>
            </w:pPr>
            <w:r>
              <w:rPr>
                <w:iCs/>
              </w:rPr>
              <w:t>Размещение объектов капитального строительства, сооружений, предназначенных для осуществления выставочно-</w:t>
            </w:r>
            <w:r>
              <w:rPr>
                <w:iCs/>
              </w:rPr>
              <w:lastRenderedPageBreak/>
              <w:t xml:space="preserve">ярмарочной и </w:t>
            </w:r>
            <w:proofErr w:type="spellStart"/>
            <w:r>
              <w:rPr>
                <w:iCs/>
              </w:rPr>
              <w:t>конгрессной</w:t>
            </w:r>
            <w:proofErr w:type="spellEnd"/>
            <w:r>
              <w:rPr>
                <w:iCs/>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09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xml:space="preserve">- Здание для </w:t>
            </w:r>
            <w:proofErr w:type="spellStart"/>
            <w:r>
              <w:t>выставочно-ярморочной</w:t>
            </w:r>
            <w:proofErr w:type="spellEnd"/>
            <w:r>
              <w:t xml:space="preserve"> и </w:t>
            </w:r>
            <w:proofErr w:type="spellStart"/>
            <w:r>
              <w:t>конгрессной</w:t>
            </w:r>
            <w:proofErr w:type="spellEnd"/>
            <w:r>
              <w:t xml:space="preserve"> деятельности;</w:t>
            </w:r>
          </w:p>
          <w:p w:rsidR="00C276B7" w:rsidRDefault="00AF0ABA">
            <w:pPr>
              <w:jc w:val="center"/>
              <w:rPr>
                <w:sz w:val="24"/>
                <w:szCs w:val="24"/>
                <w:lang w:eastAsia="ru-RU"/>
              </w:rPr>
            </w:pPr>
            <w:r>
              <w:lastRenderedPageBreak/>
              <w:t>- Выставочный центр</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Туристическое обслуживание 5.2.1</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10000 </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40 %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lang w:eastAsia="ru-RU"/>
              </w:rPr>
            </w:pPr>
            <w:r>
              <w:rPr>
                <w:lang w:eastAsia="ru-RU"/>
              </w:rPr>
              <w:t>- Пансионаты;</w:t>
            </w:r>
          </w:p>
          <w:p w:rsidR="00C276B7" w:rsidRDefault="00AF0ABA">
            <w:pPr>
              <w:widowControl/>
              <w:suppressAutoHyphens w:val="0"/>
              <w:overflowPunct w:val="0"/>
              <w:jc w:val="center"/>
              <w:rPr>
                <w:lang w:eastAsia="ru-RU"/>
              </w:rPr>
            </w:pPr>
            <w:r>
              <w:rPr>
                <w:lang w:eastAsia="ru-RU"/>
              </w:rPr>
              <w:t>- Туристические го</w:t>
            </w:r>
            <w:r>
              <w:rPr>
                <w:lang w:eastAsia="ru-RU"/>
              </w:rPr>
              <w:t>с</w:t>
            </w:r>
            <w:r>
              <w:rPr>
                <w:lang w:eastAsia="ru-RU"/>
              </w:rPr>
              <w:t>тиницы;</w:t>
            </w:r>
          </w:p>
          <w:p w:rsidR="00C276B7" w:rsidRDefault="00AF0ABA">
            <w:pPr>
              <w:widowControl/>
              <w:suppressAutoHyphens w:val="0"/>
              <w:overflowPunct w:val="0"/>
              <w:jc w:val="center"/>
              <w:rPr>
                <w:lang w:eastAsia="ru-RU"/>
              </w:rPr>
            </w:pPr>
            <w:r>
              <w:rPr>
                <w:lang w:eastAsia="ru-RU"/>
              </w:rPr>
              <w:t>-Кемпинги;</w:t>
            </w:r>
          </w:p>
          <w:p w:rsidR="00C276B7" w:rsidRDefault="00AF0ABA">
            <w:pPr>
              <w:widowControl/>
              <w:suppressAutoHyphens w:val="0"/>
              <w:overflowPunct w:val="0"/>
              <w:jc w:val="center"/>
              <w:rPr>
                <w:lang w:eastAsia="ru-RU"/>
              </w:rPr>
            </w:pPr>
            <w:r>
              <w:rPr>
                <w:lang w:eastAsia="ru-RU"/>
              </w:rPr>
              <w:t>- Дома отдыха;</w:t>
            </w:r>
          </w:p>
          <w:p w:rsidR="00C276B7" w:rsidRDefault="00AF0ABA">
            <w:pPr>
              <w:jc w:val="center"/>
              <w:rPr>
                <w:sz w:val="24"/>
                <w:szCs w:val="24"/>
                <w:lang w:eastAsia="ru-RU"/>
              </w:rPr>
            </w:pPr>
            <w:r>
              <w:rPr>
                <w:lang w:eastAsia="ru-RU"/>
              </w:rPr>
              <w:t>- Детские лагеря;</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Санаторная деятельность 9.2.1</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w:t>
            </w:r>
            <w:r>
              <w:lastRenderedPageBreak/>
              <w:t>(пляжи, бюветы, места добычи целебной грязи); размещение лечебно-оздоровительных лагерей</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lastRenderedPageBreak/>
              <w:t xml:space="preserve">5000 </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1000000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Санатории;</w:t>
            </w:r>
          </w:p>
          <w:p w:rsidR="00C276B7" w:rsidRDefault="00AF0ABA">
            <w:pPr>
              <w:widowControl/>
              <w:suppressAutoHyphens w:val="0"/>
              <w:overflowPunct w:val="0"/>
              <w:jc w:val="center"/>
              <w:rPr>
                <w:szCs w:val="24"/>
                <w:lang w:eastAsia="ru-RU"/>
              </w:rPr>
            </w:pPr>
            <w:r>
              <w:rPr>
                <w:szCs w:val="24"/>
                <w:lang w:eastAsia="ru-RU"/>
              </w:rPr>
              <w:t>-Профилактории;</w:t>
            </w:r>
          </w:p>
          <w:p w:rsidR="00C276B7" w:rsidRDefault="00AF0ABA">
            <w:pPr>
              <w:widowControl/>
              <w:suppressAutoHyphens w:val="0"/>
              <w:overflowPunct w:val="0"/>
              <w:jc w:val="center"/>
              <w:rPr>
                <w:szCs w:val="24"/>
                <w:lang w:eastAsia="ru-RU"/>
              </w:rPr>
            </w:pPr>
            <w:r>
              <w:rPr>
                <w:szCs w:val="24"/>
                <w:lang w:eastAsia="ru-RU"/>
              </w:rPr>
              <w:t>- Обустройство лече</w:t>
            </w:r>
            <w:r>
              <w:rPr>
                <w:szCs w:val="24"/>
                <w:lang w:eastAsia="ru-RU"/>
              </w:rPr>
              <w:t>б</w:t>
            </w:r>
            <w:r>
              <w:rPr>
                <w:szCs w:val="24"/>
                <w:lang w:eastAsia="ru-RU"/>
              </w:rPr>
              <w:t>но-оздоровительных местностей;</w:t>
            </w:r>
          </w:p>
          <w:p w:rsidR="00C276B7" w:rsidRDefault="00AF0ABA">
            <w:pPr>
              <w:jc w:val="center"/>
              <w:rPr>
                <w:sz w:val="24"/>
                <w:szCs w:val="24"/>
                <w:lang w:eastAsia="ru-RU"/>
              </w:rPr>
            </w:pPr>
            <w:r>
              <w:rPr>
                <w:szCs w:val="24"/>
                <w:lang w:eastAsia="ru-RU"/>
              </w:rPr>
              <w:t>- Лечебно-оздоровительные лагеря;</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Спорт 5.1</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50 </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4/неограниченно</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3/30</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bCs/>
                <w:lang w:bidi="ru-RU"/>
              </w:rPr>
            </w:pPr>
            <w:r>
              <w:rPr>
                <w:bCs/>
                <w:lang w:bidi="ru-RU"/>
              </w:rPr>
              <w:t>- Стадион;</w:t>
            </w:r>
          </w:p>
          <w:p w:rsidR="00C276B7" w:rsidRDefault="00AF0ABA">
            <w:pPr>
              <w:jc w:val="center"/>
              <w:rPr>
                <w:bCs/>
                <w:lang w:bidi="ru-RU"/>
              </w:rPr>
            </w:pPr>
            <w:r>
              <w:rPr>
                <w:bCs/>
                <w:lang w:bidi="ru-RU"/>
              </w:rPr>
              <w:t xml:space="preserve">- </w:t>
            </w:r>
            <w:proofErr w:type="spellStart"/>
            <w:r>
              <w:rPr>
                <w:bCs/>
                <w:lang w:bidi="ru-RU"/>
              </w:rPr>
              <w:t>Физкультурно</w:t>
            </w:r>
            <w:proofErr w:type="spellEnd"/>
            <w:r>
              <w:rPr>
                <w:bCs/>
                <w:lang w:bidi="ru-RU"/>
              </w:rPr>
              <w:t xml:space="preserve"> – оздоровительный комплекс;</w:t>
            </w:r>
          </w:p>
          <w:p w:rsidR="00C276B7" w:rsidRDefault="00AF0ABA">
            <w:pPr>
              <w:jc w:val="center"/>
              <w:rPr>
                <w:bCs/>
                <w:lang w:bidi="ru-RU"/>
              </w:rPr>
            </w:pPr>
            <w:r>
              <w:rPr>
                <w:bCs/>
                <w:lang w:bidi="ru-RU"/>
              </w:rPr>
              <w:t xml:space="preserve">- </w:t>
            </w:r>
            <w:proofErr w:type="spellStart"/>
            <w:r>
              <w:rPr>
                <w:bCs/>
                <w:lang w:bidi="ru-RU"/>
              </w:rPr>
              <w:t>Физкультурно</w:t>
            </w:r>
            <w:proofErr w:type="spellEnd"/>
            <w:r>
              <w:rPr>
                <w:bCs/>
                <w:lang w:bidi="ru-RU"/>
              </w:rPr>
              <w:t xml:space="preserve"> – спортивное сооружение;</w:t>
            </w:r>
          </w:p>
          <w:p w:rsidR="00C276B7" w:rsidRDefault="00AF0ABA">
            <w:pPr>
              <w:jc w:val="center"/>
              <w:rPr>
                <w:bCs/>
                <w:lang w:bidi="ru-RU"/>
              </w:rPr>
            </w:pPr>
            <w:r>
              <w:rPr>
                <w:bCs/>
                <w:lang w:bidi="ru-RU"/>
              </w:rPr>
              <w:t>- Спортивный комплекс;</w:t>
            </w:r>
          </w:p>
          <w:p w:rsidR="00C276B7" w:rsidRDefault="00AF0ABA">
            <w:pPr>
              <w:jc w:val="center"/>
              <w:rPr>
                <w:bCs/>
                <w:lang w:bidi="ru-RU"/>
              </w:rPr>
            </w:pPr>
            <w:r>
              <w:rPr>
                <w:bCs/>
                <w:lang w:bidi="ru-RU"/>
              </w:rPr>
              <w:t>- Теннисный корт;</w:t>
            </w:r>
          </w:p>
          <w:p w:rsidR="00C276B7" w:rsidRDefault="00AF0ABA">
            <w:pPr>
              <w:jc w:val="center"/>
              <w:rPr>
                <w:bCs/>
                <w:lang w:bidi="ru-RU"/>
              </w:rPr>
            </w:pPr>
            <w:r>
              <w:rPr>
                <w:bCs/>
                <w:lang w:bidi="ru-RU"/>
              </w:rPr>
              <w:t>- Автодром;</w:t>
            </w:r>
          </w:p>
          <w:p w:rsidR="00C276B7" w:rsidRDefault="00AF0ABA">
            <w:pPr>
              <w:jc w:val="center"/>
              <w:rPr>
                <w:bCs/>
                <w:lang w:bidi="ru-RU"/>
              </w:rPr>
            </w:pPr>
            <w:r>
              <w:rPr>
                <w:bCs/>
                <w:lang w:bidi="ru-RU"/>
              </w:rPr>
              <w:t>-Ипподром;</w:t>
            </w:r>
          </w:p>
          <w:p w:rsidR="00C276B7" w:rsidRDefault="00AF0ABA">
            <w:pPr>
              <w:jc w:val="center"/>
              <w:rPr>
                <w:bCs/>
                <w:lang w:bidi="ru-RU"/>
              </w:rPr>
            </w:pPr>
            <w:r>
              <w:rPr>
                <w:bCs/>
                <w:lang w:bidi="ru-RU"/>
              </w:rPr>
              <w:t>- Трамплины;</w:t>
            </w:r>
          </w:p>
          <w:p w:rsidR="00C276B7" w:rsidRDefault="00AF0ABA">
            <w:pPr>
              <w:jc w:val="center"/>
              <w:rPr>
                <w:bCs/>
                <w:lang w:bidi="ru-RU"/>
              </w:rPr>
            </w:pPr>
            <w:r>
              <w:rPr>
                <w:bCs/>
                <w:lang w:bidi="ru-RU"/>
              </w:rPr>
              <w:t>- Спортивные стрельбища;</w:t>
            </w:r>
          </w:p>
          <w:p w:rsidR="00C276B7" w:rsidRDefault="00AF0ABA">
            <w:pPr>
              <w:jc w:val="center"/>
              <w:rPr>
                <w:bCs/>
                <w:lang w:bidi="ru-RU"/>
              </w:rPr>
            </w:pPr>
            <w:r>
              <w:rPr>
                <w:bCs/>
                <w:lang w:bidi="ru-RU"/>
              </w:rPr>
              <w:t>- Спортивный клуб;</w:t>
            </w:r>
          </w:p>
          <w:p w:rsidR="00C276B7" w:rsidRDefault="00AF0ABA">
            <w:pPr>
              <w:jc w:val="center"/>
              <w:rPr>
                <w:bCs/>
                <w:lang w:bidi="ru-RU"/>
              </w:rPr>
            </w:pPr>
            <w:r>
              <w:rPr>
                <w:bCs/>
                <w:lang w:bidi="ru-RU"/>
              </w:rPr>
              <w:t>- Спортивный зал;</w:t>
            </w:r>
          </w:p>
          <w:p w:rsidR="00C276B7" w:rsidRDefault="00AF0ABA">
            <w:pPr>
              <w:jc w:val="center"/>
              <w:rPr>
                <w:bCs/>
                <w:lang w:bidi="ru-RU"/>
              </w:rPr>
            </w:pPr>
            <w:r>
              <w:rPr>
                <w:bCs/>
                <w:lang w:bidi="ru-RU"/>
              </w:rPr>
              <w:t>- Бассейн;</w:t>
            </w:r>
          </w:p>
          <w:p w:rsidR="00C276B7" w:rsidRDefault="00AF0ABA">
            <w:pPr>
              <w:jc w:val="center"/>
              <w:rPr>
                <w:bCs/>
                <w:lang w:bidi="ru-RU"/>
              </w:rPr>
            </w:pPr>
            <w:r>
              <w:rPr>
                <w:bCs/>
                <w:lang w:bidi="ru-RU"/>
              </w:rPr>
              <w:t>- Ледовый дворец;</w:t>
            </w:r>
          </w:p>
          <w:p w:rsidR="00C276B7" w:rsidRDefault="00AF0ABA">
            <w:pPr>
              <w:jc w:val="center"/>
              <w:rPr>
                <w:bCs/>
                <w:lang w:bidi="ru-RU"/>
              </w:rPr>
            </w:pPr>
            <w:r>
              <w:rPr>
                <w:bCs/>
                <w:lang w:bidi="ru-RU"/>
              </w:rPr>
              <w:t>- Дворец спорта;</w:t>
            </w:r>
          </w:p>
          <w:p w:rsidR="00C276B7" w:rsidRDefault="00AF0ABA">
            <w:pPr>
              <w:jc w:val="center"/>
              <w:rPr>
                <w:sz w:val="24"/>
                <w:szCs w:val="24"/>
                <w:lang w:eastAsia="ru-RU"/>
              </w:rPr>
            </w:pPr>
            <w:r>
              <w:rPr>
                <w:bCs/>
                <w:lang w:bidi="ru-RU"/>
              </w:rPr>
              <w:t>- Площадка для занятия спортом</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Историко-культурная деятельность 9.3</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proofErr w:type="gramStart"/>
            <w:r>
              <w:t xml:space="preserve">Сохранение и изучение объектов культурного наследия народов Российской Федерации (памятников </w:t>
            </w:r>
            <w:r>
              <w:lastRenderedPageBreak/>
              <w:t>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не подлежат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xml:space="preserve">- Объект </w:t>
            </w:r>
            <w:proofErr w:type="gramStart"/>
            <w:r>
              <w:t>культурного</w:t>
            </w:r>
            <w:proofErr w:type="gramEnd"/>
          </w:p>
          <w:p w:rsidR="00C276B7" w:rsidRDefault="00AF0ABA">
            <w:pPr>
              <w:jc w:val="center"/>
              <w:rPr>
                <w:sz w:val="24"/>
                <w:szCs w:val="24"/>
                <w:lang w:eastAsia="ru-RU"/>
              </w:rPr>
            </w:pPr>
            <w:r>
              <w:t>наследия;</w:t>
            </w:r>
          </w:p>
          <w:p w:rsidR="00C276B7" w:rsidRDefault="00AF0ABA">
            <w:pPr>
              <w:jc w:val="center"/>
              <w:rPr>
                <w:sz w:val="24"/>
                <w:szCs w:val="24"/>
                <w:lang w:eastAsia="ru-RU"/>
              </w:rPr>
            </w:pPr>
            <w:r>
              <w:t>- Памятник истории и</w:t>
            </w:r>
          </w:p>
          <w:p w:rsidR="00C276B7" w:rsidRDefault="00AF0ABA">
            <w:pPr>
              <w:jc w:val="center"/>
              <w:rPr>
                <w:sz w:val="24"/>
                <w:szCs w:val="24"/>
                <w:lang w:eastAsia="ru-RU"/>
              </w:rPr>
            </w:pPr>
            <w:r>
              <w:t>культуры;</w:t>
            </w:r>
          </w:p>
          <w:p w:rsidR="00C276B7" w:rsidRDefault="00AF0ABA">
            <w:pPr>
              <w:jc w:val="center"/>
              <w:rPr>
                <w:sz w:val="24"/>
                <w:szCs w:val="24"/>
                <w:lang w:eastAsia="ru-RU"/>
              </w:rPr>
            </w:pPr>
            <w:r>
              <w:lastRenderedPageBreak/>
              <w:t>- Ансамбль</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Обеспечение внутреннего правопорядка 8.3</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t>Росгвардии</w:t>
            </w:r>
            <w:proofErr w:type="spellEnd"/>
            <w: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w:t>
            </w:r>
            <w:r>
              <w:lastRenderedPageBreak/>
              <w:t>являющихся частями производственных зданий</w:t>
            </w:r>
          </w:p>
        </w:tc>
        <w:tc>
          <w:tcPr>
            <w:tcW w:w="3126" w:type="dxa"/>
            <w:gridSpan w:val="4"/>
            <w:tcBorders>
              <w:top w:val="single" w:sz="4" w:space="0" w:color="000000"/>
              <w:left w:val="single" w:sz="4" w:space="0" w:color="000000"/>
              <w:bottom w:val="single" w:sz="4" w:space="0" w:color="000000"/>
            </w:tcBorders>
            <w:shd w:val="clear" w:color="auto" w:fill="auto"/>
            <w:vAlign w:val="center"/>
          </w:tcPr>
          <w:p w:rsidR="00C276B7" w:rsidRDefault="00AF0ABA">
            <w:pPr>
              <w:jc w:val="center"/>
            </w:pPr>
            <w:r>
              <w:lastRenderedPageBreak/>
              <w:t>По проекту</w:t>
            </w:r>
          </w:p>
        </w:tc>
        <w:tc>
          <w:tcPr>
            <w:tcW w:w="1463" w:type="dxa"/>
            <w:tcBorders>
              <w:top w:val="single" w:sz="4" w:space="0" w:color="000000"/>
              <w:left w:val="single" w:sz="4" w:space="0" w:color="000000"/>
              <w:bottom w:val="single" w:sz="4" w:space="0" w:color="000000"/>
            </w:tcBorders>
            <w:shd w:val="clear" w:color="auto" w:fill="auto"/>
            <w:vAlign w:val="center"/>
          </w:tcPr>
          <w:p w:rsidR="00C276B7" w:rsidRDefault="00AF0ABA">
            <w:pPr>
              <w:jc w:val="center"/>
              <w:rPr>
                <w:sz w:val="24"/>
                <w:szCs w:val="24"/>
                <w:lang w:eastAsia="ru-RU"/>
              </w:rPr>
            </w:pPr>
            <w:r>
              <w:t>Максимальная высота зданий 15 метров; высота технологических сооружений устанавливается в соответствии с проектной документацией</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По проекту</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Здание РОВД, ГИБДД, военные комиссариаты;</w:t>
            </w:r>
          </w:p>
          <w:p w:rsidR="00C276B7" w:rsidRDefault="00AF0ABA">
            <w:pPr>
              <w:jc w:val="center"/>
              <w:rPr>
                <w:sz w:val="24"/>
                <w:szCs w:val="24"/>
                <w:lang w:eastAsia="ru-RU"/>
              </w:rPr>
            </w:pPr>
            <w:r>
              <w:t>- Здание, сооружение следственных органов;</w:t>
            </w:r>
          </w:p>
          <w:p w:rsidR="00C276B7" w:rsidRDefault="00AF0ABA">
            <w:pPr>
              <w:jc w:val="center"/>
              <w:rPr>
                <w:sz w:val="24"/>
                <w:szCs w:val="24"/>
                <w:lang w:eastAsia="ru-RU"/>
              </w:rPr>
            </w:pPr>
            <w:r>
              <w:t>- Отделение, участковый пункт полиции;</w:t>
            </w:r>
          </w:p>
          <w:p w:rsidR="00C276B7" w:rsidRDefault="00AF0ABA">
            <w:pPr>
              <w:jc w:val="center"/>
              <w:rPr>
                <w:sz w:val="24"/>
                <w:szCs w:val="24"/>
                <w:lang w:eastAsia="ru-RU"/>
              </w:rPr>
            </w:pPr>
            <w:r>
              <w:t>- Пожарное депо;</w:t>
            </w:r>
          </w:p>
          <w:p w:rsidR="00C276B7" w:rsidRDefault="00AF0ABA">
            <w:pPr>
              <w:jc w:val="center"/>
              <w:rPr>
                <w:sz w:val="24"/>
                <w:szCs w:val="24"/>
                <w:lang w:eastAsia="ru-RU"/>
              </w:rPr>
            </w:pPr>
            <w:r>
              <w:t>- Пожарная часть;</w:t>
            </w:r>
          </w:p>
          <w:p w:rsidR="00C276B7" w:rsidRDefault="00AF0ABA">
            <w:pPr>
              <w:jc w:val="center"/>
              <w:rPr>
                <w:sz w:val="24"/>
                <w:szCs w:val="24"/>
                <w:lang w:eastAsia="ru-RU"/>
              </w:rPr>
            </w:pPr>
            <w:r>
              <w:t>- Объект гражданской обороны;</w:t>
            </w:r>
          </w:p>
          <w:p w:rsidR="00C276B7" w:rsidRDefault="00AF0ABA">
            <w:pPr>
              <w:jc w:val="center"/>
              <w:rPr>
                <w:sz w:val="24"/>
                <w:szCs w:val="24"/>
                <w:lang w:eastAsia="ru-RU"/>
              </w:rPr>
            </w:pPr>
            <w:r>
              <w:lastRenderedPageBreak/>
              <w:t>- Спасательная служба;</w:t>
            </w:r>
          </w:p>
          <w:p w:rsidR="00C276B7" w:rsidRDefault="00AF0ABA">
            <w:pPr>
              <w:jc w:val="center"/>
              <w:rPr>
                <w:sz w:val="24"/>
                <w:szCs w:val="24"/>
                <w:lang w:eastAsia="ru-RU"/>
              </w:rPr>
            </w:pPr>
            <w:r>
              <w:t>- Гараж</w:t>
            </w:r>
            <w:r>
              <w:rPr>
                <w:lang w:val="en-US"/>
              </w:rPr>
              <w:t>;</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Земельные участки (территории) общего пользования 12.0</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r>
              <w:t>Земельные участки общего пользования.</w:t>
            </w:r>
          </w:p>
          <w:p w:rsidR="00C276B7" w:rsidRDefault="00AF0ABA">
            <w:pPr>
              <w:jc w:val="center"/>
              <w:rPr>
                <w:sz w:val="24"/>
                <w:szCs w:val="24"/>
                <w:lang w:eastAsia="ru-RU"/>
              </w:rPr>
            </w:pPr>
            <w:r>
              <w:t>Содержание данного вида разрешенного использования включает в себя содержание видов разрешенного использования с кодами 12.0.1 - 12.0.2</w:t>
            </w:r>
          </w:p>
        </w:tc>
        <w:tc>
          <w:tcPr>
            <w:tcW w:w="73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rFonts w:eastAsia="SimSun"/>
                <w:bCs/>
                <w:szCs w:val="22"/>
              </w:rPr>
            </w:pPr>
            <w:r>
              <w:rPr>
                <w:rFonts w:eastAsia="SimSun"/>
                <w:bCs/>
                <w:szCs w:val="22"/>
              </w:rPr>
              <w:t>- Автомобильные дороги;</w:t>
            </w:r>
          </w:p>
          <w:p w:rsidR="00C276B7" w:rsidRDefault="00AF0ABA">
            <w:pPr>
              <w:jc w:val="center"/>
              <w:rPr>
                <w:rFonts w:eastAsia="SimSun"/>
                <w:bCs/>
                <w:szCs w:val="22"/>
              </w:rPr>
            </w:pPr>
            <w:r>
              <w:rPr>
                <w:rFonts w:eastAsia="SimSun"/>
                <w:bCs/>
                <w:szCs w:val="22"/>
              </w:rPr>
              <w:t>- Набережные;</w:t>
            </w:r>
          </w:p>
          <w:p w:rsidR="00C276B7" w:rsidRDefault="00AF0ABA">
            <w:pPr>
              <w:jc w:val="center"/>
              <w:rPr>
                <w:rFonts w:eastAsia="SimSun"/>
                <w:bCs/>
                <w:szCs w:val="22"/>
              </w:rPr>
            </w:pPr>
            <w:r>
              <w:rPr>
                <w:rFonts w:eastAsia="SimSun"/>
                <w:bCs/>
                <w:szCs w:val="22"/>
              </w:rPr>
              <w:t xml:space="preserve">- Скверы; </w:t>
            </w:r>
          </w:p>
          <w:p w:rsidR="00C276B7" w:rsidRDefault="00AF0ABA">
            <w:pPr>
              <w:jc w:val="center"/>
              <w:rPr>
                <w:rFonts w:eastAsia="SimSun"/>
                <w:bCs/>
                <w:szCs w:val="22"/>
              </w:rPr>
            </w:pPr>
            <w:r>
              <w:rPr>
                <w:rFonts w:eastAsia="SimSun"/>
                <w:bCs/>
                <w:szCs w:val="22"/>
              </w:rPr>
              <w:t>- Бульвары;</w:t>
            </w:r>
          </w:p>
          <w:p w:rsidR="00C276B7" w:rsidRDefault="00AF0ABA">
            <w:pPr>
              <w:jc w:val="center"/>
              <w:rPr>
                <w:rFonts w:eastAsia="SimSun"/>
                <w:bCs/>
                <w:szCs w:val="22"/>
              </w:rPr>
            </w:pPr>
            <w:r>
              <w:rPr>
                <w:rFonts w:eastAsia="SimSun"/>
                <w:bCs/>
                <w:szCs w:val="22"/>
              </w:rPr>
              <w:t>- Велодорожки;</w:t>
            </w:r>
          </w:p>
          <w:p w:rsidR="00C276B7" w:rsidRDefault="00AF0ABA">
            <w:pPr>
              <w:jc w:val="center"/>
              <w:rPr>
                <w:rFonts w:eastAsia="SimSun"/>
                <w:bCs/>
                <w:szCs w:val="22"/>
              </w:rPr>
            </w:pPr>
            <w:r>
              <w:rPr>
                <w:rFonts w:eastAsia="SimSun"/>
                <w:bCs/>
                <w:szCs w:val="22"/>
              </w:rPr>
              <w:t>- Площади;</w:t>
            </w:r>
          </w:p>
          <w:p w:rsidR="00C276B7" w:rsidRDefault="00AF0ABA">
            <w:pPr>
              <w:jc w:val="center"/>
              <w:rPr>
                <w:rFonts w:eastAsia="SimSun"/>
                <w:bCs/>
                <w:szCs w:val="22"/>
              </w:rPr>
            </w:pPr>
            <w:r>
              <w:rPr>
                <w:rFonts w:eastAsia="SimSun"/>
                <w:bCs/>
                <w:szCs w:val="22"/>
              </w:rPr>
              <w:t>- Малые архитектурные формы;</w:t>
            </w:r>
          </w:p>
          <w:p w:rsidR="00C276B7" w:rsidRDefault="00AF0ABA">
            <w:pPr>
              <w:jc w:val="center"/>
              <w:rPr>
                <w:rFonts w:eastAsia="SimSun"/>
                <w:bCs/>
                <w:szCs w:val="22"/>
              </w:rPr>
            </w:pPr>
            <w:r>
              <w:rPr>
                <w:rFonts w:eastAsia="SimSun"/>
                <w:bCs/>
                <w:szCs w:val="22"/>
              </w:rPr>
              <w:t>- Памятники;</w:t>
            </w:r>
          </w:p>
          <w:p w:rsidR="00C276B7" w:rsidRDefault="00AF0ABA">
            <w:pPr>
              <w:spacing w:line="276" w:lineRule="auto"/>
              <w:jc w:val="center"/>
              <w:rPr>
                <w:sz w:val="24"/>
                <w:szCs w:val="24"/>
                <w:lang w:eastAsia="ru-RU"/>
              </w:rPr>
            </w:pPr>
            <w:r>
              <w:rPr>
                <w:rFonts w:eastAsia="SimSun"/>
                <w:bCs/>
                <w:szCs w:val="22"/>
              </w:rPr>
              <w:t>- Общественные туалеты</w:t>
            </w:r>
          </w:p>
        </w:tc>
      </w:tr>
    </w:tbl>
    <w:p w:rsidR="00C276B7" w:rsidRDefault="00C276B7">
      <w:pPr>
        <w:jc w:val="center"/>
        <w:rPr>
          <w:b/>
          <w:sz w:val="24"/>
          <w:szCs w:val="24"/>
          <w:highlight w:val="white"/>
        </w:rPr>
      </w:pPr>
    </w:p>
    <w:p w:rsidR="00C276B7" w:rsidRDefault="00C276B7">
      <w:pPr>
        <w:jc w:val="center"/>
        <w:rPr>
          <w:b/>
          <w:sz w:val="24"/>
          <w:szCs w:val="24"/>
          <w:highlight w:val="white"/>
        </w:rPr>
      </w:pPr>
    </w:p>
    <w:tbl>
      <w:tblPr>
        <w:tblW w:w="15027" w:type="dxa"/>
        <w:tblInd w:w="-885" w:type="dxa"/>
        <w:tblLook w:val="04A0"/>
      </w:tblPr>
      <w:tblGrid>
        <w:gridCol w:w="1711"/>
        <w:gridCol w:w="3828"/>
        <w:gridCol w:w="928"/>
        <w:gridCol w:w="941"/>
        <w:gridCol w:w="1133"/>
        <w:gridCol w:w="1439"/>
        <w:gridCol w:w="1665"/>
        <w:gridCol w:w="1419"/>
        <w:gridCol w:w="1963"/>
      </w:tblGrid>
      <w:tr w:rsidR="00C276B7">
        <w:trPr>
          <w:trHeight w:val="124"/>
          <w:tblHeader/>
        </w:trPr>
        <w:tc>
          <w:tcPr>
            <w:tcW w:w="15025" w:type="dxa"/>
            <w:gridSpan w:val="9"/>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shd w:val="clear" w:color="auto" w:fill="C6D9F1"/>
              </w:rPr>
              <w:t>Условно разрешенные виды использования</w:t>
            </w:r>
          </w:p>
        </w:tc>
      </w:tr>
      <w:tr w:rsidR="00C276B7">
        <w:trPr>
          <w:trHeight w:val="124"/>
          <w:tblHeader/>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10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119"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198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trPr>
          <w:trHeight w:val="371"/>
          <w:tblHeader/>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6"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13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7"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77"/>
          <w:tblHeader/>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991"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95"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13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7"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1122"/>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Для индивидуального жилищного строительства </w:t>
            </w:r>
            <w:r>
              <w:lastRenderedPageBreak/>
              <w:t>2.1</w:t>
            </w:r>
          </w:p>
        </w:tc>
        <w:tc>
          <w:tcPr>
            <w:tcW w:w="41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0089" w:rsidRPr="000C0127" w:rsidRDefault="00A40089" w:rsidP="00A40089">
            <w:pPr>
              <w:shd w:val="clear" w:color="auto" w:fill="FFFFFF"/>
              <w:jc w:val="center"/>
              <w:rPr>
                <w:color w:val="22272F"/>
              </w:rPr>
            </w:pPr>
            <w:r w:rsidRPr="000C0127">
              <w:rPr>
                <w:color w:val="22272F"/>
              </w:rPr>
              <w:lastRenderedPageBreak/>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w:t>
            </w:r>
            <w:r w:rsidRPr="000C0127">
              <w:rPr>
                <w:color w:val="22272F"/>
              </w:rPr>
              <w:lastRenderedPageBreak/>
              <w:t>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A40089" w:rsidRPr="000C0127" w:rsidRDefault="00A40089" w:rsidP="00A40089">
            <w:pPr>
              <w:shd w:val="clear" w:color="auto" w:fill="FFFFFF"/>
              <w:jc w:val="center"/>
              <w:rPr>
                <w:color w:val="22272F"/>
              </w:rPr>
            </w:pPr>
            <w:r w:rsidRPr="000C0127">
              <w:rPr>
                <w:color w:val="22272F"/>
              </w:rPr>
              <w:t>выращивание сельскохозяйственных культур;</w:t>
            </w:r>
          </w:p>
          <w:p w:rsidR="00A40089" w:rsidRPr="000C0127" w:rsidRDefault="00A40089" w:rsidP="00A40089">
            <w:pPr>
              <w:shd w:val="clear" w:color="auto" w:fill="FFFFFF"/>
              <w:jc w:val="center"/>
              <w:rPr>
                <w:color w:val="22272F"/>
              </w:rPr>
            </w:pPr>
            <w:r w:rsidRPr="000C0127">
              <w:rPr>
                <w:color w:val="22272F"/>
              </w:rPr>
              <w:t>размещение гаражей для собственных нужд и хозяйственных построек</w:t>
            </w:r>
          </w:p>
          <w:p w:rsidR="00C276B7" w:rsidRDefault="00C276B7">
            <w:pPr>
              <w:jc w:val="center"/>
              <w:rPr>
                <w:sz w:val="24"/>
                <w:szCs w:val="24"/>
                <w:lang w:eastAsia="ru-RU"/>
              </w:rPr>
            </w:pPr>
          </w:p>
        </w:tc>
        <w:tc>
          <w:tcPr>
            <w:tcW w:w="9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500</w:t>
            </w:r>
          </w:p>
        </w:tc>
        <w:tc>
          <w:tcPr>
            <w:tcW w:w="9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3000</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 xml:space="preserve">12/50 (ширина земельных участков </w:t>
            </w:r>
            <w:r>
              <w:lastRenderedPageBreak/>
              <w:t>вдоль фронта улицы (проезда)</w:t>
            </w:r>
            <w:proofErr w:type="gramEnd"/>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3(надземных)/</w:t>
            </w:r>
          </w:p>
          <w:p w:rsidR="00C276B7" w:rsidRDefault="00AF0ABA">
            <w:pPr>
              <w:jc w:val="center"/>
              <w:rPr>
                <w:sz w:val="24"/>
                <w:szCs w:val="24"/>
                <w:lang w:eastAsia="ru-RU"/>
              </w:rPr>
            </w:pPr>
            <w:r>
              <w:t>20</w:t>
            </w:r>
          </w:p>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987"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suppressAutoHyphens w:val="0"/>
              <w:overflowPunct w:val="0"/>
              <w:ind w:left="57" w:right="57"/>
              <w:jc w:val="center"/>
              <w:rPr>
                <w:color w:val="000000"/>
                <w:szCs w:val="24"/>
                <w:lang w:eastAsia="ru-RU" w:bidi="ru-RU"/>
              </w:rPr>
            </w:pPr>
            <w:r>
              <w:rPr>
                <w:color w:val="000000"/>
                <w:szCs w:val="24"/>
                <w:lang w:eastAsia="ru-RU" w:bidi="ru-RU"/>
              </w:rPr>
              <w:t>- Индивидуальный жилой дом;</w:t>
            </w:r>
          </w:p>
          <w:p w:rsidR="00C276B7" w:rsidRDefault="00AF0ABA">
            <w:pPr>
              <w:suppressAutoHyphens w:val="0"/>
              <w:overflowPunct w:val="0"/>
              <w:ind w:left="57" w:right="57"/>
              <w:jc w:val="center"/>
              <w:rPr>
                <w:color w:val="000000"/>
                <w:szCs w:val="24"/>
                <w:lang w:eastAsia="ru-RU" w:bidi="ru-RU"/>
              </w:rPr>
            </w:pPr>
            <w:r>
              <w:rPr>
                <w:color w:val="000000"/>
                <w:szCs w:val="24"/>
                <w:lang w:eastAsia="ru-RU" w:bidi="ru-RU"/>
              </w:rPr>
              <w:t>- Индивидуальный гараж;</w:t>
            </w:r>
          </w:p>
          <w:p w:rsidR="00C276B7" w:rsidRDefault="00AF0ABA">
            <w:pPr>
              <w:suppressAutoHyphens w:val="0"/>
              <w:overflowPunct w:val="0"/>
              <w:ind w:left="57" w:right="57"/>
              <w:jc w:val="center"/>
              <w:rPr>
                <w:color w:val="000000"/>
                <w:szCs w:val="24"/>
                <w:lang w:eastAsia="ru-RU" w:bidi="ru-RU"/>
              </w:rPr>
            </w:pPr>
            <w:r>
              <w:rPr>
                <w:color w:val="000000"/>
                <w:szCs w:val="24"/>
                <w:lang w:eastAsia="ru-RU" w:bidi="ru-RU"/>
              </w:rPr>
              <w:lastRenderedPageBreak/>
              <w:t>- Баня;</w:t>
            </w:r>
          </w:p>
          <w:p w:rsidR="00C276B7" w:rsidRDefault="00AF0ABA">
            <w:pPr>
              <w:jc w:val="center"/>
              <w:rPr>
                <w:sz w:val="24"/>
                <w:szCs w:val="24"/>
                <w:lang w:eastAsia="ru-RU"/>
              </w:rPr>
            </w:pPr>
            <w:r>
              <w:rPr>
                <w:color w:val="000000"/>
                <w:szCs w:val="24"/>
                <w:lang w:eastAsia="ru-RU" w:bidi="ru-RU"/>
              </w:rPr>
              <w:t>- Сарай</w:t>
            </w:r>
          </w:p>
        </w:tc>
      </w:tr>
      <w:tr w:rsidR="00C276B7">
        <w:trPr>
          <w:trHeight w:val="699"/>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застройки от красной линии улиц - 5 м;</w:t>
            </w:r>
          </w:p>
          <w:p w:rsidR="00C276B7" w:rsidRDefault="00AF0ABA">
            <w:pPr>
              <w:jc w:val="center"/>
              <w:rPr>
                <w:bCs/>
              </w:rPr>
            </w:pPr>
            <w:r>
              <w:rPr>
                <w:bCs/>
              </w:rPr>
              <w:t>минимальный отступ застройки от красной линии проездов</w:t>
            </w:r>
          </w:p>
          <w:p w:rsidR="00C276B7" w:rsidRDefault="00AF0ABA">
            <w:pPr>
              <w:jc w:val="center"/>
              <w:rPr>
                <w:sz w:val="24"/>
                <w:szCs w:val="24"/>
                <w:lang w:eastAsia="ru-RU"/>
              </w:rPr>
            </w:pPr>
            <w:r>
              <w:rPr>
                <w:bCs/>
              </w:rPr>
              <w:t xml:space="preserve"> - 3 м</w:t>
            </w:r>
            <w:r>
              <w:rPr>
                <w:bCs/>
                <w:lang w:val="en-US"/>
              </w:rPr>
              <w:t>;</w:t>
            </w:r>
          </w:p>
        </w:tc>
        <w:tc>
          <w:tcPr>
            <w:tcW w:w="1987"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suppressAutoHyphens w:val="0"/>
              <w:overflowPunct w:val="0"/>
              <w:ind w:left="57" w:right="57"/>
              <w:jc w:val="center"/>
              <w:rPr>
                <w:color w:val="000000"/>
                <w:szCs w:val="24"/>
                <w:lang w:eastAsia="ru-RU" w:bidi="ru-RU"/>
              </w:rPr>
            </w:pPr>
          </w:p>
        </w:tc>
      </w:tr>
      <w:tr w:rsidR="00C276B7">
        <w:trPr>
          <w:trHeight w:val="1122"/>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Для ведения личного подсобного хозяйства (приусадебный земельный участок) 2.2</w:t>
            </w:r>
          </w:p>
        </w:tc>
        <w:tc>
          <w:tcPr>
            <w:tcW w:w="41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9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b/>
                <w:lang w:val="en-US"/>
              </w:rPr>
            </w:pPr>
            <w:r>
              <w:t>500</w:t>
            </w:r>
          </w:p>
        </w:tc>
        <w:tc>
          <w:tcPr>
            <w:tcW w:w="9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b/>
                <w:lang w:val="en-US"/>
              </w:rPr>
            </w:pPr>
            <w:r>
              <w:rPr>
                <w:lang w:val="en-US"/>
              </w:rPr>
              <w:t>3</w:t>
            </w:r>
            <w:r>
              <w:t>000</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12/50</w:t>
            </w:r>
          </w:p>
          <w:p w:rsidR="00C276B7" w:rsidRDefault="00AF0ABA">
            <w:pPr>
              <w:jc w:val="center"/>
              <w:rPr>
                <w:sz w:val="24"/>
                <w:szCs w:val="24"/>
                <w:lang w:eastAsia="ru-RU"/>
              </w:rPr>
            </w:pPr>
            <w:proofErr w:type="gramStart"/>
            <w:r>
              <w:t>(ширина земельных участков вдоль фронта улицы (проезда)</w:t>
            </w:r>
            <w:proofErr w:type="gramEnd"/>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3(надземных)/</w:t>
            </w:r>
          </w:p>
          <w:p w:rsidR="00C276B7" w:rsidRDefault="00AF0ABA">
            <w:pPr>
              <w:jc w:val="center"/>
              <w:rPr>
                <w:sz w:val="24"/>
                <w:szCs w:val="24"/>
                <w:lang w:eastAsia="ru-RU"/>
              </w:rPr>
            </w:pPr>
            <w:r>
              <w:t xml:space="preserve">20    </w:t>
            </w:r>
          </w:p>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w:t>
            </w:r>
            <w:r>
              <w:rPr>
                <w:lang w:val="en-US"/>
              </w:rPr>
              <w:t>0</w:t>
            </w:r>
            <w: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987"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lang w:bidi="ru-RU"/>
              </w:rPr>
            </w:pPr>
            <w:r>
              <w:rPr>
                <w:lang w:bidi="ru-RU"/>
              </w:rPr>
              <w:t>- Индивидуальный жилой дом;</w:t>
            </w:r>
          </w:p>
          <w:p w:rsidR="00C276B7" w:rsidRDefault="00AF0ABA">
            <w:pPr>
              <w:jc w:val="center"/>
              <w:rPr>
                <w:lang w:bidi="ru-RU"/>
              </w:rPr>
            </w:pPr>
            <w:r>
              <w:rPr>
                <w:lang w:bidi="ru-RU"/>
              </w:rPr>
              <w:t>- Индивидуальный гараж;</w:t>
            </w:r>
          </w:p>
          <w:p w:rsidR="00C276B7" w:rsidRDefault="00AF0ABA">
            <w:pPr>
              <w:jc w:val="center"/>
              <w:rPr>
                <w:lang w:bidi="ru-RU"/>
              </w:rPr>
            </w:pPr>
            <w:r>
              <w:rPr>
                <w:lang w:bidi="ru-RU"/>
              </w:rPr>
              <w:t>- Баня;</w:t>
            </w:r>
          </w:p>
          <w:p w:rsidR="00C276B7" w:rsidRDefault="00AF0ABA">
            <w:pPr>
              <w:jc w:val="center"/>
              <w:rPr>
                <w:sz w:val="24"/>
                <w:szCs w:val="24"/>
                <w:lang w:eastAsia="ru-RU"/>
              </w:rPr>
            </w:pPr>
            <w:r>
              <w:rPr>
                <w:lang w:bidi="ru-RU"/>
              </w:rPr>
              <w:t>- Сарай</w:t>
            </w:r>
          </w:p>
        </w:tc>
      </w:tr>
      <w:tr w:rsidR="00C276B7">
        <w:trPr>
          <w:trHeight w:val="929"/>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lang w:val="en-US"/>
              </w:rPr>
            </w:pP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застройки от красной линии улиц - 5 м;</w:t>
            </w:r>
          </w:p>
          <w:p w:rsidR="00C276B7" w:rsidRDefault="00AF0ABA">
            <w:pPr>
              <w:jc w:val="center"/>
              <w:rPr>
                <w:bCs/>
              </w:rPr>
            </w:pPr>
            <w:r>
              <w:rPr>
                <w:bCs/>
              </w:rPr>
              <w:t>минимальный отступ застройки от красной линии проездов</w:t>
            </w:r>
          </w:p>
          <w:p w:rsidR="00C276B7" w:rsidRDefault="00AF0ABA">
            <w:pPr>
              <w:jc w:val="center"/>
              <w:rPr>
                <w:sz w:val="24"/>
                <w:szCs w:val="24"/>
                <w:lang w:eastAsia="ru-RU"/>
              </w:rPr>
            </w:pPr>
            <w:r>
              <w:rPr>
                <w:bCs/>
              </w:rPr>
              <w:lastRenderedPageBreak/>
              <w:t xml:space="preserve"> - 3 м</w:t>
            </w:r>
            <w:r>
              <w:rPr>
                <w:bCs/>
                <w:lang w:val="en-US"/>
              </w:rPr>
              <w:t>;</w:t>
            </w:r>
          </w:p>
        </w:tc>
        <w:tc>
          <w:tcPr>
            <w:tcW w:w="1987"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lang w:bidi="ru-RU"/>
              </w:rPr>
            </w:pPr>
          </w:p>
        </w:tc>
      </w:tr>
      <w:tr w:rsidR="00C276B7">
        <w:trPr>
          <w:trHeight w:val="177"/>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31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Максимальный размер земельных участков для малоэтажных жилых домов не применяется к земельным участкам, образуемым в целях их предоставления для комплексного освоения территории</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987"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rFonts w:eastAsia="SimSun"/>
                <w:bCs/>
                <w:szCs w:val="22"/>
              </w:rPr>
            </w:pPr>
          </w:p>
        </w:tc>
      </w:tr>
    </w:tbl>
    <w:p w:rsidR="00C276B7" w:rsidRDefault="00C276B7">
      <w:pPr>
        <w:jc w:val="center"/>
        <w:rPr>
          <w:b/>
          <w:sz w:val="24"/>
          <w:szCs w:val="24"/>
          <w:highlight w:val="white"/>
        </w:rPr>
      </w:pPr>
    </w:p>
    <w:p w:rsidR="00075477" w:rsidRPr="00183EF7" w:rsidRDefault="00075477" w:rsidP="00075477">
      <w:pPr>
        <w:ind w:firstLine="708"/>
        <w:jc w:val="both"/>
        <w:rPr>
          <w:sz w:val="28"/>
          <w:szCs w:val="28"/>
        </w:rPr>
      </w:pPr>
      <w:r w:rsidRPr="00183EF7">
        <w:rPr>
          <w:sz w:val="28"/>
          <w:szCs w:val="28"/>
        </w:rPr>
        <w:t>Образование (формирование) земельных участков для индивидуального жилищного строительства в результате раздела/выдела из земельных участков площадью более 1,5 га не допускается без утвержденной документации по планировке территории.</w:t>
      </w:r>
    </w:p>
    <w:p w:rsidR="00075477" w:rsidRDefault="00075477" w:rsidP="00075477">
      <w:pPr>
        <w:jc w:val="both"/>
        <w:rPr>
          <w:sz w:val="28"/>
          <w:szCs w:val="28"/>
        </w:rPr>
      </w:pPr>
      <w:r w:rsidRPr="00183EF7">
        <w:rPr>
          <w:sz w:val="28"/>
          <w:szCs w:val="28"/>
        </w:rPr>
        <w:tab/>
        <w:t>Строительство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утвержденной документации по планировки территории.</w:t>
      </w:r>
    </w:p>
    <w:p w:rsidR="00075477" w:rsidRDefault="00075477" w:rsidP="00075477">
      <w:pPr>
        <w:jc w:val="both"/>
        <w:rPr>
          <w:rFonts w:eastAsia="Calibri"/>
          <w:color w:val="000000"/>
          <w:sz w:val="28"/>
          <w:szCs w:val="28"/>
        </w:rPr>
      </w:pPr>
      <w:r>
        <w:rPr>
          <w:sz w:val="28"/>
          <w:szCs w:val="28"/>
        </w:rPr>
        <w:tab/>
      </w:r>
      <w:r w:rsidRPr="003620E5">
        <w:rPr>
          <w:rFonts w:eastAsia="Calibri"/>
          <w:color w:val="000000"/>
          <w:sz w:val="28"/>
          <w:szCs w:val="28"/>
        </w:rPr>
        <w:t>Запрет на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rPr>
          <w:rFonts w:eastAsia="Calibri"/>
          <w:color w:val="000000"/>
          <w:sz w:val="28"/>
          <w:szCs w:val="28"/>
        </w:rPr>
        <w:t>.</w:t>
      </w:r>
    </w:p>
    <w:p w:rsidR="00075477" w:rsidRDefault="00075477" w:rsidP="00075477">
      <w:pPr>
        <w:jc w:val="both"/>
        <w:rPr>
          <w:rFonts w:eastAsia="Calibri"/>
          <w:color w:val="000000"/>
          <w:sz w:val="28"/>
          <w:szCs w:val="28"/>
        </w:rPr>
      </w:pPr>
      <w:r>
        <w:rPr>
          <w:sz w:val="28"/>
          <w:szCs w:val="28"/>
        </w:rPr>
        <w:tab/>
      </w:r>
      <w:r w:rsidRPr="00404937">
        <w:rPr>
          <w:rFonts w:eastAsia="Calibri"/>
          <w:color w:val="000000"/>
          <w:sz w:val="28"/>
          <w:szCs w:val="28"/>
        </w:rPr>
        <w:t xml:space="preserve">Обязанность обеспечения выполнения требований части 10 статьи 23 Жилищного кодекса Российской Федерации, в соответствии с которой к заявлению о переводе индивидуального жилого дома в нежилое помещение должны </w:t>
      </w:r>
      <w:proofErr w:type="gramStart"/>
      <w:r w:rsidRPr="00404937">
        <w:rPr>
          <w:rFonts w:eastAsia="Calibri"/>
          <w:color w:val="000000"/>
          <w:sz w:val="28"/>
          <w:szCs w:val="28"/>
        </w:rPr>
        <w:t>прикладываться</w:t>
      </w:r>
      <w:proofErr w:type="gramEnd"/>
      <w:r w:rsidRPr="00404937">
        <w:rPr>
          <w:rFonts w:eastAsia="Calibri"/>
          <w:color w:val="000000"/>
          <w:sz w:val="28"/>
          <w:szCs w:val="28"/>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r>
        <w:rPr>
          <w:rFonts w:eastAsia="Calibri"/>
          <w:color w:val="000000"/>
          <w:sz w:val="28"/>
          <w:szCs w:val="28"/>
        </w:rPr>
        <w:t>.</w:t>
      </w:r>
    </w:p>
    <w:p w:rsidR="00075477" w:rsidRDefault="00075477" w:rsidP="00075477">
      <w:pPr>
        <w:jc w:val="both"/>
        <w:rPr>
          <w:rFonts w:eastAsia="Calibri"/>
          <w:color w:val="000000"/>
          <w:sz w:val="28"/>
          <w:szCs w:val="28"/>
        </w:rPr>
      </w:pPr>
      <w:r>
        <w:rPr>
          <w:rFonts w:eastAsia="Calibri"/>
          <w:color w:val="000000"/>
          <w:sz w:val="28"/>
          <w:szCs w:val="28"/>
        </w:rPr>
        <w:tab/>
      </w:r>
      <w:r w:rsidRPr="00225C18">
        <w:rPr>
          <w:rFonts w:eastAsia="Calibri"/>
          <w:color w:val="000000"/>
          <w:sz w:val="28"/>
          <w:szCs w:val="28"/>
        </w:rPr>
        <w:t xml:space="preserve">Установление предельных параметров для объектов индивидуального жилищного </w:t>
      </w:r>
      <w:proofErr w:type="gramStart"/>
      <w:r w:rsidRPr="00225C18">
        <w:rPr>
          <w:rFonts w:eastAsia="Calibri"/>
          <w:color w:val="000000"/>
          <w:sz w:val="28"/>
          <w:szCs w:val="28"/>
        </w:rPr>
        <w:t>строительства</w:t>
      </w:r>
      <w:proofErr w:type="gramEnd"/>
      <w:r w:rsidRPr="00225C18">
        <w:rPr>
          <w:rFonts w:eastAsia="Calibri"/>
          <w:color w:val="000000"/>
          <w:sz w:val="28"/>
          <w:szCs w:val="28"/>
        </w:rPr>
        <w:t xml:space="preserve"> исключающих возможность строительства многоэтажных зданий, общая площадь которых допускает их </w:t>
      </w:r>
      <w:r w:rsidRPr="00225C18">
        <w:rPr>
          <w:rFonts w:eastAsia="Calibri"/>
          <w:color w:val="000000"/>
          <w:sz w:val="28"/>
          <w:szCs w:val="28"/>
        </w:rPr>
        <w:lastRenderedPageBreak/>
        <w:t>эксплуатацию в качестве объектов коммерческого использования, в том числе массового пребывания граждан.</w:t>
      </w:r>
    </w:p>
    <w:p w:rsidR="00075477" w:rsidRPr="00EE00E4" w:rsidRDefault="00075477" w:rsidP="00075477">
      <w:pPr>
        <w:shd w:val="clear" w:color="auto" w:fill="FFFFFF"/>
        <w:contextualSpacing/>
        <w:jc w:val="both"/>
        <w:rPr>
          <w:rFonts w:eastAsia="Calibri"/>
          <w:color w:val="000000"/>
          <w:sz w:val="28"/>
          <w:szCs w:val="28"/>
        </w:rPr>
      </w:pPr>
      <w:r>
        <w:rPr>
          <w:rFonts w:eastAsia="Calibri"/>
          <w:color w:val="000000"/>
          <w:sz w:val="28"/>
          <w:szCs w:val="28"/>
        </w:rPr>
        <w:tab/>
        <w:t>М</w:t>
      </w:r>
      <w:r w:rsidRPr="00EE00E4">
        <w:rPr>
          <w:rFonts w:eastAsia="Calibri"/>
          <w:color w:val="000000"/>
          <w:sz w:val="28"/>
          <w:szCs w:val="28"/>
        </w:rPr>
        <w:t>аксимальная общая площадь объекта индивидуального жилищного строител</w:t>
      </w:r>
      <w:r>
        <w:rPr>
          <w:rFonts w:eastAsia="Calibri"/>
          <w:color w:val="000000"/>
          <w:sz w:val="28"/>
          <w:szCs w:val="28"/>
        </w:rPr>
        <w:t>ьства – 300 кв.м.</w:t>
      </w:r>
    </w:p>
    <w:p w:rsidR="00075477" w:rsidRPr="00DB3C02" w:rsidRDefault="00075477" w:rsidP="00075477">
      <w:pPr>
        <w:shd w:val="clear" w:color="auto" w:fill="FFFFFF"/>
        <w:contextualSpacing/>
        <w:jc w:val="both"/>
        <w:rPr>
          <w:rFonts w:eastAsia="Calibri"/>
          <w:color w:val="000000"/>
          <w:sz w:val="28"/>
          <w:szCs w:val="28"/>
        </w:rPr>
      </w:pPr>
      <w:r>
        <w:rPr>
          <w:sz w:val="28"/>
          <w:szCs w:val="28"/>
        </w:rPr>
        <w:tab/>
      </w:r>
      <w:r>
        <w:rPr>
          <w:rFonts w:eastAsia="Calibri"/>
          <w:color w:val="000000"/>
          <w:sz w:val="28"/>
          <w:szCs w:val="28"/>
        </w:rPr>
        <w:t>М</w:t>
      </w:r>
      <w:r w:rsidRPr="00DB3C02">
        <w:rPr>
          <w:rFonts w:eastAsia="Calibri"/>
          <w:color w:val="000000"/>
          <w:sz w:val="28"/>
          <w:szCs w:val="28"/>
        </w:rPr>
        <w:t>аксимальная высота объекта индивидуального жилищного строительства для объектов с углом наклона кровли до 15 градусов - 10 м, с углом наклона кровли более 15градусов – 13 м.</w:t>
      </w:r>
    </w:p>
    <w:p w:rsidR="00C276B7" w:rsidRDefault="00C276B7">
      <w:pPr>
        <w:jc w:val="center"/>
        <w:rPr>
          <w:sz w:val="24"/>
          <w:szCs w:val="24"/>
          <w:highlight w:val="white"/>
        </w:rPr>
      </w:pPr>
    </w:p>
    <w:p w:rsidR="00C276B7" w:rsidRDefault="00AF0ABA">
      <w:pPr>
        <w:jc w:val="center"/>
        <w:rPr>
          <w:b/>
          <w:sz w:val="24"/>
          <w:szCs w:val="24"/>
          <w:highlight w:val="white"/>
        </w:rPr>
      </w:pPr>
      <w:r>
        <w:rPr>
          <w:b/>
          <w:sz w:val="24"/>
          <w:szCs w:val="24"/>
          <w:shd w:val="clear" w:color="auto" w:fill="FFFFFF"/>
        </w:rPr>
        <w:t>Вспомогательные виды разрешенного использования</w:t>
      </w:r>
    </w:p>
    <w:p w:rsidR="00C276B7" w:rsidRDefault="00C276B7">
      <w:pPr>
        <w:jc w:val="center"/>
        <w:rPr>
          <w:b/>
          <w:sz w:val="24"/>
          <w:szCs w:val="24"/>
          <w:highlight w:val="white"/>
        </w:rPr>
      </w:pPr>
    </w:p>
    <w:p w:rsidR="00C276B7" w:rsidRDefault="00AF0ABA">
      <w:pPr>
        <w:ind w:firstLine="567"/>
        <w:rPr>
          <w:sz w:val="24"/>
          <w:szCs w:val="24"/>
        </w:rPr>
      </w:pPr>
      <w:r>
        <w:rPr>
          <w:sz w:val="24"/>
          <w:szCs w:val="24"/>
        </w:rPr>
        <w:t>- Не подлежат установлению.</w:t>
      </w:r>
    </w:p>
    <w:p w:rsidR="00C276B7" w:rsidRDefault="00C276B7">
      <w:pPr>
        <w:tabs>
          <w:tab w:val="left" w:pos="1320"/>
        </w:tabs>
        <w:ind w:firstLine="567"/>
        <w:rPr>
          <w:b/>
          <w:iCs/>
          <w:sz w:val="24"/>
          <w:szCs w:val="24"/>
        </w:rPr>
      </w:pPr>
    </w:p>
    <w:p w:rsidR="00C276B7" w:rsidRDefault="00AF0ABA">
      <w:pPr>
        <w:ind w:firstLine="567"/>
        <w:jc w:val="both"/>
        <w:rPr>
          <w:b/>
          <w:sz w:val="24"/>
          <w:szCs w:val="24"/>
        </w:rPr>
      </w:pPr>
      <w:r>
        <w:rPr>
          <w:b/>
          <w:sz w:val="24"/>
          <w:szCs w:val="24"/>
        </w:rPr>
        <w:t>ОГРАНИЧЕНИЯ ИСПОЛЬЗОВАНИЯ ЗЕМЕЛЬНЫХ УЧАСТКОВ И ОБЪЕКТОВ КАПИТАЛЬНОГО СТРОИТЕЛЬСТВА:</w:t>
      </w:r>
    </w:p>
    <w:p w:rsidR="00C276B7" w:rsidRDefault="00C276B7">
      <w:pPr>
        <w:ind w:firstLine="709"/>
        <w:jc w:val="both"/>
        <w:rPr>
          <w:sz w:val="24"/>
          <w:szCs w:val="24"/>
          <w:lang w:eastAsia="ru-RU"/>
        </w:rPr>
      </w:pPr>
    </w:p>
    <w:p w:rsidR="00C276B7" w:rsidRDefault="00AF0ABA">
      <w:pPr>
        <w:ind w:firstLine="567"/>
        <w:jc w:val="both"/>
        <w:rPr>
          <w:sz w:val="22"/>
          <w:szCs w:val="22"/>
        </w:rPr>
      </w:pPr>
      <w:r>
        <w:rPr>
          <w:sz w:val="22"/>
          <w:szCs w:val="22"/>
        </w:rPr>
        <w:t>Не допускается размещение объектов учебно-образовательного назначения и объектов здравоохранения в санитарно-защитных зонах, установленных в предусмотренном действующим законодательством порядке.</w:t>
      </w:r>
    </w:p>
    <w:p w:rsidR="00C276B7" w:rsidRDefault="00AF0ABA">
      <w:pPr>
        <w:ind w:firstLine="567"/>
        <w:jc w:val="both"/>
        <w:rPr>
          <w:sz w:val="22"/>
          <w:szCs w:val="22"/>
        </w:rPr>
      </w:pPr>
      <w:r>
        <w:rPr>
          <w:sz w:val="22"/>
          <w:szCs w:val="22"/>
        </w:rPr>
        <w:t xml:space="preserve">Использование земельных участков в границах охранных зон объектов </w:t>
      </w:r>
      <w:proofErr w:type="spellStart"/>
      <w:r>
        <w:rPr>
          <w:sz w:val="22"/>
          <w:szCs w:val="22"/>
        </w:rPr>
        <w:t>электросетевого</w:t>
      </w:r>
      <w:proofErr w:type="spellEnd"/>
      <w:r>
        <w:rPr>
          <w:sz w:val="22"/>
          <w:szCs w:val="22"/>
        </w:rPr>
        <w:t xml:space="preserve"> хозяйства осуществлять в соответствии с Постановлением Правительства Российской Федерации от 24.02.2009 № 160 «О порядке установления охранных зон объектов </w:t>
      </w:r>
      <w:proofErr w:type="spellStart"/>
      <w:r>
        <w:rPr>
          <w:sz w:val="22"/>
          <w:szCs w:val="22"/>
        </w:rPr>
        <w:t>электросетевого</w:t>
      </w:r>
      <w:proofErr w:type="spellEnd"/>
      <w:r>
        <w:rPr>
          <w:sz w:val="22"/>
          <w:szCs w:val="22"/>
        </w:rPr>
        <w:t xml:space="preserve"> хозяйства и особых условий использования земельных участков, расположенных в границах таких зон».</w:t>
      </w:r>
    </w:p>
    <w:p w:rsidR="00C276B7" w:rsidRDefault="00AF0ABA">
      <w:pPr>
        <w:ind w:firstLine="567"/>
        <w:rPr>
          <w:sz w:val="22"/>
          <w:szCs w:val="22"/>
        </w:rPr>
      </w:pPr>
      <w:r>
        <w:rPr>
          <w:sz w:val="22"/>
          <w:szCs w:val="22"/>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6 настоящих Правил.</w:t>
      </w:r>
    </w:p>
    <w:p w:rsidR="00C276B7" w:rsidRDefault="00C276B7">
      <w:pPr>
        <w:ind w:firstLine="567"/>
        <w:rPr>
          <w:sz w:val="22"/>
          <w:szCs w:val="22"/>
        </w:rPr>
      </w:pPr>
    </w:p>
    <w:p w:rsidR="00C276B7" w:rsidRDefault="00C276B7">
      <w:pPr>
        <w:tabs>
          <w:tab w:val="left" w:pos="1320"/>
        </w:tabs>
        <w:jc w:val="center"/>
        <w:rPr>
          <w:b/>
          <w:iCs/>
          <w:sz w:val="24"/>
          <w:szCs w:val="24"/>
        </w:rPr>
      </w:pPr>
    </w:p>
    <w:tbl>
      <w:tblPr>
        <w:tblW w:w="14275" w:type="dxa"/>
        <w:tblInd w:w="-459" w:type="dxa"/>
        <w:tblLook w:val="04A0"/>
      </w:tblPr>
      <w:tblGrid>
        <w:gridCol w:w="14275"/>
      </w:tblGrid>
      <w:tr w:rsidR="00C276B7">
        <w:tc>
          <w:tcPr>
            <w:tcW w:w="14275" w:type="dxa"/>
            <w:tcBorders>
              <w:top w:val="single" w:sz="4" w:space="0" w:color="000000"/>
              <w:left w:val="single" w:sz="4" w:space="0" w:color="000000"/>
              <w:bottom w:val="single" w:sz="4" w:space="0" w:color="000000"/>
              <w:right w:val="single" w:sz="4" w:space="0" w:color="000000"/>
            </w:tcBorders>
            <w:shd w:val="clear" w:color="auto" w:fill="DAEEF3"/>
          </w:tcPr>
          <w:p w:rsidR="00C276B7" w:rsidRDefault="00AF0ABA">
            <w:pPr>
              <w:tabs>
                <w:tab w:val="left" w:pos="1320"/>
              </w:tabs>
              <w:jc w:val="center"/>
              <w:rPr>
                <w:rFonts w:eastAsia="Calibri"/>
                <w:b/>
                <w:sz w:val="24"/>
                <w:szCs w:val="24"/>
              </w:rPr>
            </w:pPr>
            <w:r>
              <w:rPr>
                <w:rFonts w:eastAsia="Calibri"/>
                <w:b/>
                <w:iCs/>
                <w:sz w:val="24"/>
                <w:szCs w:val="24"/>
              </w:rPr>
              <w:t>О</w:t>
            </w:r>
            <w:proofErr w:type="gramStart"/>
            <w:r>
              <w:rPr>
                <w:rFonts w:eastAsia="Calibri"/>
                <w:b/>
                <w:iCs/>
                <w:sz w:val="24"/>
                <w:szCs w:val="24"/>
              </w:rPr>
              <w:t>2</w:t>
            </w:r>
            <w:proofErr w:type="gramEnd"/>
            <w:r>
              <w:rPr>
                <w:rFonts w:eastAsia="Calibri"/>
                <w:b/>
                <w:iCs/>
                <w:sz w:val="24"/>
                <w:szCs w:val="24"/>
              </w:rPr>
              <w:t xml:space="preserve">. </w:t>
            </w:r>
            <w:r>
              <w:rPr>
                <w:b/>
                <w:sz w:val="24"/>
                <w:szCs w:val="24"/>
              </w:rPr>
              <w:t>ЗОНА СПЕЦИАЛИЗИРОВАННОЙ ОБЩЕСТВЕННОЙ ЗАСТРОЙКИ</w:t>
            </w:r>
          </w:p>
          <w:p w:rsidR="00C276B7" w:rsidRDefault="00AF0ABA">
            <w:pPr>
              <w:tabs>
                <w:tab w:val="left" w:pos="1320"/>
              </w:tabs>
              <w:jc w:val="center"/>
              <w:rPr>
                <w:rFonts w:eastAsia="Calibri"/>
                <w:b/>
                <w:iCs/>
                <w:sz w:val="24"/>
                <w:szCs w:val="24"/>
              </w:rPr>
            </w:pPr>
            <w:r>
              <w:rPr>
                <w:sz w:val="24"/>
                <w:szCs w:val="24"/>
              </w:rPr>
              <w:t>Зона специализированной застройки</w:t>
            </w:r>
            <w:r>
              <w:rPr>
                <w:rFonts w:eastAsia="HiddenHorzOCR"/>
                <w:sz w:val="24"/>
                <w:szCs w:val="24"/>
              </w:rPr>
              <w:t xml:space="preserve"> (О</w:t>
            </w:r>
            <w:proofErr w:type="gramStart"/>
            <w:r>
              <w:rPr>
                <w:rFonts w:eastAsia="HiddenHorzOCR"/>
                <w:sz w:val="24"/>
                <w:szCs w:val="24"/>
              </w:rPr>
              <w:t>2</w:t>
            </w:r>
            <w:proofErr w:type="gramEnd"/>
            <w:r>
              <w:rPr>
                <w:rFonts w:eastAsia="HiddenHorzOCR"/>
                <w:sz w:val="24"/>
                <w:szCs w:val="24"/>
              </w:rPr>
              <w:t>) выделена для создания правовых условий формирования специализированных объектов местного значения, связанных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w:t>
            </w:r>
          </w:p>
        </w:tc>
      </w:tr>
    </w:tbl>
    <w:p w:rsidR="00C276B7" w:rsidRDefault="00C276B7">
      <w:pPr>
        <w:ind w:firstLine="709"/>
        <w:rPr>
          <w:sz w:val="24"/>
          <w:szCs w:val="24"/>
        </w:rPr>
      </w:pPr>
    </w:p>
    <w:p w:rsidR="00C276B7" w:rsidRDefault="00C276B7">
      <w:pPr>
        <w:ind w:firstLine="709"/>
        <w:rPr>
          <w:sz w:val="24"/>
          <w:szCs w:val="24"/>
        </w:rPr>
      </w:pPr>
    </w:p>
    <w:p w:rsidR="00C276B7" w:rsidRDefault="00C276B7">
      <w:pPr>
        <w:ind w:firstLine="709"/>
        <w:rPr>
          <w:sz w:val="24"/>
          <w:szCs w:val="24"/>
        </w:rPr>
      </w:pPr>
    </w:p>
    <w:tbl>
      <w:tblPr>
        <w:tblW w:w="15027" w:type="dxa"/>
        <w:tblInd w:w="-885" w:type="dxa"/>
        <w:tblLook w:val="04A0"/>
      </w:tblPr>
      <w:tblGrid>
        <w:gridCol w:w="1809"/>
        <w:gridCol w:w="2930"/>
        <w:gridCol w:w="768"/>
        <w:gridCol w:w="948"/>
        <w:gridCol w:w="1667"/>
        <w:gridCol w:w="1537"/>
        <w:gridCol w:w="1674"/>
        <w:gridCol w:w="1469"/>
        <w:gridCol w:w="2225"/>
      </w:tblGrid>
      <w:tr w:rsidR="00C276B7" w:rsidTr="00A77530">
        <w:trPr>
          <w:trHeight w:val="285"/>
          <w:tblHeader/>
        </w:trPr>
        <w:tc>
          <w:tcPr>
            <w:tcW w:w="15027" w:type="dxa"/>
            <w:gridSpan w:val="9"/>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rPr>
              <w:t>Основные виды разрешенного использования</w:t>
            </w:r>
          </w:p>
        </w:tc>
      </w:tr>
      <w:tr w:rsidR="00C276B7" w:rsidTr="00A77530">
        <w:trPr>
          <w:trHeight w:val="285"/>
          <w:tblHeader/>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2930"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383"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53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 xml:space="preserve">Предельное количество </w:t>
            </w:r>
            <w:r>
              <w:rPr>
                <w:b/>
              </w:rPr>
              <w:lastRenderedPageBreak/>
              <w:t>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674"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lastRenderedPageBreak/>
              <w:t xml:space="preserve">Максимальный процент </w:t>
            </w:r>
            <w:r>
              <w:rPr>
                <w:b/>
              </w:rPr>
              <w:lastRenderedPageBreak/>
              <w:t>застройки в границах земельного участка</w:t>
            </w:r>
          </w:p>
        </w:tc>
        <w:tc>
          <w:tcPr>
            <w:tcW w:w="146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lastRenderedPageBreak/>
              <w:t>Min</w:t>
            </w:r>
            <w:proofErr w:type="spellEnd"/>
            <w:r>
              <w:rPr>
                <w:b/>
              </w:rPr>
              <w:t xml:space="preserve"> отступы от границ </w:t>
            </w:r>
            <w:r>
              <w:rPr>
                <w:b/>
              </w:rPr>
              <w:lastRenderedPageBreak/>
              <w:t>земельного участка (</w:t>
            </w:r>
            <w:proofErr w:type="gramStart"/>
            <w:r>
              <w:rPr>
                <w:b/>
              </w:rPr>
              <w:t>м</w:t>
            </w:r>
            <w:proofErr w:type="gramEnd"/>
            <w:r>
              <w:rPr>
                <w:b/>
              </w:rPr>
              <w:t>.)</w:t>
            </w:r>
          </w:p>
        </w:tc>
        <w:tc>
          <w:tcPr>
            <w:tcW w:w="2225"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lastRenderedPageBreak/>
              <w:t xml:space="preserve">Наименование ВРИ объекта </w:t>
            </w:r>
            <w:r>
              <w:rPr>
                <w:b/>
              </w:rPr>
              <w:lastRenderedPageBreak/>
              <w:t>капитального строительства</w:t>
            </w:r>
          </w:p>
        </w:tc>
      </w:tr>
      <w:tr w:rsidR="00C276B7" w:rsidTr="00A77530">
        <w:trPr>
          <w:trHeight w:val="77"/>
          <w:tblHead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29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16"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667"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5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6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2225"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rsidTr="00A77530">
        <w:trPr>
          <w:trHeight w:val="77"/>
          <w:tblHeader/>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29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768"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48"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667"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5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6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2225" w:type="dxa"/>
            <w:vMerge/>
            <w:tcBorders>
              <w:top w:val="single" w:sz="4" w:space="0" w:color="000000"/>
              <w:left w:val="single" w:sz="4" w:space="0" w:color="000000"/>
              <w:bottom w:val="single" w:sz="4" w:space="0" w:color="000000"/>
              <w:right w:val="single" w:sz="4" w:space="0" w:color="000000"/>
            </w:tcBorders>
          </w:tcPr>
          <w:p w:rsidR="00C276B7" w:rsidRDefault="00C276B7">
            <w:pPr>
              <w:jc w:val="center"/>
              <w:rPr>
                <w:sz w:val="24"/>
                <w:szCs w:val="24"/>
                <w:lang w:eastAsia="ru-RU"/>
              </w:rPr>
            </w:pPr>
          </w:p>
        </w:tc>
      </w:tr>
      <w:tr w:rsidR="00C276B7" w:rsidTr="00A77530">
        <w:trPr>
          <w:trHeight w:val="282"/>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Коммунальное обслуживание 3.1</w:t>
            </w:r>
          </w:p>
        </w:tc>
        <w:tc>
          <w:tcPr>
            <w:tcW w:w="2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C276B7" w:rsidRDefault="00C276B7">
            <w:pPr>
              <w:jc w:val="center"/>
              <w:rPr>
                <w:sz w:val="24"/>
                <w:szCs w:val="24"/>
                <w:lang w:eastAsia="ru-RU"/>
              </w:rPr>
            </w:pPr>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rPr>
                <w:lang w:val="en-US"/>
              </w:rPr>
              <w:t>1</w:t>
            </w:r>
            <w:r>
              <w:t>0</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2/12</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75 %</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2225"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Водонапорная башня;</w:t>
            </w:r>
          </w:p>
          <w:p w:rsidR="00C276B7" w:rsidRDefault="00AF0ABA">
            <w:pPr>
              <w:jc w:val="center"/>
              <w:rPr>
                <w:sz w:val="24"/>
                <w:szCs w:val="24"/>
                <w:lang w:eastAsia="ru-RU"/>
              </w:rPr>
            </w:pPr>
            <w:r>
              <w:t>- Водопроводная насосная станция;</w:t>
            </w:r>
          </w:p>
          <w:p w:rsidR="00C276B7" w:rsidRDefault="00AF0ABA">
            <w:pPr>
              <w:jc w:val="center"/>
              <w:rPr>
                <w:sz w:val="24"/>
                <w:szCs w:val="24"/>
                <w:lang w:eastAsia="ru-RU"/>
              </w:rPr>
            </w:pPr>
            <w:r>
              <w:t>- Водопровод;</w:t>
            </w:r>
          </w:p>
          <w:p w:rsidR="00C276B7" w:rsidRDefault="00AF0ABA">
            <w:pPr>
              <w:jc w:val="center"/>
              <w:rPr>
                <w:b/>
              </w:rPr>
            </w:pPr>
            <w:r>
              <w:t>- Канализационная насосная  станция;</w:t>
            </w:r>
          </w:p>
          <w:p w:rsidR="00C276B7" w:rsidRDefault="00AF0ABA">
            <w:pPr>
              <w:jc w:val="center"/>
              <w:rPr>
                <w:sz w:val="24"/>
                <w:szCs w:val="24"/>
                <w:lang w:eastAsia="ru-RU"/>
              </w:rPr>
            </w:pPr>
            <w:r>
              <w:t>- Канализация;</w:t>
            </w:r>
          </w:p>
          <w:p w:rsidR="00C276B7" w:rsidRDefault="00AF0ABA">
            <w:pPr>
              <w:jc w:val="center"/>
              <w:rPr>
                <w:sz w:val="24"/>
                <w:szCs w:val="24"/>
                <w:lang w:eastAsia="ru-RU"/>
              </w:rPr>
            </w:pPr>
            <w:r>
              <w:t>- Газопровод;</w:t>
            </w:r>
          </w:p>
          <w:p w:rsidR="00C276B7" w:rsidRDefault="00AF0ABA">
            <w:pPr>
              <w:jc w:val="center"/>
              <w:rPr>
                <w:sz w:val="24"/>
                <w:szCs w:val="24"/>
                <w:lang w:eastAsia="ru-RU"/>
              </w:rPr>
            </w:pPr>
            <w:r>
              <w:t>- Газорегуляторный пункт;</w:t>
            </w:r>
          </w:p>
          <w:p w:rsidR="00C276B7" w:rsidRDefault="00AF0ABA">
            <w:pPr>
              <w:jc w:val="center"/>
              <w:rPr>
                <w:sz w:val="24"/>
                <w:szCs w:val="24"/>
                <w:lang w:eastAsia="ru-RU"/>
              </w:rPr>
            </w:pPr>
            <w:r>
              <w:t>- Кабель связи;</w:t>
            </w:r>
          </w:p>
          <w:p w:rsidR="00C276B7" w:rsidRDefault="00AF0ABA">
            <w:pPr>
              <w:jc w:val="center"/>
              <w:rPr>
                <w:sz w:val="24"/>
                <w:szCs w:val="24"/>
                <w:lang w:eastAsia="ru-RU"/>
              </w:rPr>
            </w:pPr>
            <w:r>
              <w:t>- Кабель силовой;</w:t>
            </w:r>
          </w:p>
          <w:p w:rsidR="00C276B7" w:rsidRDefault="00AF0ABA">
            <w:pPr>
              <w:jc w:val="center"/>
              <w:rPr>
                <w:sz w:val="24"/>
                <w:szCs w:val="24"/>
                <w:lang w:eastAsia="ru-RU"/>
              </w:rPr>
            </w:pPr>
            <w:r>
              <w:t>- Тепловая сеть;</w:t>
            </w:r>
          </w:p>
          <w:p w:rsidR="00C276B7" w:rsidRDefault="00AF0ABA">
            <w:pPr>
              <w:jc w:val="center"/>
              <w:rPr>
                <w:sz w:val="24"/>
                <w:szCs w:val="24"/>
                <w:lang w:eastAsia="ru-RU"/>
              </w:rPr>
            </w:pPr>
            <w:r>
              <w:t>- Воздушная линия электропередачи;</w:t>
            </w:r>
          </w:p>
          <w:p w:rsidR="00C276B7" w:rsidRDefault="00AF0ABA">
            <w:pPr>
              <w:jc w:val="center"/>
              <w:rPr>
                <w:sz w:val="24"/>
                <w:szCs w:val="24"/>
                <w:lang w:eastAsia="ru-RU"/>
              </w:rPr>
            </w:pPr>
            <w:r>
              <w:t>- Тепловой пункт;</w:t>
            </w:r>
          </w:p>
          <w:p w:rsidR="00C276B7" w:rsidRDefault="00AF0ABA">
            <w:pPr>
              <w:jc w:val="center"/>
              <w:rPr>
                <w:sz w:val="24"/>
                <w:szCs w:val="24"/>
                <w:lang w:eastAsia="ru-RU"/>
              </w:rPr>
            </w:pPr>
            <w:r>
              <w:t>- Дождевая канализация;</w:t>
            </w:r>
          </w:p>
          <w:p w:rsidR="00C276B7" w:rsidRDefault="00AF0ABA">
            <w:pPr>
              <w:jc w:val="center"/>
              <w:rPr>
                <w:sz w:val="24"/>
                <w:szCs w:val="24"/>
                <w:lang w:eastAsia="ru-RU"/>
              </w:rPr>
            </w:pPr>
            <w:r>
              <w:t>- Котельная;</w:t>
            </w:r>
          </w:p>
          <w:p w:rsidR="00C276B7" w:rsidRDefault="00AF0ABA">
            <w:pPr>
              <w:jc w:val="center"/>
              <w:rPr>
                <w:sz w:val="24"/>
                <w:szCs w:val="24"/>
                <w:lang w:eastAsia="ru-RU"/>
              </w:rPr>
            </w:pPr>
            <w:r>
              <w:t>- Насосная станция;</w:t>
            </w:r>
          </w:p>
          <w:p w:rsidR="00C276B7" w:rsidRDefault="00AF0ABA">
            <w:pPr>
              <w:jc w:val="center"/>
              <w:rPr>
                <w:sz w:val="24"/>
                <w:szCs w:val="24"/>
                <w:lang w:eastAsia="ru-RU"/>
              </w:rPr>
            </w:pPr>
            <w:r>
              <w:t>- Трансформаторная подстанция;</w:t>
            </w:r>
          </w:p>
          <w:p w:rsidR="00C276B7" w:rsidRDefault="00AF0ABA">
            <w:pPr>
              <w:jc w:val="center"/>
              <w:rPr>
                <w:sz w:val="24"/>
                <w:szCs w:val="24"/>
                <w:lang w:eastAsia="ru-RU"/>
              </w:rPr>
            </w:pPr>
            <w:r>
              <w:t>- Телефонная станция;</w:t>
            </w:r>
          </w:p>
          <w:p w:rsidR="00C276B7" w:rsidRDefault="00AF0ABA">
            <w:pPr>
              <w:jc w:val="center"/>
              <w:rPr>
                <w:sz w:val="24"/>
                <w:szCs w:val="24"/>
                <w:lang w:eastAsia="ru-RU"/>
              </w:rPr>
            </w:pPr>
            <w:r>
              <w:t>- Станция, антенна сотовой связи;</w:t>
            </w:r>
          </w:p>
          <w:p w:rsidR="00C276B7" w:rsidRDefault="00AF0ABA">
            <w:pPr>
              <w:jc w:val="center"/>
              <w:rPr>
                <w:sz w:val="24"/>
                <w:szCs w:val="24"/>
                <w:lang w:eastAsia="ru-RU"/>
              </w:rPr>
            </w:pPr>
            <w:r>
              <w:t>- Водозаборное сооружение</w:t>
            </w:r>
          </w:p>
          <w:p w:rsidR="00C276B7" w:rsidRDefault="00AF0ABA">
            <w:pPr>
              <w:jc w:val="center"/>
              <w:rPr>
                <w:sz w:val="24"/>
                <w:szCs w:val="24"/>
                <w:lang w:eastAsia="ru-RU"/>
              </w:rPr>
            </w:pPr>
            <w:r>
              <w:t xml:space="preserve">- Здание </w:t>
            </w:r>
            <w:proofErr w:type="spellStart"/>
            <w:r>
              <w:t>ресурсоснабжающей</w:t>
            </w:r>
            <w:proofErr w:type="spellEnd"/>
            <w:r>
              <w:t xml:space="preserve"> организации;</w:t>
            </w:r>
          </w:p>
          <w:p w:rsidR="00C276B7" w:rsidRDefault="00AF0ABA">
            <w:pPr>
              <w:jc w:val="center"/>
              <w:rPr>
                <w:sz w:val="24"/>
                <w:szCs w:val="24"/>
                <w:lang w:eastAsia="ru-RU"/>
              </w:rPr>
            </w:pPr>
            <w:r>
              <w:t>- Площадка для сбора мусора;</w:t>
            </w:r>
          </w:p>
        </w:tc>
      </w:tr>
      <w:tr w:rsidR="00C276B7" w:rsidTr="00A77530">
        <w:trPr>
          <w:trHeight w:val="282"/>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Социальное </w:t>
            </w:r>
            <w:r>
              <w:lastRenderedPageBreak/>
              <w:t>обслуживание 3.2</w:t>
            </w:r>
          </w:p>
        </w:tc>
        <w:tc>
          <w:tcPr>
            <w:tcW w:w="2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Размещение зданий, </w:t>
            </w:r>
            <w:r>
              <w:lastRenderedPageBreak/>
              <w:t>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150</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не подлежат </w:t>
            </w:r>
            <w:r>
              <w:lastRenderedPageBreak/>
              <w:t>установлению</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3/12</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25"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xml:space="preserve">- Административное </w:t>
            </w:r>
            <w:r>
              <w:lastRenderedPageBreak/>
              <w:t>здание;</w:t>
            </w:r>
          </w:p>
          <w:p w:rsidR="00C276B7" w:rsidRDefault="00AF0ABA">
            <w:pPr>
              <w:jc w:val="center"/>
              <w:rPr>
                <w:sz w:val="24"/>
                <w:szCs w:val="24"/>
                <w:lang w:eastAsia="ru-RU"/>
              </w:rPr>
            </w:pPr>
            <w:r>
              <w:t xml:space="preserve">- Дом </w:t>
            </w:r>
            <w:proofErr w:type="gramStart"/>
            <w:r>
              <w:t>престарелых</w:t>
            </w:r>
            <w:proofErr w:type="gramEnd"/>
            <w:r>
              <w:t>;</w:t>
            </w:r>
          </w:p>
          <w:p w:rsidR="00C276B7" w:rsidRDefault="00AF0ABA">
            <w:pPr>
              <w:jc w:val="center"/>
              <w:rPr>
                <w:sz w:val="24"/>
                <w:szCs w:val="24"/>
                <w:lang w:eastAsia="ru-RU"/>
              </w:rPr>
            </w:pPr>
            <w:r>
              <w:t>- Детский дом;</w:t>
            </w:r>
          </w:p>
          <w:p w:rsidR="00C276B7" w:rsidRDefault="00AF0ABA">
            <w:pPr>
              <w:jc w:val="center"/>
              <w:rPr>
                <w:sz w:val="24"/>
                <w:szCs w:val="24"/>
                <w:lang w:eastAsia="ru-RU"/>
              </w:rPr>
            </w:pPr>
            <w:r>
              <w:t>- Центр социальной помощи семье и детям;</w:t>
            </w:r>
          </w:p>
          <w:p w:rsidR="00C276B7" w:rsidRDefault="00AF0ABA">
            <w:pPr>
              <w:jc w:val="center"/>
              <w:rPr>
                <w:sz w:val="24"/>
                <w:szCs w:val="24"/>
                <w:lang w:eastAsia="ru-RU"/>
              </w:rPr>
            </w:pPr>
            <w:r>
              <w:t>- Детский дом-интернат;</w:t>
            </w:r>
          </w:p>
          <w:p w:rsidR="00C276B7" w:rsidRDefault="00AF0ABA">
            <w:pPr>
              <w:tabs>
                <w:tab w:val="left" w:pos="1380"/>
              </w:tabs>
              <w:jc w:val="center"/>
              <w:rPr>
                <w:sz w:val="24"/>
                <w:szCs w:val="24"/>
                <w:lang w:eastAsia="ru-RU"/>
              </w:rPr>
            </w:pPr>
            <w:r>
              <w:t>- Дом ребенка (малютки);</w:t>
            </w:r>
          </w:p>
          <w:p w:rsidR="00C276B7" w:rsidRDefault="00AF0ABA">
            <w:pPr>
              <w:tabs>
                <w:tab w:val="left" w:pos="1380"/>
              </w:tabs>
              <w:jc w:val="center"/>
              <w:rPr>
                <w:sz w:val="24"/>
                <w:szCs w:val="24"/>
                <w:lang w:eastAsia="ru-RU"/>
              </w:rPr>
            </w:pPr>
            <w:r>
              <w:t>- Дом-интернат для престарелых и инвалидов;</w:t>
            </w:r>
          </w:p>
          <w:p w:rsidR="00C276B7" w:rsidRDefault="00AF0ABA">
            <w:pPr>
              <w:tabs>
                <w:tab w:val="left" w:pos="1380"/>
              </w:tabs>
              <w:jc w:val="center"/>
              <w:rPr>
                <w:sz w:val="24"/>
                <w:szCs w:val="24"/>
                <w:lang w:eastAsia="ru-RU"/>
              </w:rPr>
            </w:pPr>
            <w:r>
              <w:t>- Дом-интернат для детей-инвалидов;</w:t>
            </w:r>
          </w:p>
          <w:p w:rsidR="00C276B7" w:rsidRDefault="00AF0ABA">
            <w:pPr>
              <w:tabs>
                <w:tab w:val="left" w:pos="1380"/>
              </w:tabs>
              <w:jc w:val="center"/>
              <w:rPr>
                <w:sz w:val="24"/>
                <w:szCs w:val="24"/>
                <w:lang w:eastAsia="ru-RU"/>
              </w:rPr>
            </w:pPr>
            <w:r>
              <w:t>- Дом-интернат для взрослых с физическими нарушениями;</w:t>
            </w:r>
          </w:p>
          <w:p w:rsidR="00C276B7" w:rsidRDefault="00AF0ABA">
            <w:pPr>
              <w:tabs>
                <w:tab w:val="left" w:pos="1380"/>
              </w:tabs>
              <w:jc w:val="center"/>
              <w:rPr>
                <w:sz w:val="24"/>
                <w:szCs w:val="24"/>
                <w:lang w:eastAsia="ru-RU"/>
              </w:rPr>
            </w:pPr>
            <w:r>
              <w:t>-Психоневрологический интернат;</w:t>
            </w:r>
          </w:p>
          <w:p w:rsidR="00C276B7" w:rsidRDefault="00AF0ABA">
            <w:pPr>
              <w:tabs>
                <w:tab w:val="left" w:pos="1380"/>
              </w:tabs>
              <w:jc w:val="center"/>
              <w:rPr>
                <w:sz w:val="24"/>
                <w:szCs w:val="24"/>
                <w:lang w:eastAsia="ru-RU"/>
              </w:rPr>
            </w:pPr>
            <w:r>
              <w:t>- Пункт питания малоимущих граждан;</w:t>
            </w:r>
          </w:p>
          <w:p w:rsidR="00C276B7" w:rsidRDefault="00AF0ABA">
            <w:pPr>
              <w:jc w:val="center"/>
              <w:rPr>
                <w:sz w:val="24"/>
                <w:szCs w:val="24"/>
                <w:lang w:eastAsia="ru-RU"/>
              </w:rPr>
            </w:pPr>
            <w:r>
              <w:t>- Пункт ночлега для бездомных граждан;</w:t>
            </w:r>
          </w:p>
          <w:p w:rsidR="00C276B7" w:rsidRDefault="00AF0ABA">
            <w:pPr>
              <w:jc w:val="center"/>
              <w:rPr>
                <w:sz w:val="24"/>
                <w:szCs w:val="24"/>
                <w:lang w:eastAsia="ru-RU"/>
              </w:rPr>
            </w:pPr>
            <w:r>
              <w:t>-Отделение связи;</w:t>
            </w:r>
          </w:p>
          <w:p w:rsidR="00C276B7" w:rsidRDefault="00AF0ABA">
            <w:pPr>
              <w:jc w:val="center"/>
              <w:rPr>
                <w:sz w:val="24"/>
                <w:szCs w:val="24"/>
                <w:lang w:eastAsia="ru-RU"/>
              </w:rPr>
            </w:pPr>
            <w:r>
              <w:t>- Почта;</w:t>
            </w:r>
          </w:p>
          <w:p w:rsidR="00C276B7" w:rsidRDefault="00AF0ABA">
            <w:pPr>
              <w:jc w:val="center"/>
              <w:rPr>
                <w:sz w:val="24"/>
                <w:szCs w:val="24"/>
                <w:lang w:eastAsia="ru-RU"/>
              </w:rPr>
            </w:pPr>
            <w:r>
              <w:t>- Почтовое отделение;</w:t>
            </w:r>
          </w:p>
        </w:tc>
      </w:tr>
      <w:tr w:rsidR="00C276B7" w:rsidTr="00A77530">
        <w:trPr>
          <w:trHeight w:val="1664"/>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Амбулаторно-поликлиническое обслуживание 3.4.1</w:t>
            </w:r>
          </w:p>
        </w:tc>
        <w:tc>
          <w:tcPr>
            <w:tcW w:w="29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w:t>
            </w:r>
          </w:p>
        </w:tc>
        <w:tc>
          <w:tcPr>
            <w:tcW w:w="9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6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5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r>
              <w:rPr>
                <w:lang w:val="en-US"/>
              </w:rPr>
              <w:t>/</w:t>
            </w:r>
            <w:r>
              <w:t>12</w:t>
            </w:r>
          </w:p>
        </w:tc>
        <w:tc>
          <w:tcPr>
            <w:tcW w:w="16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p w:rsidR="00C276B7" w:rsidRDefault="00C276B7">
            <w:pPr>
              <w:rPr>
                <w:sz w:val="24"/>
                <w:szCs w:val="24"/>
                <w:lang w:eastAsia="ru-RU"/>
              </w:rPr>
            </w:pPr>
          </w:p>
          <w:p w:rsidR="00C276B7" w:rsidRDefault="00C276B7">
            <w:pPr>
              <w:rPr>
                <w:sz w:val="24"/>
                <w:szCs w:val="24"/>
                <w:lang w:eastAsia="ru-RU"/>
              </w:rPr>
            </w:pPr>
          </w:p>
        </w:tc>
        <w:tc>
          <w:tcPr>
            <w:tcW w:w="2225"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Поликлиника;</w:t>
            </w:r>
          </w:p>
          <w:p w:rsidR="00C276B7" w:rsidRDefault="00AF0ABA">
            <w:pPr>
              <w:jc w:val="center"/>
              <w:rPr>
                <w:sz w:val="24"/>
                <w:szCs w:val="24"/>
                <w:lang w:eastAsia="ru-RU"/>
              </w:rPr>
            </w:pPr>
            <w:r>
              <w:t xml:space="preserve">- Фельдшерский или </w:t>
            </w:r>
            <w:proofErr w:type="gramStart"/>
            <w:r>
              <w:t>фельдшерско-акушерские</w:t>
            </w:r>
            <w:proofErr w:type="gramEnd"/>
            <w:r>
              <w:t xml:space="preserve"> пункт;</w:t>
            </w:r>
          </w:p>
          <w:p w:rsidR="00C276B7" w:rsidRDefault="00AF0ABA">
            <w:pPr>
              <w:jc w:val="center"/>
              <w:rPr>
                <w:sz w:val="24"/>
                <w:szCs w:val="24"/>
                <w:lang w:eastAsia="ru-RU"/>
              </w:rPr>
            </w:pPr>
            <w:r>
              <w:t>- Пун</w:t>
            </w:r>
            <w:proofErr w:type="gramStart"/>
            <w:r>
              <w:t>кт здр</w:t>
            </w:r>
            <w:proofErr w:type="gramEnd"/>
            <w:r>
              <w:t>авоохранения;</w:t>
            </w:r>
          </w:p>
          <w:p w:rsidR="00C276B7" w:rsidRDefault="00AF0ABA">
            <w:pPr>
              <w:jc w:val="center"/>
              <w:rPr>
                <w:sz w:val="24"/>
                <w:szCs w:val="24"/>
                <w:lang w:eastAsia="ru-RU"/>
              </w:rPr>
            </w:pPr>
            <w:r>
              <w:t>- Станции скорой помощи;</w:t>
            </w:r>
          </w:p>
          <w:p w:rsidR="00C276B7" w:rsidRDefault="00AF0ABA">
            <w:pPr>
              <w:jc w:val="center"/>
              <w:rPr>
                <w:sz w:val="24"/>
                <w:szCs w:val="24"/>
                <w:lang w:eastAsia="ru-RU"/>
              </w:rPr>
            </w:pPr>
            <w:r>
              <w:t>- Пункт оказания первой медицинской помощи;</w:t>
            </w:r>
          </w:p>
          <w:p w:rsidR="00C276B7" w:rsidRDefault="00AF0ABA">
            <w:pPr>
              <w:jc w:val="center"/>
              <w:rPr>
                <w:sz w:val="24"/>
                <w:szCs w:val="24"/>
                <w:lang w:eastAsia="ru-RU"/>
              </w:rPr>
            </w:pPr>
            <w:r>
              <w:t>- Аптека</w:t>
            </w:r>
          </w:p>
          <w:p w:rsidR="00C276B7" w:rsidRDefault="00C276B7">
            <w:pPr>
              <w:jc w:val="center"/>
              <w:rPr>
                <w:sz w:val="24"/>
                <w:szCs w:val="24"/>
                <w:lang w:eastAsia="ru-RU"/>
              </w:rPr>
            </w:pPr>
          </w:p>
        </w:tc>
      </w:tr>
      <w:tr w:rsidR="00C276B7" w:rsidTr="00A77530">
        <w:trPr>
          <w:trHeight w:val="1537"/>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29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6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5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6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от красных линий улиц – 30 м;</w:t>
            </w:r>
          </w:p>
          <w:p w:rsidR="00C276B7" w:rsidRDefault="00AF0ABA">
            <w:pPr>
              <w:jc w:val="center"/>
              <w:rPr>
                <w:sz w:val="24"/>
                <w:szCs w:val="24"/>
                <w:lang w:eastAsia="ru-RU"/>
              </w:rPr>
            </w:pPr>
            <w:r>
              <w:t>минимальный отступ от жилых и общественных зданий – 30-50 м в зависимости от этажности АПУ</w:t>
            </w:r>
          </w:p>
        </w:tc>
        <w:tc>
          <w:tcPr>
            <w:tcW w:w="2225"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 w:val="24"/>
                <w:szCs w:val="24"/>
                <w:lang w:eastAsia="ru-RU"/>
              </w:rPr>
            </w:pPr>
          </w:p>
        </w:tc>
      </w:tr>
      <w:tr w:rsidR="00C276B7" w:rsidTr="00A77530">
        <w:trPr>
          <w:trHeight w:val="282"/>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Стационарное медицинское обслуживание 3.4.2</w:t>
            </w:r>
          </w:p>
        </w:tc>
        <w:tc>
          <w:tcPr>
            <w:tcW w:w="2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w:t>
            </w:r>
            <w:r>
              <w:lastRenderedPageBreak/>
              <w:t>прочие объекты, обеспечивающие оказание услуги по лечению в стационаре); размещение станций скорой помощи; размещение площадок санитарной авиации</w:t>
            </w:r>
          </w:p>
          <w:p w:rsidR="00C276B7" w:rsidRDefault="00C276B7">
            <w:pPr>
              <w:jc w:val="center"/>
              <w:rPr>
                <w:sz w:val="24"/>
                <w:szCs w:val="24"/>
                <w:lang w:eastAsia="ru-RU"/>
              </w:rPr>
            </w:pPr>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1500 </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36 %</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25"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Больницы;</w:t>
            </w:r>
          </w:p>
          <w:p w:rsidR="00C276B7" w:rsidRDefault="00AF0ABA">
            <w:pPr>
              <w:widowControl/>
              <w:suppressAutoHyphens w:val="0"/>
              <w:overflowPunct w:val="0"/>
              <w:jc w:val="center"/>
              <w:rPr>
                <w:szCs w:val="24"/>
                <w:lang w:eastAsia="ru-RU"/>
              </w:rPr>
            </w:pPr>
            <w:r>
              <w:rPr>
                <w:szCs w:val="24"/>
                <w:lang w:eastAsia="ru-RU"/>
              </w:rPr>
              <w:t>- Родильные дома;</w:t>
            </w:r>
          </w:p>
          <w:p w:rsidR="00C276B7" w:rsidRDefault="00AF0ABA">
            <w:pPr>
              <w:widowControl/>
              <w:suppressAutoHyphens w:val="0"/>
              <w:overflowPunct w:val="0"/>
              <w:jc w:val="center"/>
              <w:rPr>
                <w:szCs w:val="24"/>
                <w:lang w:eastAsia="ru-RU"/>
              </w:rPr>
            </w:pPr>
            <w:r>
              <w:rPr>
                <w:szCs w:val="24"/>
                <w:lang w:eastAsia="ru-RU"/>
              </w:rPr>
              <w:t>-Научно-медицинские учреждения;</w:t>
            </w:r>
          </w:p>
          <w:p w:rsidR="00C276B7" w:rsidRDefault="00AF0ABA">
            <w:pPr>
              <w:widowControl/>
              <w:suppressAutoHyphens w:val="0"/>
              <w:overflowPunct w:val="0"/>
              <w:jc w:val="center"/>
              <w:rPr>
                <w:szCs w:val="24"/>
                <w:lang w:eastAsia="ru-RU"/>
              </w:rPr>
            </w:pPr>
            <w:r>
              <w:rPr>
                <w:szCs w:val="24"/>
                <w:lang w:eastAsia="ru-RU"/>
              </w:rPr>
              <w:t>- Объекты, обеспеч</w:t>
            </w:r>
            <w:r>
              <w:rPr>
                <w:szCs w:val="24"/>
                <w:lang w:eastAsia="ru-RU"/>
              </w:rPr>
              <w:t>и</w:t>
            </w:r>
            <w:r>
              <w:rPr>
                <w:szCs w:val="24"/>
                <w:lang w:eastAsia="ru-RU"/>
              </w:rPr>
              <w:t>вающие оказание у</w:t>
            </w:r>
            <w:r>
              <w:rPr>
                <w:szCs w:val="24"/>
                <w:lang w:eastAsia="ru-RU"/>
              </w:rPr>
              <w:t>с</w:t>
            </w:r>
            <w:r>
              <w:rPr>
                <w:szCs w:val="24"/>
                <w:lang w:eastAsia="ru-RU"/>
              </w:rPr>
              <w:t>луги по лечению в ст</w:t>
            </w:r>
            <w:r>
              <w:rPr>
                <w:szCs w:val="24"/>
                <w:lang w:eastAsia="ru-RU"/>
              </w:rPr>
              <w:t>а</w:t>
            </w:r>
            <w:r>
              <w:rPr>
                <w:szCs w:val="24"/>
                <w:lang w:eastAsia="ru-RU"/>
              </w:rPr>
              <w:t>ционаре;</w:t>
            </w:r>
          </w:p>
          <w:p w:rsidR="00C276B7" w:rsidRDefault="00AF0ABA">
            <w:pPr>
              <w:jc w:val="center"/>
              <w:rPr>
                <w:sz w:val="24"/>
                <w:szCs w:val="24"/>
                <w:lang w:eastAsia="ru-RU"/>
              </w:rPr>
            </w:pPr>
            <w:r>
              <w:rPr>
                <w:szCs w:val="24"/>
                <w:lang w:val="en-US" w:eastAsia="ru-RU"/>
              </w:rPr>
              <w:lastRenderedPageBreak/>
              <w:t>-</w:t>
            </w:r>
            <w:r>
              <w:rPr>
                <w:szCs w:val="24"/>
                <w:lang w:eastAsia="ru-RU"/>
              </w:rPr>
              <w:t xml:space="preserve"> Станция скорой помощи</w:t>
            </w:r>
            <w:r>
              <w:rPr>
                <w:szCs w:val="24"/>
                <w:lang w:val="en-US" w:eastAsia="ru-RU"/>
              </w:rPr>
              <w:t>;</w:t>
            </w:r>
          </w:p>
        </w:tc>
      </w:tr>
      <w:tr w:rsidR="00C276B7" w:rsidTr="00A77530">
        <w:trPr>
          <w:trHeight w:val="282"/>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Дошкольное, начальное и среднее общее образование 3.5.1</w:t>
            </w:r>
          </w:p>
        </w:tc>
        <w:tc>
          <w:tcPr>
            <w:tcW w:w="2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1500</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Дошкольное -2; начальное и среднее - 4</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36 %</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25"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Детские ясли;</w:t>
            </w:r>
          </w:p>
          <w:p w:rsidR="00C276B7" w:rsidRDefault="00AF0ABA">
            <w:pPr>
              <w:jc w:val="center"/>
              <w:rPr>
                <w:sz w:val="24"/>
                <w:szCs w:val="24"/>
                <w:lang w:eastAsia="ru-RU"/>
              </w:rPr>
            </w:pPr>
            <w:r>
              <w:t>- Детский сад;</w:t>
            </w:r>
          </w:p>
          <w:p w:rsidR="00C276B7" w:rsidRDefault="00AF0ABA">
            <w:pPr>
              <w:jc w:val="center"/>
              <w:rPr>
                <w:bCs/>
              </w:rPr>
            </w:pPr>
            <w:r>
              <w:rPr>
                <w:bCs/>
              </w:rPr>
              <w:t xml:space="preserve">- </w:t>
            </w:r>
            <w:proofErr w:type="gramStart"/>
            <w:r>
              <w:rPr>
                <w:bCs/>
              </w:rPr>
              <w:t>Начальная</w:t>
            </w:r>
            <w:proofErr w:type="gramEnd"/>
            <w:r>
              <w:rPr>
                <w:bCs/>
              </w:rPr>
              <w:t xml:space="preserve"> </w:t>
            </w:r>
            <w:proofErr w:type="spellStart"/>
            <w:r>
              <w:rPr>
                <w:bCs/>
              </w:rPr>
              <w:t>школа-детский</w:t>
            </w:r>
            <w:proofErr w:type="spellEnd"/>
            <w:r>
              <w:rPr>
                <w:bCs/>
              </w:rPr>
              <w:t xml:space="preserve"> сад;</w:t>
            </w:r>
          </w:p>
          <w:p w:rsidR="00C276B7" w:rsidRDefault="00AF0ABA">
            <w:pPr>
              <w:jc w:val="center"/>
              <w:rPr>
                <w:sz w:val="24"/>
                <w:szCs w:val="24"/>
                <w:lang w:eastAsia="ru-RU"/>
              </w:rPr>
            </w:pPr>
            <w:r>
              <w:t>- Школа;</w:t>
            </w:r>
          </w:p>
          <w:p w:rsidR="00C276B7" w:rsidRDefault="00AF0ABA">
            <w:pPr>
              <w:jc w:val="center"/>
              <w:rPr>
                <w:sz w:val="24"/>
                <w:szCs w:val="24"/>
                <w:lang w:eastAsia="ru-RU"/>
              </w:rPr>
            </w:pPr>
            <w:r>
              <w:t>- Лицей;</w:t>
            </w:r>
          </w:p>
          <w:p w:rsidR="00C276B7" w:rsidRDefault="00AF0ABA">
            <w:pPr>
              <w:jc w:val="center"/>
              <w:rPr>
                <w:sz w:val="24"/>
                <w:szCs w:val="24"/>
                <w:lang w:eastAsia="ru-RU"/>
              </w:rPr>
            </w:pPr>
            <w:r>
              <w:t>- Гимназия;</w:t>
            </w:r>
          </w:p>
          <w:p w:rsidR="00C276B7" w:rsidRDefault="00AF0ABA">
            <w:pPr>
              <w:jc w:val="center"/>
              <w:rPr>
                <w:sz w:val="24"/>
                <w:szCs w:val="24"/>
                <w:lang w:eastAsia="ru-RU"/>
              </w:rPr>
            </w:pPr>
            <w:r>
              <w:t>- Музыкальная школа</w:t>
            </w:r>
          </w:p>
          <w:p w:rsidR="00C276B7" w:rsidRDefault="00C276B7">
            <w:pPr>
              <w:jc w:val="center"/>
              <w:rPr>
                <w:sz w:val="24"/>
                <w:szCs w:val="24"/>
                <w:lang w:eastAsia="ru-RU"/>
              </w:rPr>
            </w:pPr>
          </w:p>
        </w:tc>
      </w:tr>
      <w:tr w:rsidR="00C276B7" w:rsidTr="00A77530">
        <w:trPr>
          <w:trHeight w:val="282"/>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Среднее и высшее профессиональное </w:t>
            </w:r>
            <w:r>
              <w:lastRenderedPageBreak/>
              <w:t>образование 3.5.2</w:t>
            </w:r>
          </w:p>
        </w:tc>
        <w:tc>
          <w:tcPr>
            <w:tcW w:w="2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lastRenderedPageBreak/>
              <w:t xml:space="preserve">Размещение объектов капитального строительства, </w:t>
            </w:r>
            <w:r>
              <w:lastRenderedPageBreak/>
              <w:t>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C276B7" w:rsidRDefault="00C276B7">
            <w:pPr>
              <w:jc w:val="center"/>
              <w:rPr>
                <w:sz w:val="24"/>
                <w:szCs w:val="24"/>
                <w:lang w:eastAsia="ru-RU"/>
              </w:rPr>
            </w:pPr>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2000 </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3/20</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40 %</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25"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xml:space="preserve">-Профессиональные технические училища; </w:t>
            </w:r>
          </w:p>
          <w:p w:rsidR="00C276B7" w:rsidRDefault="00AF0ABA">
            <w:pPr>
              <w:jc w:val="center"/>
              <w:rPr>
                <w:sz w:val="24"/>
                <w:szCs w:val="24"/>
                <w:lang w:eastAsia="ru-RU"/>
              </w:rPr>
            </w:pPr>
            <w:r>
              <w:lastRenderedPageBreak/>
              <w:t xml:space="preserve">- Колледжи; </w:t>
            </w:r>
          </w:p>
          <w:p w:rsidR="00C276B7" w:rsidRDefault="00AF0ABA">
            <w:pPr>
              <w:jc w:val="center"/>
              <w:rPr>
                <w:sz w:val="24"/>
                <w:szCs w:val="24"/>
                <w:lang w:eastAsia="ru-RU"/>
              </w:rPr>
            </w:pPr>
            <w:r>
              <w:t xml:space="preserve"> - Художественные, музыкальные училища;</w:t>
            </w:r>
          </w:p>
          <w:p w:rsidR="00C276B7" w:rsidRDefault="00AF0ABA">
            <w:pPr>
              <w:jc w:val="center"/>
              <w:rPr>
                <w:sz w:val="24"/>
                <w:szCs w:val="24"/>
                <w:lang w:eastAsia="ru-RU"/>
              </w:rPr>
            </w:pPr>
            <w:r>
              <w:t xml:space="preserve">- Общества знаний; - Институты; </w:t>
            </w:r>
          </w:p>
          <w:p w:rsidR="00C276B7" w:rsidRDefault="00AF0ABA">
            <w:pPr>
              <w:jc w:val="center"/>
              <w:rPr>
                <w:sz w:val="24"/>
                <w:szCs w:val="24"/>
                <w:lang w:eastAsia="ru-RU"/>
              </w:rPr>
            </w:pPr>
            <w:r>
              <w:t>- Университеты;</w:t>
            </w:r>
          </w:p>
          <w:p w:rsidR="00C276B7" w:rsidRDefault="00AF0ABA">
            <w:pPr>
              <w:jc w:val="center"/>
              <w:rPr>
                <w:sz w:val="24"/>
                <w:szCs w:val="24"/>
                <w:lang w:eastAsia="ru-RU"/>
              </w:rPr>
            </w:pPr>
            <w:r>
              <w:t>- Организации по переподготовке и повышению квалификации специалистов</w:t>
            </w:r>
          </w:p>
        </w:tc>
      </w:tr>
      <w:tr w:rsidR="00C276B7" w:rsidTr="00A77530">
        <w:trPr>
          <w:trHeight w:val="1552"/>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Культурное развитие 3.6</w:t>
            </w:r>
          </w:p>
        </w:tc>
        <w:tc>
          <w:tcPr>
            <w:tcW w:w="29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w:t>
            </w:r>
            <w:r>
              <w:lastRenderedPageBreak/>
              <w:t>содержание видов разрешенного использования с кодами 3.6.1-3.6.3</w:t>
            </w:r>
          </w:p>
        </w:tc>
        <w:tc>
          <w:tcPr>
            <w:tcW w:w="7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500 </w:t>
            </w:r>
          </w:p>
        </w:tc>
        <w:tc>
          <w:tcPr>
            <w:tcW w:w="9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6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5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1/12</w:t>
            </w:r>
          </w:p>
        </w:tc>
        <w:tc>
          <w:tcPr>
            <w:tcW w:w="16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50 %</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2225"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Музей;</w:t>
            </w:r>
          </w:p>
          <w:p w:rsidR="00C276B7" w:rsidRDefault="00AF0ABA">
            <w:pPr>
              <w:jc w:val="center"/>
              <w:rPr>
                <w:sz w:val="24"/>
                <w:szCs w:val="24"/>
                <w:lang w:eastAsia="ru-RU"/>
              </w:rPr>
            </w:pPr>
            <w:r>
              <w:t>- Выставочный зал;</w:t>
            </w:r>
          </w:p>
          <w:p w:rsidR="00C276B7" w:rsidRDefault="00AF0ABA">
            <w:pPr>
              <w:jc w:val="center"/>
              <w:rPr>
                <w:sz w:val="24"/>
                <w:szCs w:val="24"/>
                <w:lang w:eastAsia="ru-RU"/>
              </w:rPr>
            </w:pPr>
            <w:r>
              <w:t>- Художественная галерея;</w:t>
            </w:r>
          </w:p>
          <w:p w:rsidR="00C276B7" w:rsidRDefault="00AF0ABA">
            <w:pPr>
              <w:jc w:val="center"/>
              <w:rPr>
                <w:sz w:val="24"/>
                <w:szCs w:val="24"/>
                <w:lang w:eastAsia="ru-RU"/>
              </w:rPr>
            </w:pPr>
            <w:r>
              <w:t>- Дом культуры;</w:t>
            </w:r>
          </w:p>
          <w:p w:rsidR="00C276B7" w:rsidRDefault="00AF0ABA">
            <w:pPr>
              <w:jc w:val="center"/>
              <w:rPr>
                <w:sz w:val="24"/>
                <w:szCs w:val="24"/>
                <w:lang w:eastAsia="ru-RU"/>
              </w:rPr>
            </w:pPr>
            <w:r>
              <w:t xml:space="preserve">- Центр культурного </w:t>
            </w:r>
            <w:r>
              <w:lastRenderedPageBreak/>
              <w:t>развития;</w:t>
            </w:r>
          </w:p>
          <w:p w:rsidR="00C276B7" w:rsidRDefault="00AF0ABA">
            <w:pPr>
              <w:jc w:val="center"/>
              <w:rPr>
                <w:sz w:val="24"/>
                <w:szCs w:val="24"/>
                <w:lang w:eastAsia="ru-RU"/>
              </w:rPr>
            </w:pPr>
            <w:r>
              <w:t>- Библиотека;</w:t>
            </w:r>
          </w:p>
          <w:p w:rsidR="00C276B7" w:rsidRDefault="00AF0ABA">
            <w:pPr>
              <w:jc w:val="center"/>
              <w:rPr>
                <w:sz w:val="24"/>
                <w:szCs w:val="24"/>
                <w:lang w:eastAsia="ru-RU"/>
              </w:rPr>
            </w:pPr>
            <w:r>
              <w:t>- Пункт книговыдачи;</w:t>
            </w:r>
          </w:p>
          <w:p w:rsidR="00C276B7" w:rsidRDefault="00AF0ABA">
            <w:pPr>
              <w:jc w:val="center"/>
              <w:rPr>
                <w:sz w:val="24"/>
                <w:szCs w:val="24"/>
                <w:lang w:eastAsia="ru-RU"/>
              </w:rPr>
            </w:pPr>
            <w:r>
              <w:t>- Кинозал</w:t>
            </w:r>
          </w:p>
          <w:p w:rsidR="00C276B7" w:rsidRDefault="00C276B7">
            <w:pPr>
              <w:jc w:val="center"/>
              <w:rPr>
                <w:sz w:val="24"/>
                <w:szCs w:val="24"/>
                <w:lang w:eastAsia="ru-RU"/>
              </w:rPr>
            </w:pPr>
          </w:p>
        </w:tc>
      </w:tr>
      <w:tr w:rsidR="00C276B7" w:rsidTr="00A77530">
        <w:trPr>
          <w:trHeight w:val="1197"/>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29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6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5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6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от красной линии улиц– 5 м;</w:t>
            </w:r>
          </w:p>
        </w:tc>
        <w:tc>
          <w:tcPr>
            <w:tcW w:w="2225"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 w:val="24"/>
                <w:szCs w:val="24"/>
                <w:lang w:eastAsia="ru-RU"/>
              </w:rPr>
            </w:pPr>
          </w:p>
        </w:tc>
      </w:tr>
      <w:tr w:rsidR="00C276B7" w:rsidTr="00A77530">
        <w:trPr>
          <w:trHeight w:val="280"/>
        </w:trPr>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Религиозное использование 3.7</w:t>
            </w:r>
          </w:p>
        </w:tc>
        <w:tc>
          <w:tcPr>
            <w:tcW w:w="29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7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100 </w:t>
            </w:r>
          </w:p>
        </w:tc>
        <w:tc>
          <w:tcPr>
            <w:tcW w:w="9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6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50 %*</w:t>
            </w:r>
          </w:p>
        </w:tc>
        <w:tc>
          <w:tcPr>
            <w:tcW w:w="14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25"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Церковь;</w:t>
            </w:r>
          </w:p>
          <w:p w:rsidR="00C276B7" w:rsidRDefault="00AF0ABA">
            <w:pPr>
              <w:jc w:val="center"/>
              <w:rPr>
                <w:sz w:val="24"/>
                <w:szCs w:val="24"/>
                <w:lang w:eastAsia="ru-RU"/>
              </w:rPr>
            </w:pPr>
            <w:r>
              <w:t>- Собор;</w:t>
            </w:r>
          </w:p>
          <w:p w:rsidR="00C276B7" w:rsidRDefault="00AF0ABA">
            <w:pPr>
              <w:jc w:val="center"/>
              <w:rPr>
                <w:sz w:val="24"/>
                <w:szCs w:val="24"/>
                <w:lang w:eastAsia="ru-RU"/>
              </w:rPr>
            </w:pPr>
            <w:r>
              <w:t>- Храм;</w:t>
            </w:r>
          </w:p>
          <w:p w:rsidR="00C276B7" w:rsidRDefault="00AF0ABA">
            <w:pPr>
              <w:jc w:val="center"/>
              <w:rPr>
                <w:sz w:val="24"/>
                <w:szCs w:val="24"/>
                <w:lang w:eastAsia="ru-RU"/>
              </w:rPr>
            </w:pPr>
            <w:r>
              <w:t>- Часовня;</w:t>
            </w:r>
          </w:p>
          <w:p w:rsidR="00C276B7" w:rsidRDefault="00AF0ABA">
            <w:pPr>
              <w:jc w:val="center"/>
              <w:rPr>
                <w:sz w:val="24"/>
                <w:szCs w:val="24"/>
                <w:lang w:eastAsia="ru-RU"/>
              </w:rPr>
            </w:pPr>
            <w:r>
              <w:t>- Монастырь;</w:t>
            </w:r>
          </w:p>
          <w:p w:rsidR="00C276B7" w:rsidRDefault="00AF0ABA">
            <w:pPr>
              <w:jc w:val="center"/>
              <w:rPr>
                <w:sz w:val="24"/>
                <w:szCs w:val="24"/>
                <w:lang w:eastAsia="ru-RU"/>
              </w:rPr>
            </w:pPr>
            <w:r>
              <w:t>- Воскресная школа;</w:t>
            </w:r>
          </w:p>
          <w:p w:rsidR="00C276B7" w:rsidRDefault="00AF0ABA">
            <w:pPr>
              <w:jc w:val="center"/>
              <w:rPr>
                <w:sz w:val="24"/>
                <w:szCs w:val="24"/>
                <w:lang w:eastAsia="ru-RU"/>
              </w:rPr>
            </w:pPr>
            <w:r>
              <w:t>- Семинария;</w:t>
            </w:r>
          </w:p>
          <w:p w:rsidR="00C276B7" w:rsidRDefault="00AF0ABA">
            <w:pPr>
              <w:jc w:val="center"/>
              <w:rPr>
                <w:sz w:val="24"/>
                <w:szCs w:val="24"/>
                <w:lang w:eastAsia="ru-RU"/>
              </w:rPr>
            </w:pPr>
            <w:r>
              <w:t>- Духовное училище</w:t>
            </w:r>
          </w:p>
          <w:p w:rsidR="00C276B7" w:rsidRDefault="00AF0ABA">
            <w:pPr>
              <w:jc w:val="center"/>
              <w:rPr>
                <w:sz w:val="24"/>
                <w:szCs w:val="24"/>
                <w:lang w:eastAsia="ru-RU"/>
              </w:rPr>
            </w:pPr>
            <w:r>
              <w:t>- Мечеть</w:t>
            </w:r>
          </w:p>
          <w:p w:rsidR="00C276B7" w:rsidRDefault="00AF0ABA">
            <w:pPr>
              <w:jc w:val="center"/>
              <w:rPr>
                <w:sz w:val="24"/>
                <w:szCs w:val="24"/>
                <w:lang w:eastAsia="ru-RU"/>
              </w:rPr>
            </w:pPr>
            <w:r>
              <w:t>- Медресе</w:t>
            </w:r>
          </w:p>
          <w:p w:rsidR="00C276B7" w:rsidRDefault="00AF0ABA">
            <w:pPr>
              <w:jc w:val="center"/>
              <w:rPr>
                <w:sz w:val="24"/>
                <w:szCs w:val="24"/>
                <w:lang w:eastAsia="ru-RU"/>
              </w:rPr>
            </w:pPr>
            <w:r>
              <w:t>-Минарет</w:t>
            </w:r>
          </w:p>
          <w:p w:rsidR="00C276B7" w:rsidRDefault="00AF0ABA">
            <w:pPr>
              <w:jc w:val="center"/>
              <w:rPr>
                <w:sz w:val="24"/>
                <w:szCs w:val="24"/>
                <w:lang w:eastAsia="ru-RU"/>
              </w:rPr>
            </w:pPr>
            <w:r>
              <w:t xml:space="preserve">- Синагога </w:t>
            </w:r>
          </w:p>
        </w:tc>
      </w:tr>
      <w:tr w:rsidR="00C276B7" w:rsidTr="00A77530">
        <w:trPr>
          <w:trHeight w:val="3151"/>
        </w:trPr>
        <w:tc>
          <w:tcPr>
            <w:tcW w:w="1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29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6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32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 Для объектов капитального строительств, предназначенных для отправления религиозных обрядов (церкви, соборы, храмы, часовни, монастыри, мечети, молельные дома) - не подлежат установлению</w:t>
            </w:r>
            <w:proofErr w:type="gramEnd"/>
          </w:p>
        </w:tc>
        <w:tc>
          <w:tcPr>
            <w:tcW w:w="14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2225"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 w:val="24"/>
                <w:szCs w:val="24"/>
                <w:lang w:eastAsia="ru-RU"/>
              </w:rPr>
            </w:pPr>
          </w:p>
        </w:tc>
      </w:tr>
      <w:tr w:rsidR="00C276B7" w:rsidTr="00A77530">
        <w:trPr>
          <w:trHeight w:val="282"/>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Общественное управление 3.8</w:t>
            </w:r>
          </w:p>
        </w:tc>
        <w:tc>
          <w:tcPr>
            <w:tcW w:w="2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100 </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1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1/12</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53 %</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25"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bCs/>
                <w:szCs w:val="24"/>
                <w:lang w:eastAsia="ru-RU" w:bidi="ru-RU"/>
              </w:rPr>
            </w:pPr>
            <w:r>
              <w:rPr>
                <w:bCs/>
                <w:szCs w:val="24"/>
                <w:lang w:eastAsia="ru-RU" w:bidi="ru-RU"/>
              </w:rPr>
              <w:t>- Административное здание;</w:t>
            </w:r>
          </w:p>
          <w:p w:rsidR="00C276B7" w:rsidRDefault="00AF0ABA">
            <w:pPr>
              <w:widowControl/>
              <w:suppressAutoHyphens w:val="0"/>
              <w:overflowPunct w:val="0"/>
              <w:jc w:val="center"/>
              <w:rPr>
                <w:bCs/>
                <w:szCs w:val="24"/>
                <w:lang w:eastAsia="ru-RU" w:bidi="ru-RU"/>
              </w:rPr>
            </w:pPr>
            <w:r>
              <w:rPr>
                <w:bCs/>
                <w:szCs w:val="24"/>
                <w:lang w:eastAsia="ru-RU" w:bidi="ru-RU"/>
              </w:rPr>
              <w:t>- Здание администр</w:t>
            </w:r>
            <w:r>
              <w:rPr>
                <w:bCs/>
                <w:szCs w:val="24"/>
                <w:lang w:eastAsia="ru-RU" w:bidi="ru-RU"/>
              </w:rPr>
              <w:t>а</w:t>
            </w:r>
            <w:r>
              <w:rPr>
                <w:bCs/>
                <w:szCs w:val="24"/>
                <w:lang w:eastAsia="ru-RU" w:bidi="ru-RU"/>
              </w:rPr>
              <w:t>тивно - управленческ</w:t>
            </w:r>
            <w:r>
              <w:rPr>
                <w:bCs/>
                <w:szCs w:val="24"/>
                <w:lang w:eastAsia="ru-RU" w:bidi="ru-RU"/>
              </w:rPr>
              <w:t>о</w:t>
            </w:r>
            <w:r>
              <w:rPr>
                <w:bCs/>
                <w:szCs w:val="24"/>
                <w:lang w:eastAsia="ru-RU" w:bidi="ru-RU"/>
              </w:rPr>
              <w:t>го учреждения;</w:t>
            </w:r>
          </w:p>
          <w:p w:rsidR="00C276B7" w:rsidRDefault="00AF0ABA">
            <w:pPr>
              <w:widowControl/>
              <w:suppressAutoHyphens w:val="0"/>
              <w:overflowPunct w:val="0"/>
              <w:jc w:val="center"/>
              <w:rPr>
                <w:bCs/>
                <w:szCs w:val="24"/>
                <w:lang w:eastAsia="ru-RU" w:bidi="ru-RU"/>
              </w:rPr>
            </w:pPr>
            <w:r>
              <w:rPr>
                <w:bCs/>
                <w:szCs w:val="24"/>
                <w:lang w:eastAsia="ru-RU" w:bidi="ru-RU"/>
              </w:rPr>
              <w:t>- Здание суда;</w:t>
            </w:r>
          </w:p>
          <w:p w:rsidR="00C276B7" w:rsidRDefault="00AF0ABA">
            <w:pPr>
              <w:widowControl/>
              <w:suppressAutoHyphens w:val="0"/>
              <w:overflowPunct w:val="0"/>
              <w:jc w:val="center"/>
              <w:rPr>
                <w:bCs/>
                <w:szCs w:val="24"/>
                <w:lang w:eastAsia="ru-RU" w:bidi="ru-RU"/>
              </w:rPr>
            </w:pPr>
            <w:r>
              <w:rPr>
                <w:bCs/>
                <w:szCs w:val="24"/>
                <w:lang w:eastAsia="ru-RU" w:bidi="ru-RU"/>
              </w:rPr>
              <w:t>- Здание, помещение общественной орган</w:t>
            </w:r>
            <w:r>
              <w:rPr>
                <w:bCs/>
                <w:szCs w:val="24"/>
                <w:lang w:eastAsia="ru-RU" w:bidi="ru-RU"/>
              </w:rPr>
              <w:t>и</w:t>
            </w:r>
            <w:r>
              <w:rPr>
                <w:bCs/>
                <w:szCs w:val="24"/>
                <w:lang w:eastAsia="ru-RU" w:bidi="ru-RU"/>
              </w:rPr>
              <w:t>зации;</w:t>
            </w:r>
          </w:p>
          <w:p w:rsidR="00C276B7" w:rsidRDefault="00C276B7">
            <w:pPr>
              <w:jc w:val="center"/>
              <w:rPr>
                <w:sz w:val="24"/>
                <w:szCs w:val="24"/>
                <w:lang w:eastAsia="ru-RU"/>
              </w:rPr>
            </w:pPr>
          </w:p>
        </w:tc>
      </w:tr>
      <w:tr w:rsidR="00C276B7" w:rsidTr="00A77530">
        <w:trPr>
          <w:trHeight w:val="282"/>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Обеспечение научной деятельности 3.9</w:t>
            </w:r>
          </w:p>
        </w:tc>
        <w:tc>
          <w:tcPr>
            <w:tcW w:w="2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t>2500</w:t>
            </w:r>
            <w:r>
              <w:rPr>
                <w:lang w:val="en-US"/>
              </w:rPr>
              <w:t xml:space="preserve"> </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t>100000</w:t>
            </w:r>
          </w:p>
        </w:tc>
        <w:tc>
          <w:tcPr>
            <w:tcW w:w="1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1/12</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61 %</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25"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Научно-исследовательские институты;</w:t>
            </w:r>
          </w:p>
          <w:p w:rsidR="00C276B7" w:rsidRDefault="00AF0ABA">
            <w:pPr>
              <w:jc w:val="center"/>
              <w:rPr>
                <w:sz w:val="24"/>
                <w:szCs w:val="24"/>
                <w:lang w:eastAsia="ru-RU"/>
              </w:rPr>
            </w:pPr>
            <w:r>
              <w:t>- Проектные институты;</w:t>
            </w:r>
          </w:p>
          <w:p w:rsidR="00C276B7" w:rsidRDefault="00AF0ABA">
            <w:pPr>
              <w:jc w:val="center"/>
              <w:rPr>
                <w:sz w:val="24"/>
                <w:szCs w:val="24"/>
                <w:lang w:eastAsia="ru-RU"/>
              </w:rPr>
            </w:pPr>
            <w:r>
              <w:t>- Научные центры;</w:t>
            </w:r>
          </w:p>
          <w:p w:rsidR="00C276B7" w:rsidRDefault="00AF0ABA">
            <w:pPr>
              <w:jc w:val="center"/>
              <w:rPr>
                <w:sz w:val="24"/>
                <w:szCs w:val="24"/>
                <w:lang w:eastAsia="ru-RU"/>
              </w:rPr>
            </w:pPr>
            <w:r>
              <w:t>- Опытно-конструкторские центры;</w:t>
            </w:r>
          </w:p>
          <w:p w:rsidR="00C276B7" w:rsidRDefault="00AF0ABA">
            <w:pPr>
              <w:jc w:val="center"/>
              <w:rPr>
                <w:sz w:val="24"/>
                <w:szCs w:val="24"/>
                <w:lang w:eastAsia="ru-RU"/>
              </w:rPr>
            </w:pPr>
            <w:r>
              <w:t>- Государственные академии наук;</w:t>
            </w:r>
          </w:p>
          <w:p w:rsidR="00C276B7" w:rsidRDefault="00AF0ABA">
            <w:pPr>
              <w:widowControl/>
              <w:suppressAutoHyphens w:val="0"/>
              <w:overflowPunct w:val="0"/>
              <w:jc w:val="center"/>
              <w:rPr>
                <w:szCs w:val="24"/>
                <w:lang w:eastAsia="ru-RU"/>
              </w:rPr>
            </w:pPr>
            <w:r>
              <w:rPr>
                <w:szCs w:val="24"/>
                <w:lang w:eastAsia="ru-RU"/>
              </w:rPr>
              <w:t>- Стационарный пункт наблюдений за состо</w:t>
            </w:r>
            <w:r>
              <w:rPr>
                <w:szCs w:val="24"/>
                <w:lang w:eastAsia="ru-RU"/>
              </w:rPr>
              <w:t>я</w:t>
            </w:r>
            <w:r>
              <w:rPr>
                <w:szCs w:val="24"/>
                <w:lang w:eastAsia="ru-RU"/>
              </w:rPr>
              <w:t xml:space="preserve">нием окружающей среды, </w:t>
            </w:r>
          </w:p>
          <w:p w:rsidR="00C276B7" w:rsidRDefault="00AF0ABA">
            <w:pPr>
              <w:jc w:val="center"/>
              <w:rPr>
                <w:sz w:val="24"/>
                <w:szCs w:val="24"/>
                <w:lang w:eastAsia="ru-RU"/>
              </w:rPr>
            </w:pPr>
            <w:r>
              <w:rPr>
                <w:szCs w:val="24"/>
                <w:lang w:eastAsia="ru-RU"/>
              </w:rPr>
              <w:t>- Гидрологический пост</w:t>
            </w:r>
          </w:p>
        </w:tc>
      </w:tr>
      <w:tr w:rsidR="00C276B7" w:rsidTr="00A77530">
        <w:trPr>
          <w:trHeight w:val="282"/>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Амбулаторное ветеринарное обслуживание 3.10.1</w:t>
            </w:r>
          </w:p>
        </w:tc>
        <w:tc>
          <w:tcPr>
            <w:tcW w:w="2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предназначенных для оказания ветеринарных услуг без содержания животных</w:t>
            </w:r>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250 </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1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61 %</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25"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bCs/>
                <w:lang w:bidi="ru-RU"/>
              </w:rPr>
            </w:pPr>
            <w:r>
              <w:rPr>
                <w:bCs/>
                <w:lang w:bidi="ru-RU"/>
              </w:rPr>
              <w:t>- Ветеринарный кабинет;</w:t>
            </w:r>
          </w:p>
          <w:p w:rsidR="00C276B7" w:rsidRDefault="00AF0ABA">
            <w:pPr>
              <w:jc w:val="center"/>
              <w:rPr>
                <w:sz w:val="24"/>
                <w:szCs w:val="24"/>
                <w:lang w:eastAsia="ru-RU"/>
              </w:rPr>
            </w:pPr>
            <w:r>
              <w:rPr>
                <w:bCs/>
                <w:lang w:bidi="ru-RU"/>
              </w:rPr>
              <w:t>- Ветеринарная клиника</w:t>
            </w:r>
            <w:r>
              <w:rPr>
                <w:bCs/>
                <w:lang w:val="en-US" w:bidi="ru-RU"/>
              </w:rPr>
              <w:t>;</w:t>
            </w:r>
          </w:p>
        </w:tc>
      </w:tr>
      <w:tr w:rsidR="00C276B7" w:rsidTr="00A77530">
        <w:trPr>
          <w:trHeight w:val="282"/>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Банковская и страховая деятельность 4.5</w:t>
            </w:r>
          </w:p>
        </w:tc>
        <w:tc>
          <w:tcPr>
            <w:tcW w:w="2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 xml:space="preserve">50 </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50000</w:t>
            </w:r>
          </w:p>
        </w:tc>
        <w:tc>
          <w:tcPr>
            <w:tcW w:w="1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1/12</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53 %</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25"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bCs/>
                <w:szCs w:val="24"/>
                <w:lang w:eastAsia="ru-RU" w:bidi="ru-RU"/>
              </w:rPr>
            </w:pPr>
            <w:r>
              <w:rPr>
                <w:bCs/>
                <w:szCs w:val="24"/>
                <w:lang w:eastAsia="ru-RU" w:bidi="ru-RU"/>
              </w:rPr>
              <w:t>- Банк;</w:t>
            </w:r>
          </w:p>
          <w:p w:rsidR="00C276B7" w:rsidRDefault="00AF0ABA">
            <w:pPr>
              <w:widowControl/>
              <w:suppressAutoHyphens w:val="0"/>
              <w:overflowPunct w:val="0"/>
              <w:jc w:val="center"/>
              <w:rPr>
                <w:bCs/>
                <w:szCs w:val="24"/>
                <w:lang w:eastAsia="ru-RU" w:bidi="ru-RU"/>
              </w:rPr>
            </w:pPr>
            <w:r>
              <w:rPr>
                <w:bCs/>
                <w:szCs w:val="24"/>
                <w:lang w:eastAsia="ru-RU" w:bidi="ru-RU"/>
              </w:rPr>
              <w:t>- Банковское отдел</w:t>
            </w:r>
            <w:r>
              <w:rPr>
                <w:bCs/>
                <w:szCs w:val="24"/>
                <w:lang w:eastAsia="ru-RU" w:bidi="ru-RU"/>
              </w:rPr>
              <w:t>е</w:t>
            </w:r>
            <w:r>
              <w:rPr>
                <w:bCs/>
                <w:szCs w:val="24"/>
                <w:lang w:eastAsia="ru-RU" w:bidi="ru-RU"/>
              </w:rPr>
              <w:t>ние;</w:t>
            </w:r>
          </w:p>
          <w:p w:rsidR="00C276B7" w:rsidRDefault="00AF0ABA">
            <w:pPr>
              <w:widowControl/>
              <w:suppressAutoHyphens w:val="0"/>
              <w:overflowPunct w:val="0"/>
              <w:jc w:val="center"/>
              <w:rPr>
                <w:bCs/>
                <w:szCs w:val="24"/>
                <w:lang w:eastAsia="ru-RU" w:bidi="ru-RU"/>
              </w:rPr>
            </w:pPr>
            <w:r>
              <w:rPr>
                <w:bCs/>
                <w:szCs w:val="24"/>
                <w:lang w:eastAsia="ru-RU" w:bidi="ru-RU"/>
              </w:rPr>
              <w:t>- Обменный пункт;</w:t>
            </w:r>
          </w:p>
          <w:p w:rsidR="00C276B7" w:rsidRDefault="00AF0ABA">
            <w:pPr>
              <w:widowControl/>
              <w:suppressAutoHyphens w:val="0"/>
              <w:overflowPunct w:val="0"/>
              <w:jc w:val="center"/>
              <w:rPr>
                <w:bCs/>
                <w:szCs w:val="24"/>
                <w:lang w:eastAsia="ru-RU" w:bidi="ru-RU"/>
              </w:rPr>
            </w:pPr>
            <w:r>
              <w:rPr>
                <w:bCs/>
                <w:szCs w:val="24"/>
                <w:lang w:eastAsia="ru-RU" w:bidi="ru-RU"/>
              </w:rPr>
              <w:t>- Кредитно-финансовое учрежд</w:t>
            </w:r>
            <w:r>
              <w:rPr>
                <w:bCs/>
                <w:szCs w:val="24"/>
                <w:lang w:eastAsia="ru-RU" w:bidi="ru-RU"/>
              </w:rPr>
              <w:t>е</w:t>
            </w:r>
            <w:r>
              <w:rPr>
                <w:bCs/>
                <w:szCs w:val="24"/>
                <w:lang w:eastAsia="ru-RU" w:bidi="ru-RU"/>
              </w:rPr>
              <w:lastRenderedPageBreak/>
              <w:t>ние;</w:t>
            </w:r>
          </w:p>
          <w:p w:rsidR="00C276B7" w:rsidRDefault="00AF0ABA">
            <w:pPr>
              <w:jc w:val="center"/>
              <w:rPr>
                <w:sz w:val="24"/>
                <w:szCs w:val="24"/>
                <w:lang w:eastAsia="ru-RU"/>
              </w:rPr>
            </w:pPr>
            <w:r>
              <w:rPr>
                <w:bCs/>
                <w:szCs w:val="24"/>
                <w:lang w:eastAsia="ru-RU" w:bidi="ru-RU"/>
              </w:rPr>
              <w:t>- Здание страховой компании;</w:t>
            </w:r>
          </w:p>
        </w:tc>
      </w:tr>
      <w:tr w:rsidR="00C276B7" w:rsidTr="00A77530">
        <w:trPr>
          <w:trHeight w:val="282"/>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Служебные гаражи 4.9</w:t>
            </w:r>
          </w:p>
        </w:tc>
        <w:tc>
          <w:tcPr>
            <w:tcW w:w="2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2000 </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20000</w:t>
            </w:r>
          </w:p>
        </w:tc>
        <w:tc>
          <w:tcPr>
            <w:tcW w:w="1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1/12</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75 %</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2225"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Гаражи с нескольк</w:t>
            </w:r>
            <w:r>
              <w:rPr>
                <w:szCs w:val="24"/>
                <w:lang w:eastAsia="ru-RU"/>
              </w:rPr>
              <w:t>и</w:t>
            </w:r>
            <w:r>
              <w:rPr>
                <w:szCs w:val="24"/>
                <w:lang w:eastAsia="ru-RU"/>
              </w:rPr>
              <w:t>ми стояночными ме</w:t>
            </w:r>
            <w:r>
              <w:rPr>
                <w:szCs w:val="24"/>
                <w:lang w:eastAsia="ru-RU"/>
              </w:rPr>
              <w:t>с</w:t>
            </w:r>
            <w:r>
              <w:rPr>
                <w:szCs w:val="24"/>
                <w:lang w:eastAsia="ru-RU"/>
              </w:rPr>
              <w:t>тами;</w:t>
            </w:r>
          </w:p>
          <w:p w:rsidR="00C276B7" w:rsidRDefault="00AF0ABA">
            <w:pPr>
              <w:widowControl/>
              <w:suppressAutoHyphens w:val="0"/>
              <w:overflowPunct w:val="0"/>
              <w:jc w:val="center"/>
              <w:rPr>
                <w:szCs w:val="24"/>
                <w:lang w:eastAsia="ru-RU"/>
              </w:rPr>
            </w:pPr>
            <w:r>
              <w:rPr>
                <w:szCs w:val="24"/>
                <w:lang w:eastAsia="ru-RU"/>
              </w:rPr>
              <w:t>- Стоянки (парковки);</w:t>
            </w:r>
          </w:p>
          <w:p w:rsidR="00C276B7" w:rsidRDefault="00AF0ABA">
            <w:pPr>
              <w:jc w:val="center"/>
              <w:rPr>
                <w:sz w:val="24"/>
                <w:szCs w:val="24"/>
                <w:lang w:eastAsia="ru-RU"/>
              </w:rPr>
            </w:pPr>
            <w:r>
              <w:rPr>
                <w:szCs w:val="24"/>
                <w:lang w:eastAsia="ru-RU"/>
              </w:rPr>
              <w:t>- Гаражи, многоярусные гаражи;</w:t>
            </w:r>
          </w:p>
        </w:tc>
      </w:tr>
      <w:tr w:rsidR="00C276B7" w:rsidTr="00A77530">
        <w:trPr>
          <w:trHeight w:val="282"/>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Историко-культурная деятельность 9.3</w:t>
            </w:r>
          </w:p>
        </w:tc>
        <w:tc>
          <w:tcPr>
            <w:tcW w:w="2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proofErr w:type="gramStart"/>
            <w: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w:t>
            </w:r>
            <w:r>
              <w:lastRenderedPageBreak/>
              <w:t>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33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не подлежат установлению</w:t>
            </w:r>
          </w:p>
        </w:tc>
        <w:tc>
          <w:tcPr>
            <w:tcW w:w="15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2225"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xml:space="preserve">- Объект </w:t>
            </w:r>
            <w:proofErr w:type="gramStart"/>
            <w:r>
              <w:t>культурного</w:t>
            </w:r>
            <w:proofErr w:type="gramEnd"/>
          </w:p>
          <w:p w:rsidR="00C276B7" w:rsidRDefault="00AF0ABA">
            <w:pPr>
              <w:jc w:val="center"/>
              <w:rPr>
                <w:sz w:val="24"/>
                <w:szCs w:val="24"/>
                <w:lang w:eastAsia="ru-RU"/>
              </w:rPr>
            </w:pPr>
            <w:r>
              <w:t>наследия;</w:t>
            </w:r>
          </w:p>
          <w:p w:rsidR="00C276B7" w:rsidRDefault="00AF0ABA">
            <w:pPr>
              <w:jc w:val="center"/>
              <w:rPr>
                <w:sz w:val="24"/>
                <w:szCs w:val="24"/>
                <w:lang w:eastAsia="ru-RU"/>
              </w:rPr>
            </w:pPr>
            <w:r>
              <w:t>- Памятник истории и</w:t>
            </w:r>
          </w:p>
          <w:p w:rsidR="00C276B7" w:rsidRDefault="00AF0ABA">
            <w:pPr>
              <w:jc w:val="center"/>
              <w:rPr>
                <w:sz w:val="24"/>
                <w:szCs w:val="24"/>
                <w:lang w:eastAsia="ru-RU"/>
              </w:rPr>
            </w:pPr>
            <w:r>
              <w:t>культуры;</w:t>
            </w:r>
          </w:p>
          <w:p w:rsidR="00C276B7" w:rsidRDefault="00AF0ABA">
            <w:pPr>
              <w:jc w:val="center"/>
              <w:rPr>
                <w:sz w:val="24"/>
                <w:szCs w:val="24"/>
                <w:lang w:eastAsia="ru-RU"/>
              </w:rPr>
            </w:pPr>
            <w:r>
              <w:t>- Ансамбль</w:t>
            </w:r>
          </w:p>
        </w:tc>
      </w:tr>
      <w:tr w:rsidR="00C276B7" w:rsidTr="00A77530">
        <w:trPr>
          <w:trHeight w:val="282"/>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Земельные участки (территории) общего пользования 12.0</w:t>
            </w:r>
          </w:p>
        </w:tc>
        <w:tc>
          <w:tcPr>
            <w:tcW w:w="2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r>
              <w:t>Земельные участки общего пользования.</w:t>
            </w:r>
          </w:p>
          <w:p w:rsidR="00C276B7" w:rsidRDefault="00AF0ABA">
            <w:pPr>
              <w:jc w:val="center"/>
              <w:rPr>
                <w:sz w:val="24"/>
                <w:szCs w:val="24"/>
                <w:lang w:eastAsia="ru-RU"/>
              </w:rPr>
            </w:pPr>
            <w:r>
              <w:t>Содержание данного вида разрешенного использования включает в себя содержание видов разрешенного использования с кодами 12.0.1 - 12.0.2</w:t>
            </w:r>
          </w:p>
        </w:tc>
        <w:tc>
          <w:tcPr>
            <w:tcW w:w="806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не подлежат установлению</w:t>
            </w:r>
          </w:p>
        </w:tc>
        <w:tc>
          <w:tcPr>
            <w:tcW w:w="2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rFonts w:eastAsia="SimSun"/>
                <w:bCs/>
                <w:szCs w:val="22"/>
              </w:rPr>
            </w:pPr>
            <w:r>
              <w:rPr>
                <w:rFonts w:eastAsia="SimSun"/>
                <w:bCs/>
                <w:szCs w:val="22"/>
              </w:rPr>
              <w:t>- Автомобильные дороги;</w:t>
            </w:r>
          </w:p>
          <w:p w:rsidR="00C276B7" w:rsidRDefault="00AF0ABA">
            <w:pPr>
              <w:jc w:val="center"/>
              <w:rPr>
                <w:rFonts w:eastAsia="SimSun"/>
                <w:bCs/>
                <w:szCs w:val="22"/>
              </w:rPr>
            </w:pPr>
            <w:r>
              <w:rPr>
                <w:rFonts w:eastAsia="SimSun"/>
                <w:bCs/>
                <w:szCs w:val="22"/>
              </w:rPr>
              <w:t>- Набережные;</w:t>
            </w:r>
          </w:p>
          <w:p w:rsidR="00C276B7" w:rsidRDefault="00AF0ABA">
            <w:pPr>
              <w:jc w:val="center"/>
              <w:rPr>
                <w:rFonts w:eastAsia="SimSun"/>
                <w:bCs/>
                <w:szCs w:val="22"/>
              </w:rPr>
            </w:pPr>
            <w:r>
              <w:rPr>
                <w:rFonts w:eastAsia="SimSun"/>
                <w:bCs/>
                <w:szCs w:val="22"/>
              </w:rPr>
              <w:t xml:space="preserve">- Скверы; </w:t>
            </w:r>
          </w:p>
          <w:p w:rsidR="00C276B7" w:rsidRDefault="00AF0ABA">
            <w:pPr>
              <w:jc w:val="center"/>
              <w:rPr>
                <w:rFonts w:eastAsia="SimSun"/>
                <w:bCs/>
                <w:szCs w:val="22"/>
              </w:rPr>
            </w:pPr>
            <w:r>
              <w:rPr>
                <w:rFonts w:eastAsia="SimSun"/>
                <w:bCs/>
                <w:szCs w:val="22"/>
              </w:rPr>
              <w:t>- Бульвары;</w:t>
            </w:r>
          </w:p>
          <w:p w:rsidR="00C276B7" w:rsidRDefault="00AF0ABA">
            <w:pPr>
              <w:jc w:val="center"/>
              <w:rPr>
                <w:rFonts w:eastAsia="SimSun"/>
                <w:bCs/>
                <w:szCs w:val="22"/>
              </w:rPr>
            </w:pPr>
            <w:r>
              <w:rPr>
                <w:rFonts w:eastAsia="SimSun"/>
                <w:bCs/>
                <w:szCs w:val="22"/>
              </w:rPr>
              <w:t>- Велодорожки;</w:t>
            </w:r>
          </w:p>
          <w:p w:rsidR="00C276B7" w:rsidRDefault="00AF0ABA">
            <w:pPr>
              <w:jc w:val="center"/>
              <w:rPr>
                <w:rFonts w:eastAsia="SimSun"/>
                <w:bCs/>
                <w:szCs w:val="22"/>
              </w:rPr>
            </w:pPr>
            <w:r>
              <w:rPr>
                <w:rFonts w:eastAsia="SimSun"/>
                <w:bCs/>
                <w:szCs w:val="22"/>
              </w:rPr>
              <w:t>- Площади;</w:t>
            </w:r>
          </w:p>
          <w:p w:rsidR="00C276B7" w:rsidRDefault="00AF0ABA">
            <w:pPr>
              <w:jc w:val="center"/>
              <w:rPr>
                <w:rFonts w:eastAsia="SimSun"/>
                <w:bCs/>
                <w:szCs w:val="22"/>
              </w:rPr>
            </w:pPr>
            <w:r>
              <w:rPr>
                <w:rFonts w:eastAsia="SimSun"/>
                <w:bCs/>
                <w:szCs w:val="22"/>
              </w:rPr>
              <w:t>- Малые архитектурные формы;</w:t>
            </w:r>
          </w:p>
          <w:p w:rsidR="00C276B7" w:rsidRDefault="00AF0ABA">
            <w:pPr>
              <w:jc w:val="center"/>
              <w:rPr>
                <w:rFonts w:eastAsia="SimSun"/>
                <w:bCs/>
                <w:szCs w:val="22"/>
              </w:rPr>
            </w:pPr>
            <w:r>
              <w:rPr>
                <w:rFonts w:eastAsia="SimSun"/>
                <w:bCs/>
                <w:szCs w:val="22"/>
              </w:rPr>
              <w:t>- Памятники;</w:t>
            </w:r>
          </w:p>
          <w:p w:rsidR="00C276B7" w:rsidRDefault="00AF0ABA">
            <w:pPr>
              <w:spacing w:line="276" w:lineRule="auto"/>
              <w:jc w:val="center"/>
              <w:rPr>
                <w:sz w:val="24"/>
                <w:szCs w:val="24"/>
                <w:lang w:eastAsia="ru-RU"/>
              </w:rPr>
            </w:pPr>
            <w:r>
              <w:rPr>
                <w:rFonts w:eastAsia="SimSun"/>
                <w:bCs/>
                <w:szCs w:val="22"/>
              </w:rPr>
              <w:t>- Общественные туалеты</w:t>
            </w:r>
          </w:p>
        </w:tc>
      </w:tr>
    </w:tbl>
    <w:p w:rsidR="00C276B7" w:rsidRDefault="00C276B7">
      <w:pPr>
        <w:jc w:val="center"/>
        <w:rPr>
          <w:b/>
          <w:sz w:val="24"/>
          <w:szCs w:val="24"/>
          <w:highlight w:val="white"/>
        </w:rPr>
      </w:pPr>
    </w:p>
    <w:tbl>
      <w:tblPr>
        <w:tblW w:w="15027" w:type="dxa"/>
        <w:tblInd w:w="-885" w:type="dxa"/>
        <w:tblLook w:val="04A0"/>
      </w:tblPr>
      <w:tblGrid>
        <w:gridCol w:w="1711"/>
        <w:gridCol w:w="3565"/>
        <w:gridCol w:w="910"/>
        <w:gridCol w:w="939"/>
        <w:gridCol w:w="1435"/>
        <w:gridCol w:w="1439"/>
        <w:gridCol w:w="1665"/>
        <w:gridCol w:w="143"/>
        <w:gridCol w:w="1274"/>
        <w:gridCol w:w="1946"/>
      </w:tblGrid>
      <w:tr w:rsidR="00C276B7">
        <w:trPr>
          <w:trHeight w:val="124"/>
          <w:tblHeader/>
        </w:trPr>
        <w:tc>
          <w:tcPr>
            <w:tcW w:w="15025" w:type="dxa"/>
            <w:gridSpan w:val="10"/>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shd w:val="clear" w:color="auto" w:fill="C6D9F1"/>
              </w:rPr>
              <w:t>Условно разрешенные виды использования</w:t>
            </w:r>
          </w:p>
        </w:tc>
      </w:tr>
      <w:tr w:rsidR="00C276B7">
        <w:trPr>
          <w:trHeight w:val="124"/>
          <w:tblHeader/>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105"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124"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trPr>
          <w:trHeight w:val="371"/>
          <w:tblHeader/>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8"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136"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77"/>
          <w:tblHeader/>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995"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9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136"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1122"/>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Для индивидуального жилищного строительства 2.1</w:t>
            </w:r>
          </w:p>
        </w:tc>
        <w:tc>
          <w:tcPr>
            <w:tcW w:w="41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иных декоративных или сельскохозяйственных культур;</w:t>
            </w:r>
            <w:proofErr w:type="gramEnd"/>
            <w:r>
              <w:t xml:space="preserve"> размещение индивидуальных гаражей и хозяйственных построек</w:t>
            </w:r>
          </w:p>
        </w:tc>
        <w:tc>
          <w:tcPr>
            <w:tcW w:w="9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3000</w:t>
            </w:r>
          </w:p>
        </w:tc>
        <w:tc>
          <w:tcPr>
            <w:tcW w:w="11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12/50 (ширина земельных участков вдоль фронта улицы (проезда)</w:t>
            </w:r>
            <w:proofErr w:type="gramEnd"/>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3(надземных)/</w:t>
            </w:r>
          </w:p>
          <w:p w:rsidR="00C276B7" w:rsidRDefault="00AF0ABA">
            <w:pPr>
              <w:jc w:val="center"/>
              <w:rPr>
                <w:sz w:val="24"/>
                <w:szCs w:val="24"/>
                <w:lang w:eastAsia="ru-RU"/>
              </w:rPr>
            </w:pPr>
            <w:r>
              <w:t>20</w:t>
            </w:r>
          </w:p>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suppressAutoHyphens w:val="0"/>
              <w:overflowPunct w:val="0"/>
              <w:ind w:left="57" w:right="57"/>
              <w:jc w:val="center"/>
              <w:rPr>
                <w:color w:val="000000"/>
                <w:szCs w:val="24"/>
                <w:lang w:eastAsia="ru-RU" w:bidi="ru-RU"/>
              </w:rPr>
            </w:pPr>
            <w:r>
              <w:rPr>
                <w:color w:val="000000"/>
                <w:szCs w:val="24"/>
                <w:lang w:eastAsia="ru-RU" w:bidi="ru-RU"/>
              </w:rPr>
              <w:t>- Индивидуальный жилой дом;</w:t>
            </w:r>
          </w:p>
          <w:p w:rsidR="00C276B7" w:rsidRDefault="00AF0ABA">
            <w:pPr>
              <w:suppressAutoHyphens w:val="0"/>
              <w:overflowPunct w:val="0"/>
              <w:ind w:left="57" w:right="57"/>
              <w:jc w:val="center"/>
              <w:rPr>
                <w:color w:val="000000"/>
                <w:szCs w:val="24"/>
                <w:lang w:eastAsia="ru-RU" w:bidi="ru-RU"/>
              </w:rPr>
            </w:pPr>
            <w:r>
              <w:rPr>
                <w:color w:val="000000"/>
                <w:szCs w:val="24"/>
                <w:lang w:eastAsia="ru-RU" w:bidi="ru-RU"/>
              </w:rPr>
              <w:t>- Индивидуальный гараж;</w:t>
            </w:r>
          </w:p>
          <w:p w:rsidR="00C276B7" w:rsidRDefault="00AF0ABA">
            <w:pPr>
              <w:suppressAutoHyphens w:val="0"/>
              <w:overflowPunct w:val="0"/>
              <w:ind w:left="57" w:right="57"/>
              <w:jc w:val="center"/>
              <w:rPr>
                <w:color w:val="000000"/>
                <w:szCs w:val="24"/>
                <w:lang w:eastAsia="ru-RU" w:bidi="ru-RU"/>
              </w:rPr>
            </w:pPr>
            <w:r>
              <w:rPr>
                <w:color w:val="000000"/>
                <w:szCs w:val="24"/>
                <w:lang w:eastAsia="ru-RU" w:bidi="ru-RU"/>
              </w:rPr>
              <w:t>- Баня;</w:t>
            </w:r>
          </w:p>
          <w:p w:rsidR="00C276B7" w:rsidRDefault="00AF0ABA">
            <w:pPr>
              <w:jc w:val="center"/>
              <w:rPr>
                <w:sz w:val="24"/>
                <w:szCs w:val="24"/>
                <w:lang w:eastAsia="ru-RU"/>
              </w:rPr>
            </w:pPr>
            <w:r>
              <w:rPr>
                <w:color w:val="000000"/>
                <w:szCs w:val="24"/>
                <w:lang w:eastAsia="ru-RU" w:bidi="ru-RU"/>
              </w:rPr>
              <w:t>- Сарай</w:t>
            </w:r>
          </w:p>
        </w:tc>
      </w:tr>
      <w:tr w:rsidR="00C276B7">
        <w:trPr>
          <w:trHeight w:val="699"/>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застройки от красной линии улиц - 5 м;</w:t>
            </w:r>
          </w:p>
          <w:p w:rsidR="00C276B7" w:rsidRDefault="00AF0ABA">
            <w:pPr>
              <w:jc w:val="center"/>
              <w:rPr>
                <w:bCs/>
              </w:rPr>
            </w:pPr>
            <w:r>
              <w:rPr>
                <w:bCs/>
              </w:rPr>
              <w:t>минимальный отступ застройки от красной линии проездов</w:t>
            </w:r>
          </w:p>
          <w:p w:rsidR="00C276B7" w:rsidRDefault="00AF0ABA">
            <w:pPr>
              <w:jc w:val="center"/>
              <w:rPr>
                <w:sz w:val="24"/>
                <w:szCs w:val="24"/>
                <w:lang w:eastAsia="ru-RU"/>
              </w:rPr>
            </w:pPr>
            <w:r>
              <w:rPr>
                <w:bCs/>
              </w:rPr>
              <w:t xml:space="preserve"> - 3 м</w:t>
            </w:r>
            <w:r>
              <w:rPr>
                <w:bCs/>
                <w:lang w:val="en-US"/>
              </w:rPr>
              <w:t>;</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suppressAutoHyphens w:val="0"/>
              <w:overflowPunct w:val="0"/>
              <w:ind w:left="57" w:right="57"/>
              <w:jc w:val="center"/>
              <w:rPr>
                <w:color w:val="000000"/>
                <w:szCs w:val="24"/>
                <w:lang w:eastAsia="ru-RU" w:bidi="ru-RU"/>
              </w:rPr>
            </w:pPr>
          </w:p>
        </w:tc>
      </w:tr>
      <w:tr w:rsidR="00C276B7">
        <w:trPr>
          <w:trHeight w:val="1122"/>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Для ведения личного подсобного хозяйства (приусадебный земельный участок) 2.2</w:t>
            </w:r>
          </w:p>
        </w:tc>
        <w:tc>
          <w:tcPr>
            <w:tcW w:w="41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9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b/>
                <w:lang w:val="en-US"/>
              </w:rPr>
            </w:pPr>
            <w:r>
              <w:t>500</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b/>
                <w:lang w:val="en-US"/>
              </w:rPr>
            </w:pPr>
            <w:r>
              <w:rPr>
                <w:lang w:val="en-US"/>
              </w:rPr>
              <w:t>3</w:t>
            </w:r>
            <w:r>
              <w:t>000</w:t>
            </w:r>
          </w:p>
        </w:tc>
        <w:tc>
          <w:tcPr>
            <w:tcW w:w="11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12/50</w:t>
            </w:r>
          </w:p>
          <w:p w:rsidR="00C276B7" w:rsidRDefault="00AF0ABA">
            <w:pPr>
              <w:jc w:val="center"/>
              <w:rPr>
                <w:sz w:val="24"/>
                <w:szCs w:val="24"/>
                <w:lang w:eastAsia="ru-RU"/>
              </w:rPr>
            </w:pPr>
            <w:proofErr w:type="gramStart"/>
            <w:r>
              <w:t>(ширина земельных участков вдоль фронта улицы (проезда)</w:t>
            </w:r>
            <w:proofErr w:type="gramEnd"/>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3(надземных)/</w:t>
            </w:r>
          </w:p>
          <w:p w:rsidR="00C276B7" w:rsidRDefault="00AF0ABA">
            <w:pPr>
              <w:jc w:val="center"/>
              <w:rPr>
                <w:sz w:val="24"/>
                <w:szCs w:val="24"/>
                <w:lang w:eastAsia="ru-RU"/>
              </w:rPr>
            </w:pPr>
            <w:r>
              <w:t xml:space="preserve">20    </w:t>
            </w:r>
          </w:p>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w:t>
            </w:r>
            <w:r>
              <w:rPr>
                <w:lang w:val="en-US"/>
              </w:rPr>
              <w:t>0</w:t>
            </w:r>
            <w:r>
              <w:t xml:space="preserve"> %</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lang w:bidi="ru-RU"/>
              </w:rPr>
            </w:pPr>
            <w:r>
              <w:rPr>
                <w:lang w:bidi="ru-RU"/>
              </w:rPr>
              <w:t>- Индивидуальный жилой дом;</w:t>
            </w:r>
          </w:p>
          <w:p w:rsidR="00C276B7" w:rsidRDefault="00AF0ABA">
            <w:pPr>
              <w:jc w:val="center"/>
              <w:rPr>
                <w:lang w:bidi="ru-RU"/>
              </w:rPr>
            </w:pPr>
            <w:r>
              <w:rPr>
                <w:lang w:bidi="ru-RU"/>
              </w:rPr>
              <w:t>- Индивидуальный гараж;</w:t>
            </w:r>
          </w:p>
          <w:p w:rsidR="00C276B7" w:rsidRDefault="00AF0ABA">
            <w:pPr>
              <w:jc w:val="center"/>
              <w:rPr>
                <w:lang w:bidi="ru-RU"/>
              </w:rPr>
            </w:pPr>
            <w:r>
              <w:rPr>
                <w:lang w:bidi="ru-RU"/>
              </w:rPr>
              <w:t>- Баня;</w:t>
            </w:r>
          </w:p>
          <w:p w:rsidR="00C276B7" w:rsidRDefault="00AF0ABA">
            <w:pPr>
              <w:jc w:val="center"/>
              <w:rPr>
                <w:sz w:val="24"/>
                <w:szCs w:val="24"/>
                <w:lang w:eastAsia="ru-RU"/>
              </w:rPr>
            </w:pPr>
            <w:r>
              <w:rPr>
                <w:lang w:bidi="ru-RU"/>
              </w:rPr>
              <w:t>- Сарай</w:t>
            </w:r>
          </w:p>
        </w:tc>
      </w:tr>
      <w:tr w:rsidR="00C276B7">
        <w:trPr>
          <w:trHeight w:val="929"/>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lang w:val="en-US"/>
              </w:rPr>
            </w:pPr>
          </w:p>
        </w:tc>
        <w:tc>
          <w:tcPr>
            <w:tcW w:w="1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минимальный отступ застройки от красной линии улиц - 5 м;</w:t>
            </w:r>
          </w:p>
          <w:p w:rsidR="00C276B7" w:rsidRDefault="00AF0ABA">
            <w:pPr>
              <w:jc w:val="center"/>
              <w:rPr>
                <w:bCs/>
              </w:rPr>
            </w:pPr>
            <w:r>
              <w:rPr>
                <w:bCs/>
              </w:rPr>
              <w:t>минимальны</w:t>
            </w:r>
            <w:r>
              <w:rPr>
                <w:bCs/>
              </w:rPr>
              <w:lastRenderedPageBreak/>
              <w:t>й отступ застройки от красной линии проездов</w:t>
            </w:r>
          </w:p>
          <w:p w:rsidR="00C276B7" w:rsidRDefault="00AF0ABA">
            <w:pPr>
              <w:jc w:val="center"/>
              <w:rPr>
                <w:sz w:val="24"/>
                <w:szCs w:val="24"/>
                <w:lang w:eastAsia="ru-RU"/>
              </w:rPr>
            </w:pPr>
            <w:r>
              <w:rPr>
                <w:bCs/>
              </w:rPr>
              <w:t xml:space="preserve"> - 3 м</w:t>
            </w:r>
            <w:r>
              <w:rPr>
                <w:bCs/>
                <w:lang w:val="en-US"/>
              </w:rPr>
              <w:t>;</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lang w:bidi="ru-RU"/>
              </w:rPr>
            </w:pPr>
          </w:p>
        </w:tc>
      </w:tr>
      <w:tr w:rsidR="00C276B7">
        <w:trPr>
          <w:trHeight w:val="177"/>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31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 Максимальный размер земельных участков для малоэтажных жилых домов не </w:t>
            </w:r>
            <w:r>
              <w:lastRenderedPageBreak/>
              <w:t>применяется к земельным участкам, образуемым в целях их предоставления для комплексного освоения территории</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rFonts w:eastAsia="SimSun"/>
                <w:bCs/>
                <w:szCs w:val="22"/>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Общественное питание 4.6</w:t>
            </w:r>
          </w:p>
        </w:tc>
        <w:tc>
          <w:tcPr>
            <w:tcW w:w="4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200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59 %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bCs/>
                <w:lang w:bidi="ru-RU"/>
              </w:rPr>
            </w:pPr>
            <w:r>
              <w:rPr>
                <w:bCs/>
                <w:lang w:bidi="ru-RU"/>
              </w:rPr>
              <w:t>- Ресторан;</w:t>
            </w:r>
          </w:p>
          <w:p w:rsidR="00C276B7" w:rsidRDefault="00AF0ABA">
            <w:pPr>
              <w:jc w:val="center"/>
              <w:rPr>
                <w:bCs/>
                <w:lang w:bidi="ru-RU"/>
              </w:rPr>
            </w:pPr>
            <w:r>
              <w:rPr>
                <w:bCs/>
                <w:lang w:bidi="ru-RU"/>
              </w:rPr>
              <w:t>- Кафе;</w:t>
            </w:r>
          </w:p>
          <w:p w:rsidR="00C276B7" w:rsidRDefault="00AF0ABA">
            <w:pPr>
              <w:jc w:val="center"/>
              <w:rPr>
                <w:bCs/>
                <w:lang w:bidi="ru-RU"/>
              </w:rPr>
            </w:pPr>
            <w:r>
              <w:rPr>
                <w:bCs/>
                <w:lang w:bidi="ru-RU"/>
              </w:rPr>
              <w:t>- Столовая</w:t>
            </w:r>
          </w:p>
          <w:p w:rsidR="00C276B7" w:rsidRDefault="00C276B7">
            <w:pPr>
              <w:jc w:val="center"/>
              <w:rPr>
                <w:sz w:val="24"/>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t>Гостиничное обслуживание 4.7</w:t>
            </w:r>
          </w:p>
        </w:tc>
        <w:tc>
          <w:tcPr>
            <w:tcW w:w="4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500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59 %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Гостиница;</w:t>
            </w:r>
          </w:p>
          <w:p w:rsidR="00C276B7" w:rsidRDefault="00AF0ABA">
            <w:pPr>
              <w:jc w:val="center"/>
              <w:rPr>
                <w:sz w:val="24"/>
                <w:szCs w:val="24"/>
                <w:lang w:eastAsia="ru-RU"/>
              </w:rPr>
            </w:pPr>
            <w:r>
              <w:t>- Гостевой дом</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Развлечение 4.8</w:t>
            </w:r>
          </w:p>
        </w:tc>
        <w:tc>
          <w:tcPr>
            <w:tcW w:w="4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и сооружений, предназначенных для развлечения.</w:t>
            </w:r>
          </w:p>
          <w:p w:rsidR="00C276B7" w:rsidRDefault="00AF0ABA">
            <w:pPr>
              <w:jc w:val="center"/>
              <w:rPr>
                <w:sz w:val="24"/>
                <w:szCs w:val="24"/>
                <w:lang w:eastAsia="ru-RU"/>
              </w:rPr>
            </w:pPr>
            <w:r>
              <w:t>Содержание данного вида разрешенного использования включает в себя содержание видов разрешенного использования с кодами 4.8.1 - 4.8.3</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53 %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Дискотека;</w:t>
            </w:r>
          </w:p>
          <w:p w:rsidR="00C276B7" w:rsidRDefault="00AF0ABA">
            <w:pPr>
              <w:jc w:val="center"/>
              <w:rPr>
                <w:sz w:val="24"/>
                <w:szCs w:val="24"/>
                <w:lang w:eastAsia="ru-RU"/>
              </w:rPr>
            </w:pPr>
            <w:r>
              <w:t>- Ночной клуб;</w:t>
            </w:r>
          </w:p>
          <w:p w:rsidR="00C276B7" w:rsidRDefault="00AF0ABA">
            <w:pPr>
              <w:jc w:val="center"/>
              <w:rPr>
                <w:sz w:val="24"/>
                <w:szCs w:val="24"/>
                <w:lang w:eastAsia="ru-RU"/>
              </w:rPr>
            </w:pPr>
            <w:r>
              <w:t>- Танцевальные площадки;</w:t>
            </w:r>
          </w:p>
          <w:p w:rsidR="00C276B7" w:rsidRDefault="00AF0ABA">
            <w:pPr>
              <w:jc w:val="center"/>
              <w:rPr>
                <w:sz w:val="24"/>
                <w:szCs w:val="24"/>
                <w:lang w:eastAsia="ru-RU"/>
              </w:rPr>
            </w:pPr>
            <w:r>
              <w:t>- Аквапарк;</w:t>
            </w:r>
          </w:p>
          <w:p w:rsidR="00C276B7" w:rsidRDefault="00AF0ABA">
            <w:pPr>
              <w:jc w:val="center"/>
              <w:rPr>
                <w:sz w:val="24"/>
                <w:szCs w:val="24"/>
                <w:lang w:eastAsia="ru-RU"/>
              </w:rPr>
            </w:pPr>
            <w:r>
              <w:t>- Боулинг;</w:t>
            </w:r>
          </w:p>
          <w:p w:rsidR="00C276B7" w:rsidRDefault="00AF0ABA">
            <w:pPr>
              <w:jc w:val="center"/>
              <w:rPr>
                <w:sz w:val="24"/>
                <w:szCs w:val="24"/>
                <w:lang w:eastAsia="ru-RU"/>
              </w:rPr>
            </w:pPr>
            <w:r>
              <w:t>-Аттракционы</w:t>
            </w:r>
          </w:p>
          <w:p w:rsidR="00C276B7" w:rsidRDefault="00C276B7">
            <w:pPr>
              <w:jc w:val="center"/>
              <w:rPr>
                <w:sz w:val="24"/>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Деловое управление 4.1</w:t>
            </w:r>
          </w:p>
        </w:tc>
        <w:tc>
          <w:tcPr>
            <w:tcW w:w="4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w:t>
            </w:r>
            <w:r>
              <w:lastRenderedPageBreak/>
              <w:t>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200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49 %</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suppressAutoHyphens w:val="0"/>
              <w:overflowPunct w:val="0"/>
              <w:jc w:val="center"/>
              <w:rPr>
                <w:szCs w:val="24"/>
                <w:lang w:eastAsia="ru-RU"/>
              </w:rPr>
            </w:pPr>
            <w:r>
              <w:rPr>
                <w:szCs w:val="24"/>
                <w:lang w:eastAsia="ru-RU"/>
              </w:rPr>
              <w:t>- Деловой центр;</w:t>
            </w:r>
          </w:p>
          <w:p w:rsidR="00C276B7" w:rsidRDefault="00AF0ABA">
            <w:pPr>
              <w:suppressAutoHyphens w:val="0"/>
              <w:overflowPunct w:val="0"/>
              <w:jc w:val="center"/>
              <w:rPr>
                <w:szCs w:val="24"/>
                <w:lang w:eastAsia="ru-RU"/>
              </w:rPr>
            </w:pPr>
            <w:r>
              <w:rPr>
                <w:szCs w:val="24"/>
                <w:lang w:eastAsia="ru-RU"/>
              </w:rPr>
              <w:t>- Офисный центр;</w:t>
            </w:r>
          </w:p>
          <w:p w:rsidR="00C276B7" w:rsidRDefault="00AF0ABA">
            <w:pPr>
              <w:suppressAutoHyphens w:val="0"/>
              <w:overflowPunct w:val="0"/>
              <w:jc w:val="center"/>
              <w:rPr>
                <w:szCs w:val="24"/>
                <w:lang w:eastAsia="ru-RU"/>
              </w:rPr>
            </w:pPr>
            <w:r>
              <w:rPr>
                <w:szCs w:val="24"/>
                <w:lang w:eastAsia="ru-RU"/>
              </w:rPr>
              <w:t>- Биржа ценных бумаг;</w:t>
            </w:r>
          </w:p>
          <w:p w:rsidR="00C276B7" w:rsidRDefault="00AF0ABA">
            <w:pPr>
              <w:jc w:val="center"/>
              <w:rPr>
                <w:sz w:val="24"/>
                <w:szCs w:val="24"/>
                <w:lang w:eastAsia="ru-RU"/>
              </w:rPr>
            </w:pPr>
            <w:r>
              <w:rPr>
                <w:szCs w:val="24"/>
                <w:lang w:eastAsia="ru-RU"/>
              </w:rPr>
              <w:t xml:space="preserve">- </w:t>
            </w:r>
            <w:r>
              <w:rPr>
                <w:szCs w:val="24"/>
                <w:lang w:eastAsia="ru-RU"/>
              </w:rPr>
              <w:lastRenderedPageBreak/>
              <w:t>Административное здание</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lastRenderedPageBreak/>
              <w:t>Объекты торговли (торговые центры, торгово-развлекательные центры (комплексы) 4.2</w:t>
            </w:r>
            <w:proofErr w:type="gramEnd"/>
          </w:p>
        </w:tc>
        <w:tc>
          <w:tcPr>
            <w:tcW w:w="4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proofErr w:type="spellStart"/>
            <w:proofErr w:type="gramStart"/>
            <w:r>
              <w:t>с</w:t>
            </w:r>
            <w:proofErr w:type="spellEnd"/>
            <w:proofErr w:type="gramEnd"/>
            <w:r>
              <w:t xml:space="preserve"> кодами 4.5-4.8.2;</w:t>
            </w:r>
          </w:p>
          <w:p w:rsidR="00C276B7" w:rsidRDefault="00AF0ABA">
            <w:pPr>
              <w:jc w:val="center"/>
              <w:rPr>
                <w:sz w:val="24"/>
                <w:szCs w:val="24"/>
                <w:lang w:eastAsia="ru-RU"/>
              </w:rPr>
            </w:pPr>
            <w:r>
              <w:t>размещение гаражей и (или) стоянок для автомобилей сотрудников и посетителей торгового центра</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10000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2/12</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50 %</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Торговые центры; - Торгово-развлекательные центры (комплексы)</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Рынки 4.3</w:t>
            </w:r>
          </w:p>
        </w:tc>
        <w:tc>
          <w:tcPr>
            <w:tcW w:w="4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w:t>
            </w:r>
            <w:proofErr w:type="gramStart"/>
            <w:r>
              <w:t>.м</w:t>
            </w:r>
            <w:proofErr w:type="gramEnd"/>
            <w:r>
              <w:t>:</w:t>
            </w:r>
          </w:p>
          <w:p w:rsidR="00C276B7" w:rsidRDefault="00AF0ABA">
            <w:pPr>
              <w:jc w:val="center"/>
              <w:rPr>
                <w:sz w:val="24"/>
                <w:szCs w:val="24"/>
                <w:lang w:eastAsia="ru-RU"/>
              </w:rPr>
            </w:pPr>
            <w:r>
              <w:t>размещение гаражей и (или) стоянок для автомобилей сотрудников и посетителей рынка</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1500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1/12</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65 %</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Ярмарка;</w:t>
            </w:r>
          </w:p>
          <w:p w:rsidR="00C276B7" w:rsidRDefault="00AF0ABA">
            <w:pPr>
              <w:jc w:val="center"/>
              <w:rPr>
                <w:sz w:val="24"/>
                <w:szCs w:val="24"/>
                <w:lang w:eastAsia="ru-RU"/>
              </w:rPr>
            </w:pPr>
            <w:r>
              <w:t>-Рынок;</w:t>
            </w:r>
          </w:p>
          <w:p w:rsidR="00C276B7" w:rsidRDefault="00AF0ABA">
            <w:pPr>
              <w:jc w:val="center"/>
              <w:rPr>
                <w:sz w:val="24"/>
                <w:szCs w:val="24"/>
                <w:lang w:eastAsia="ru-RU"/>
              </w:rPr>
            </w:pPr>
            <w:r>
              <w:t>- Автомобильная стоянка</w:t>
            </w:r>
          </w:p>
        </w:tc>
      </w:tr>
      <w:tr w:rsidR="00C276B7">
        <w:trPr>
          <w:trHeight w:val="561"/>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Магазины 4.4</w:t>
            </w:r>
          </w:p>
        </w:tc>
        <w:tc>
          <w:tcPr>
            <w:tcW w:w="41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9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 xml:space="preserve">80 </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10000</w:t>
            </w:r>
          </w:p>
        </w:tc>
        <w:tc>
          <w:tcPr>
            <w:tcW w:w="11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2/8</w:t>
            </w:r>
          </w:p>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60 %</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3</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spacing w:line="276" w:lineRule="auto"/>
              <w:jc w:val="center"/>
              <w:rPr>
                <w:bCs/>
                <w:lang w:bidi="ru-RU"/>
              </w:rPr>
            </w:pPr>
            <w:r>
              <w:rPr>
                <w:bCs/>
                <w:lang w:bidi="ru-RU"/>
              </w:rPr>
              <w:t>- Магазин;</w:t>
            </w:r>
          </w:p>
          <w:p w:rsidR="00C276B7" w:rsidRDefault="00AF0ABA">
            <w:pPr>
              <w:spacing w:line="276" w:lineRule="auto"/>
              <w:jc w:val="center"/>
              <w:rPr>
                <w:bCs/>
                <w:lang w:bidi="ru-RU"/>
              </w:rPr>
            </w:pPr>
            <w:r>
              <w:rPr>
                <w:bCs/>
                <w:lang w:bidi="ru-RU"/>
              </w:rPr>
              <w:t xml:space="preserve">- </w:t>
            </w:r>
            <w:r>
              <w:t>Аптека</w:t>
            </w:r>
          </w:p>
          <w:p w:rsidR="00C276B7" w:rsidRDefault="00C276B7">
            <w:pPr>
              <w:spacing w:line="276" w:lineRule="auto"/>
              <w:jc w:val="center"/>
              <w:rPr>
                <w:sz w:val="24"/>
                <w:szCs w:val="24"/>
                <w:lang w:eastAsia="ru-RU"/>
              </w:rPr>
            </w:pPr>
          </w:p>
        </w:tc>
      </w:tr>
      <w:tr w:rsidR="00C276B7">
        <w:trPr>
          <w:trHeight w:val="340"/>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1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минимальный отступ застройки от красной линии улиц - 5 м</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spacing w:line="276" w:lineRule="auto"/>
              <w:jc w:val="center"/>
              <w:rPr>
                <w:bCs/>
                <w:lang w:bidi="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Объекты дорожного сервиса 4.9.1</w:t>
            </w:r>
          </w:p>
        </w:tc>
        <w:tc>
          <w:tcPr>
            <w:tcW w:w="4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500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1/12</w:t>
            </w: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bCs/>
                <w:szCs w:val="24"/>
                <w:lang w:eastAsia="ru-RU" w:bidi="ru-RU"/>
              </w:rPr>
            </w:pPr>
            <w:r>
              <w:rPr>
                <w:bCs/>
                <w:szCs w:val="24"/>
                <w:lang w:eastAsia="ru-RU" w:bidi="ru-RU"/>
              </w:rPr>
              <w:t>- Кафе;</w:t>
            </w:r>
          </w:p>
          <w:p w:rsidR="00C276B7" w:rsidRDefault="00AF0ABA">
            <w:pPr>
              <w:widowControl/>
              <w:suppressAutoHyphens w:val="0"/>
              <w:overflowPunct w:val="0"/>
              <w:jc w:val="center"/>
              <w:rPr>
                <w:bCs/>
                <w:szCs w:val="24"/>
                <w:lang w:eastAsia="ru-RU" w:bidi="ru-RU"/>
              </w:rPr>
            </w:pPr>
            <w:r>
              <w:rPr>
                <w:bCs/>
                <w:szCs w:val="24"/>
                <w:lang w:eastAsia="ru-RU" w:bidi="ru-RU"/>
              </w:rPr>
              <w:t>- Столовая</w:t>
            </w:r>
          </w:p>
          <w:p w:rsidR="00C276B7" w:rsidRDefault="00AF0ABA">
            <w:pPr>
              <w:widowControl/>
              <w:suppressAutoHyphens w:val="0"/>
              <w:overflowPunct w:val="0"/>
              <w:jc w:val="center"/>
              <w:rPr>
                <w:bCs/>
                <w:szCs w:val="24"/>
                <w:lang w:eastAsia="ru-RU" w:bidi="ru-RU"/>
              </w:rPr>
            </w:pPr>
            <w:r>
              <w:rPr>
                <w:bCs/>
                <w:szCs w:val="24"/>
                <w:lang w:eastAsia="ru-RU" w:bidi="ru-RU"/>
              </w:rPr>
              <w:t>- Автозаправочная станция;</w:t>
            </w:r>
          </w:p>
          <w:p w:rsidR="00C276B7" w:rsidRDefault="00AF0ABA">
            <w:pPr>
              <w:widowControl/>
              <w:suppressAutoHyphens w:val="0"/>
              <w:overflowPunct w:val="0"/>
              <w:jc w:val="center"/>
              <w:rPr>
                <w:bCs/>
                <w:szCs w:val="24"/>
                <w:lang w:eastAsia="ru-RU" w:bidi="ru-RU"/>
              </w:rPr>
            </w:pPr>
            <w:r>
              <w:rPr>
                <w:bCs/>
                <w:szCs w:val="24"/>
                <w:lang w:eastAsia="ru-RU" w:bidi="ru-RU"/>
              </w:rPr>
              <w:t>- Мотель;</w:t>
            </w:r>
          </w:p>
          <w:p w:rsidR="00C276B7" w:rsidRDefault="00AF0ABA">
            <w:pPr>
              <w:widowControl/>
              <w:suppressAutoHyphens w:val="0"/>
              <w:overflowPunct w:val="0"/>
              <w:jc w:val="center"/>
              <w:rPr>
                <w:bCs/>
                <w:szCs w:val="24"/>
                <w:lang w:eastAsia="ru-RU" w:bidi="ru-RU"/>
              </w:rPr>
            </w:pPr>
            <w:r>
              <w:rPr>
                <w:bCs/>
                <w:szCs w:val="24"/>
                <w:lang w:eastAsia="ru-RU" w:bidi="ru-RU"/>
              </w:rPr>
              <w:t>- Автомобильная мойка;</w:t>
            </w:r>
          </w:p>
          <w:p w:rsidR="00C276B7" w:rsidRDefault="00AF0ABA">
            <w:pPr>
              <w:jc w:val="center"/>
              <w:rPr>
                <w:sz w:val="24"/>
                <w:szCs w:val="24"/>
                <w:lang w:eastAsia="ru-RU"/>
              </w:rPr>
            </w:pPr>
            <w:r>
              <w:rPr>
                <w:bCs/>
                <w:szCs w:val="24"/>
                <w:lang w:eastAsia="ru-RU" w:bidi="ru-RU"/>
              </w:rPr>
              <w:t>- Мастерская для ремонта автомобилей;</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rPr>
                <w:iCs/>
              </w:rPr>
              <w:t>Выставочно-ярмарочная деятельность 4.10</w:t>
            </w:r>
          </w:p>
        </w:tc>
        <w:tc>
          <w:tcPr>
            <w:tcW w:w="4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iCs/>
              </w:rPr>
            </w:pPr>
            <w:r>
              <w:rPr>
                <w:iCs/>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Pr>
                <w:iCs/>
              </w:rPr>
              <w:t>конгрессной</w:t>
            </w:r>
            <w:proofErr w:type="spellEnd"/>
            <w:r>
              <w:rPr>
                <w:iCs/>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w:t>
            </w:r>
            <w:r>
              <w:rPr>
                <w:iCs/>
              </w:rPr>
              <w:lastRenderedPageBreak/>
              <w:t>мероприятий)</w:t>
            </w:r>
          </w:p>
        </w:tc>
        <w:tc>
          <w:tcPr>
            <w:tcW w:w="610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xml:space="preserve">- Здание для </w:t>
            </w:r>
            <w:proofErr w:type="spellStart"/>
            <w:r>
              <w:t>выставочно-ярморочной</w:t>
            </w:r>
            <w:proofErr w:type="spellEnd"/>
            <w:r>
              <w:t xml:space="preserve"> и </w:t>
            </w:r>
            <w:proofErr w:type="spellStart"/>
            <w:r>
              <w:t>конгрессной</w:t>
            </w:r>
            <w:proofErr w:type="spellEnd"/>
            <w:r>
              <w:t xml:space="preserve"> деятельности;</w:t>
            </w:r>
          </w:p>
          <w:p w:rsidR="00C276B7" w:rsidRDefault="00AF0ABA">
            <w:pPr>
              <w:jc w:val="center"/>
              <w:rPr>
                <w:sz w:val="24"/>
                <w:szCs w:val="24"/>
                <w:lang w:eastAsia="ru-RU"/>
              </w:rPr>
            </w:pPr>
            <w:r>
              <w:t>- Выставочный центр</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Бытовое обслуживание 3.3</w:t>
            </w:r>
          </w:p>
        </w:tc>
        <w:tc>
          <w:tcPr>
            <w:tcW w:w="4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59 %</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Мастерская мелкого ремонта;</w:t>
            </w:r>
          </w:p>
          <w:p w:rsidR="00C276B7" w:rsidRDefault="00AF0ABA">
            <w:pPr>
              <w:jc w:val="center"/>
              <w:rPr>
                <w:sz w:val="24"/>
                <w:szCs w:val="24"/>
                <w:lang w:eastAsia="ru-RU"/>
              </w:rPr>
            </w:pPr>
            <w:r>
              <w:t>- Баня общественная;</w:t>
            </w:r>
          </w:p>
          <w:p w:rsidR="00C276B7" w:rsidRDefault="00AF0ABA">
            <w:pPr>
              <w:jc w:val="center"/>
              <w:rPr>
                <w:sz w:val="24"/>
                <w:szCs w:val="24"/>
                <w:lang w:eastAsia="ru-RU"/>
              </w:rPr>
            </w:pPr>
            <w:r>
              <w:t>- Парикмахерская;</w:t>
            </w:r>
          </w:p>
          <w:p w:rsidR="00C276B7" w:rsidRDefault="00AF0ABA">
            <w:pPr>
              <w:jc w:val="center"/>
              <w:rPr>
                <w:sz w:val="24"/>
                <w:szCs w:val="24"/>
                <w:lang w:eastAsia="ru-RU"/>
              </w:rPr>
            </w:pPr>
            <w:r>
              <w:t>- Ателье;</w:t>
            </w:r>
          </w:p>
          <w:p w:rsidR="00C276B7" w:rsidRDefault="00AF0ABA">
            <w:pPr>
              <w:jc w:val="center"/>
              <w:rPr>
                <w:sz w:val="24"/>
                <w:szCs w:val="24"/>
                <w:lang w:eastAsia="ru-RU"/>
              </w:rPr>
            </w:pPr>
            <w:r>
              <w:t>- Прачечная;</w:t>
            </w:r>
          </w:p>
          <w:p w:rsidR="00C276B7" w:rsidRDefault="00AF0ABA">
            <w:pPr>
              <w:jc w:val="center"/>
              <w:rPr>
                <w:sz w:val="24"/>
                <w:szCs w:val="24"/>
                <w:lang w:eastAsia="ru-RU"/>
              </w:rPr>
            </w:pPr>
            <w:r>
              <w:t>- Химчистка</w:t>
            </w:r>
            <w:r>
              <w:rPr>
                <w:lang w:val="en-US"/>
              </w:rPr>
              <w:t>;</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Хранение автотранспорта 2.7.1</w:t>
            </w:r>
          </w:p>
        </w:tc>
        <w:tc>
          <w:tcPr>
            <w:tcW w:w="4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737B7F">
            <w:pPr>
              <w:jc w:val="center"/>
              <w:rPr>
                <w:sz w:val="24"/>
                <w:szCs w:val="24"/>
                <w:lang w:eastAsia="ru-RU"/>
              </w:rPr>
            </w:pPr>
            <w:r w:rsidRPr="00AC20EE">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C20EE">
              <w:rPr>
                <w:shd w:val="clear" w:color="auto" w:fill="FFFFFF"/>
              </w:rPr>
              <w:t>машино-места</w:t>
            </w:r>
            <w:proofErr w:type="spellEnd"/>
            <w:r w:rsidRPr="00AC20EE">
              <w:rPr>
                <w:shd w:val="clear" w:color="auto" w:fill="FFFFFF"/>
              </w:rPr>
              <w:t>, за исключением гаражей, размещение которых предусмотрено содержанием видов разрешенного использования с </w:t>
            </w:r>
            <w:hyperlink r:id="rId23" w:anchor="/document/75062082/entry/1272" w:history="1">
              <w:r w:rsidRPr="00AC20EE">
                <w:rPr>
                  <w:u w:val="single"/>
                  <w:shd w:val="clear" w:color="auto" w:fill="FFFFFF"/>
                </w:rPr>
                <w:t>кодами 2.7.2</w:t>
              </w:r>
            </w:hyperlink>
            <w:r w:rsidRPr="00AC20EE">
              <w:rPr>
                <w:shd w:val="clear" w:color="auto" w:fill="FFFFFF"/>
              </w:rPr>
              <w:t>, 4.9</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val="en-US" w:eastAsia="ru-RU"/>
              </w:rPr>
            </w:pPr>
            <w:r>
              <w:rPr>
                <w:szCs w:val="24"/>
                <w:lang w:eastAsia="ru-RU"/>
              </w:rPr>
              <w:t>18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val="en-US" w:eastAsia="ru-RU"/>
              </w:rPr>
            </w:pPr>
            <w:r>
              <w:rPr>
                <w:szCs w:val="24"/>
                <w:lang w:eastAsia="ru-RU"/>
              </w:rPr>
              <w:t>30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не подлежит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1/3</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75 %</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0</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spacing w:line="276" w:lineRule="auto"/>
              <w:jc w:val="center"/>
              <w:rPr>
                <w:szCs w:val="24"/>
                <w:lang w:eastAsia="ru-RU"/>
              </w:rPr>
            </w:pPr>
            <w:r>
              <w:rPr>
                <w:szCs w:val="24"/>
                <w:lang w:eastAsia="ru-RU"/>
              </w:rPr>
              <w:t>- Индивидуальный гараж</w:t>
            </w:r>
          </w:p>
        </w:tc>
      </w:tr>
      <w:tr w:rsidR="00C276B7">
        <w:trPr>
          <w:trHeight w:val="365"/>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rPr>
                <w:iCs/>
              </w:rPr>
              <w:t>Приюты для животных 3.10.2</w:t>
            </w:r>
          </w:p>
        </w:tc>
        <w:tc>
          <w:tcPr>
            <w:tcW w:w="4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iCs/>
              </w:rPr>
            </w:pPr>
            <w:r>
              <w:rPr>
                <w:iCs/>
              </w:rPr>
              <w:t>Размещение объектов капитального строительства, предназначенных для оказания ветеринарных услуг в стационаре;</w:t>
            </w:r>
            <w:r>
              <w:t xml:space="preserve"> </w:t>
            </w:r>
            <w:r>
              <w:rPr>
                <w:iCs/>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t xml:space="preserve"> </w:t>
            </w:r>
            <w:r>
              <w:rPr>
                <w:iCs/>
              </w:rPr>
              <w:t xml:space="preserve">размещение объектов </w:t>
            </w:r>
            <w:r>
              <w:rPr>
                <w:iCs/>
              </w:rPr>
              <w:lastRenderedPageBreak/>
              <w:t>капитального строительства, предназначенных для организации гостиниц для животных</w:t>
            </w:r>
          </w:p>
        </w:tc>
        <w:tc>
          <w:tcPr>
            <w:tcW w:w="5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lastRenderedPageBreak/>
              <w:t>не подлежат установлению</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3</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spacing w:line="276" w:lineRule="auto"/>
              <w:jc w:val="center"/>
              <w:rPr>
                <w:bCs/>
                <w:szCs w:val="24"/>
                <w:lang w:eastAsia="ru-RU" w:bidi="ru-RU"/>
              </w:rPr>
            </w:pPr>
            <w:r>
              <w:rPr>
                <w:bCs/>
                <w:szCs w:val="24"/>
                <w:lang w:eastAsia="ru-RU" w:bidi="ru-RU"/>
              </w:rPr>
              <w:t>-  Ветеринарный кабинет;</w:t>
            </w:r>
          </w:p>
          <w:p w:rsidR="00C276B7" w:rsidRDefault="00AF0ABA">
            <w:pPr>
              <w:widowControl/>
              <w:suppressAutoHyphens w:val="0"/>
              <w:overflowPunct w:val="0"/>
              <w:spacing w:line="276" w:lineRule="auto"/>
              <w:jc w:val="center"/>
              <w:rPr>
                <w:bCs/>
                <w:szCs w:val="24"/>
                <w:lang w:eastAsia="ru-RU" w:bidi="ru-RU"/>
              </w:rPr>
            </w:pPr>
            <w:r>
              <w:rPr>
                <w:bCs/>
                <w:szCs w:val="24"/>
                <w:lang w:eastAsia="ru-RU" w:bidi="ru-RU"/>
              </w:rPr>
              <w:t>- Ветеринарная клиника;</w:t>
            </w:r>
          </w:p>
          <w:p w:rsidR="00C276B7" w:rsidRDefault="00AF0ABA">
            <w:pPr>
              <w:widowControl/>
              <w:suppressAutoHyphens w:val="0"/>
              <w:overflowPunct w:val="0"/>
              <w:spacing w:line="276" w:lineRule="auto"/>
              <w:jc w:val="center"/>
              <w:rPr>
                <w:bCs/>
                <w:szCs w:val="24"/>
                <w:lang w:eastAsia="ru-RU" w:bidi="ru-RU"/>
              </w:rPr>
            </w:pPr>
            <w:r>
              <w:rPr>
                <w:bCs/>
                <w:szCs w:val="24"/>
                <w:lang w:eastAsia="ru-RU" w:bidi="ru-RU"/>
              </w:rPr>
              <w:t>- Ветеринарная клиника со стаци</w:t>
            </w:r>
            <w:r>
              <w:rPr>
                <w:bCs/>
                <w:szCs w:val="24"/>
                <w:lang w:eastAsia="ru-RU" w:bidi="ru-RU"/>
              </w:rPr>
              <w:t>о</w:t>
            </w:r>
            <w:r>
              <w:rPr>
                <w:bCs/>
                <w:szCs w:val="24"/>
                <w:lang w:eastAsia="ru-RU" w:bidi="ru-RU"/>
              </w:rPr>
              <w:t>наром;</w:t>
            </w:r>
          </w:p>
          <w:p w:rsidR="00C276B7" w:rsidRDefault="00AF0ABA">
            <w:pPr>
              <w:widowControl/>
              <w:suppressAutoHyphens w:val="0"/>
              <w:overflowPunct w:val="0"/>
              <w:spacing w:line="276" w:lineRule="auto"/>
              <w:jc w:val="center"/>
              <w:rPr>
                <w:bCs/>
                <w:szCs w:val="24"/>
                <w:lang w:eastAsia="ru-RU" w:bidi="ru-RU"/>
              </w:rPr>
            </w:pPr>
            <w:r>
              <w:rPr>
                <w:bCs/>
                <w:szCs w:val="24"/>
                <w:lang w:eastAsia="ru-RU" w:bidi="ru-RU"/>
              </w:rPr>
              <w:t>- Приют для ж</w:t>
            </w:r>
            <w:r>
              <w:rPr>
                <w:bCs/>
                <w:szCs w:val="24"/>
                <w:lang w:eastAsia="ru-RU" w:bidi="ru-RU"/>
              </w:rPr>
              <w:t>и</w:t>
            </w:r>
            <w:r>
              <w:rPr>
                <w:bCs/>
                <w:szCs w:val="24"/>
                <w:lang w:eastAsia="ru-RU" w:bidi="ru-RU"/>
              </w:rPr>
              <w:t>вотных;</w:t>
            </w:r>
          </w:p>
          <w:p w:rsidR="00C276B7" w:rsidRDefault="00AF0ABA">
            <w:pPr>
              <w:spacing w:line="276" w:lineRule="auto"/>
              <w:jc w:val="center"/>
              <w:rPr>
                <w:sz w:val="24"/>
                <w:szCs w:val="24"/>
                <w:lang w:eastAsia="ru-RU"/>
              </w:rPr>
            </w:pPr>
            <w:r>
              <w:rPr>
                <w:bCs/>
                <w:szCs w:val="24"/>
                <w:lang w:eastAsia="ru-RU" w:bidi="ru-RU"/>
              </w:rPr>
              <w:t xml:space="preserve">- Гостиница для </w:t>
            </w:r>
            <w:r>
              <w:rPr>
                <w:bCs/>
                <w:szCs w:val="24"/>
                <w:lang w:eastAsia="ru-RU" w:bidi="ru-RU"/>
              </w:rPr>
              <w:lastRenderedPageBreak/>
              <w:t>животных</w:t>
            </w:r>
          </w:p>
        </w:tc>
      </w:tr>
    </w:tbl>
    <w:p w:rsidR="00C276B7" w:rsidRDefault="00C276B7">
      <w:pPr>
        <w:jc w:val="center"/>
        <w:rPr>
          <w:b/>
          <w:sz w:val="24"/>
          <w:szCs w:val="24"/>
          <w:highlight w:val="white"/>
        </w:rPr>
      </w:pPr>
    </w:p>
    <w:p w:rsidR="00F27BD1" w:rsidRPr="00183EF7" w:rsidRDefault="00F27BD1" w:rsidP="00F27BD1">
      <w:pPr>
        <w:ind w:firstLine="708"/>
        <w:jc w:val="both"/>
        <w:rPr>
          <w:sz w:val="28"/>
          <w:szCs w:val="28"/>
        </w:rPr>
      </w:pPr>
      <w:r w:rsidRPr="00183EF7">
        <w:rPr>
          <w:sz w:val="28"/>
          <w:szCs w:val="28"/>
        </w:rPr>
        <w:t>Образование (формирование) земельных участков для индивидуального жилищного строительства в результате раздела/выдела из земельных участков площадью более 1,5 га не допускается без утвержденной документации по планировке территории.</w:t>
      </w:r>
    </w:p>
    <w:p w:rsidR="00F27BD1" w:rsidRDefault="00F27BD1" w:rsidP="00F27BD1">
      <w:pPr>
        <w:jc w:val="both"/>
        <w:rPr>
          <w:sz w:val="28"/>
          <w:szCs w:val="28"/>
        </w:rPr>
      </w:pPr>
      <w:r w:rsidRPr="00183EF7">
        <w:rPr>
          <w:sz w:val="28"/>
          <w:szCs w:val="28"/>
        </w:rPr>
        <w:tab/>
        <w:t>Строительство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утвержденной документации по планировки территории.</w:t>
      </w:r>
    </w:p>
    <w:p w:rsidR="00F27BD1" w:rsidRDefault="00F27BD1" w:rsidP="00F27BD1">
      <w:pPr>
        <w:jc w:val="both"/>
        <w:rPr>
          <w:rFonts w:eastAsia="Calibri"/>
          <w:color w:val="000000"/>
          <w:sz w:val="28"/>
          <w:szCs w:val="28"/>
        </w:rPr>
      </w:pPr>
      <w:r>
        <w:rPr>
          <w:sz w:val="28"/>
          <w:szCs w:val="28"/>
        </w:rPr>
        <w:tab/>
      </w:r>
      <w:r w:rsidRPr="003620E5">
        <w:rPr>
          <w:rFonts w:eastAsia="Calibri"/>
          <w:color w:val="000000"/>
          <w:sz w:val="28"/>
          <w:szCs w:val="28"/>
        </w:rPr>
        <w:t>Запрет на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rPr>
          <w:rFonts w:eastAsia="Calibri"/>
          <w:color w:val="000000"/>
          <w:sz w:val="28"/>
          <w:szCs w:val="28"/>
        </w:rPr>
        <w:t>.</w:t>
      </w:r>
    </w:p>
    <w:p w:rsidR="00F27BD1" w:rsidRDefault="00F27BD1" w:rsidP="00F27BD1">
      <w:pPr>
        <w:jc w:val="both"/>
        <w:rPr>
          <w:rFonts w:eastAsia="Calibri"/>
          <w:color w:val="000000"/>
          <w:sz w:val="28"/>
          <w:szCs w:val="28"/>
        </w:rPr>
      </w:pPr>
      <w:r>
        <w:rPr>
          <w:sz w:val="28"/>
          <w:szCs w:val="28"/>
        </w:rPr>
        <w:tab/>
      </w:r>
      <w:r w:rsidRPr="00404937">
        <w:rPr>
          <w:rFonts w:eastAsia="Calibri"/>
          <w:color w:val="000000"/>
          <w:sz w:val="28"/>
          <w:szCs w:val="28"/>
        </w:rPr>
        <w:t xml:space="preserve">Обязанность обеспечения выполнения требований части 10 статьи 23 Жилищного кодекса Российской Федерации, в соответствии с которой к заявлению о переводе индивидуального жилого дома в нежилое помещение должны </w:t>
      </w:r>
      <w:proofErr w:type="gramStart"/>
      <w:r w:rsidRPr="00404937">
        <w:rPr>
          <w:rFonts w:eastAsia="Calibri"/>
          <w:color w:val="000000"/>
          <w:sz w:val="28"/>
          <w:szCs w:val="28"/>
        </w:rPr>
        <w:t>прикладываться</w:t>
      </w:r>
      <w:proofErr w:type="gramEnd"/>
      <w:r w:rsidRPr="00404937">
        <w:rPr>
          <w:rFonts w:eastAsia="Calibri"/>
          <w:color w:val="000000"/>
          <w:sz w:val="28"/>
          <w:szCs w:val="28"/>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r>
        <w:rPr>
          <w:rFonts w:eastAsia="Calibri"/>
          <w:color w:val="000000"/>
          <w:sz w:val="28"/>
          <w:szCs w:val="28"/>
        </w:rPr>
        <w:t>.</w:t>
      </w:r>
    </w:p>
    <w:p w:rsidR="00F27BD1" w:rsidRDefault="00F27BD1" w:rsidP="00F27BD1">
      <w:pPr>
        <w:jc w:val="both"/>
        <w:rPr>
          <w:rFonts w:eastAsia="Calibri"/>
          <w:color w:val="000000"/>
          <w:sz w:val="28"/>
          <w:szCs w:val="28"/>
        </w:rPr>
      </w:pPr>
      <w:r>
        <w:rPr>
          <w:rFonts w:eastAsia="Calibri"/>
          <w:color w:val="000000"/>
          <w:sz w:val="28"/>
          <w:szCs w:val="28"/>
        </w:rPr>
        <w:lastRenderedPageBreak/>
        <w:tab/>
      </w:r>
      <w:r w:rsidRPr="00225C18">
        <w:rPr>
          <w:rFonts w:eastAsia="Calibri"/>
          <w:color w:val="000000"/>
          <w:sz w:val="28"/>
          <w:szCs w:val="28"/>
        </w:rPr>
        <w:t xml:space="preserve">Установление предельных параметров для объектов индивидуального жилищного </w:t>
      </w:r>
      <w:proofErr w:type="gramStart"/>
      <w:r w:rsidRPr="00225C18">
        <w:rPr>
          <w:rFonts w:eastAsia="Calibri"/>
          <w:color w:val="000000"/>
          <w:sz w:val="28"/>
          <w:szCs w:val="28"/>
        </w:rPr>
        <w:t>строительства</w:t>
      </w:r>
      <w:proofErr w:type="gramEnd"/>
      <w:r w:rsidRPr="00225C18">
        <w:rPr>
          <w:rFonts w:eastAsia="Calibri"/>
          <w:color w:val="000000"/>
          <w:sz w:val="28"/>
          <w:szCs w:val="28"/>
        </w:rPr>
        <w:t xml:space="preserve"> исключающих возможность строительства многоэтажных зданий, общая площадь которых допускает их эксплуатацию в качестве объектов коммерческого использования, в том числе массового пребывания граждан.</w:t>
      </w:r>
    </w:p>
    <w:p w:rsidR="00F27BD1" w:rsidRPr="00EE00E4" w:rsidRDefault="00F27BD1" w:rsidP="00F27BD1">
      <w:pPr>
        <w:shd w:val="clear" w:color="auto" w:fill="FFFFFF"/>
        <w:contextualSpacing/>
        <w:jc w:val="both"/>
        <w:rPr>
          <w:rFonts w:eastAsia="Calibri"/>
          <w:color w:val="000000"/>
          <w:sz w:val="28"/>
          <w:szCs w:val="28"/>
        </w:rPr>
      </w:pPr>
      <w:r>
        <w:rPr>
          <w:rFonts w:eastAsia="Calibri"/>
          <w:color w:val="000000"/>
          <w:sz w:val="28"/>
          <w:szCs w:val="28"/>
        </w:rPr>
        <w:tab/>
        <w:t>М</w:t>
      </w:r>
      <w:r w:rsidRPr="00EE00E4">
        <w:rPr>
          <w:rFonts w:eastAsia="Calibri"/>
          <w:color w:val="000000"/>
          <w:sz w:val="28"/>
          <w:szCs w:val="28"/>
        </w:rPr>
        <w:t>аксимальная общая площадь объекта индивидуального жилищного строител</w:t>
      </w:r>
      <w:r>
        <w:rPr>
          <w:rFonts w:eastAsia="Calibri"/>
          <w:color w:val="000000"/>
          <w:sz w:val="28"/>
          <w:szCs w:val="28"/>
        </w:rPr>
        <w:t>ьства – 300 кв.м.</w:t>
      </w:r>
    </w:p>
    <w:p w:rsidR="00F27BD1" w:rsidRPr="00DB3C02" w:rsidRDefault="00F27BD1" w:rsidP="00F27BD1">
      <w:pPr>
        <w:shd w:val="clear" w:color="auto" w:fill="FFFFFF"/>
        <w:contextualSpacing/>
        <w:jc w:val="both"/>
        <w:rPr>
          <w:rFonts w:eastAsia="Calibri"/>
          <w:color w:val="000000"/>
          <w:sz w:val="28"/>
          <w:szCs w:val="28"/>
        </w:rPr>
      </w:pPr>
      <w:r>
        <w:rPr>
          <w:sz w:val="28"/>
          <w:szCs w:val="28"/>
        </w:rPr>
        <w:tab/>
      </w:r>
      <w:r>
        <w:rPr>
          <w:rFonts w:eastAsia="Calibri"/>
          <w:color w:val="000000"/>
          <w:sz w:val="28"/>
          <w:szCs w:val="28"/>
        </w:rPr>
        <w:t>М</w:t>
      </w:r>
      <w:r w:rsidRPr="00DB3C02">
        <w:rPr>
          <w:rFonts w:eastAsia="Calibri"/>
          <w:color w:val="000000"/>
          <w:sz w:val="28"/>
          <w:szCs w:val="28"/>
        </w:rPr>
        <w:t>аксимальная высота объекта индивидуального жилищного строительства для объектов с углом наклона кровли до 15 градусов - 10 м, с углом наклона кровли более 15градусов – 13 м.</w:t>
      </w:r>
    </w:p>
    <w:p w:rsidR="00C276B7" w:rsidRDefault="00C276B7">
      <w:pPr>
        <w:jc w:val="center"/>
        <w:rPr>
          <w:sz w:val="24"/>
          <w:szCs w:val="24"/>
          <w:highlight w:val="white"/>
        </w:rPr>
      </w:pPr>
    </w:p>
    <w:p w:rsidR="00C276B7" w:rsidRDefault="00AF0ABA">
      <w:pPr>
        <w:jc w:val="center"/>
        <w:rPr>
          <w:b/>
          <w:sz w:val="24"/>
          <w:szCs w:val="24"/>
          <w:highlight w:val="white"/>
        </w:rPr>
      </w:pPr>
      <w:r>
        <w:rPr>
          <w:b/>
          <w:sz w:val="24"/>
          <w:szCs w:val="24"/>
          <w:shd w:val="clear" w:color="auto" w:fill="FFFFFF"/>
        </w:rPr>
        <w:t>Вспомогательные виды разрешенного использования</w:t>
      </w:r>
    </w:p>
    <w:p w:rsidR="00C276B7" w:rsidRDefault="00C276B7">
      <w:pPr>
        <w:jc w:val="center"/>
        <w:rPr>
          <w:b/>
          <w:sz w:val="24"/>
          <w:szCs w:val="24"/>
          <w:highlight w:val="white"/>
        </w:rPr>
      </w:pPr>
    </w:p>
    <w:p w:rsidR="00C276B7" w:rsidRDefault="00AF0ABA">
      <w:pPr>
        <w:ind w:firstLine="567"/>
        <w:rPr>
          <w:sz w:val="24"/>
          <w:szCs w:val="24"/>
        </w:rPr>
      </w:pPr>
      <w:r>
        <w:rPr>
          <w:sz w:val="24"/>
          <w:szCs w:val="24"/>
        </w:rPr>
        <w:t>- Не подлежат установлению.</w:t>
      </w:r>
    </w:p>
    <w:p w:rsidR="00C276B7" w:rsidRDefault="00C276B7">
      <w:pPr>
        <w:tabs>
          <w:tab w:val="left" w:pos="1320"/>
        </w:tabs>
        <w:ind w:firstLine="567"/>
        <w:rPr>
          <w:b/>
          <w:iCs/>
          <w:sz w:val="24"/>
          <w:szCs w:val="24"/>
        </w:rPr>
      </w:pPr>
    </w:p>
    <w:p w:rsidR="00C276B7" w:rsidRDefault="00AF0ABA">
      <w:pPr>
        <w:ind w:firstLine="567"/>
        <w:jc w:val="both"/>
        <w:rPr>
          <w:b/>
          <w:sz w:val="24"/>
          <w:szCs w:val="24"/>
        </w:rPr>
      </w:pPr>
      <w:r>
        <w:rPr>
          <w:b/>
          <w:sz w:val="24"/>
          <w:szCs w:val="24"/>
        </w:rPr>
        <w:t>ОГРАНИЧЕНИЯ ИСПОЛЬЗОВАНИЯ ЗЕМЕЛЬНЫХ УЧАСТКОВ И ОБЪЕКТОВ КАПИТАЛЬНОГО СТРОИТЕЛЬСТВА:</w:t>
      </w:r>
    </w:p>
    <w:p w:rsidR="00C276B7" w:rsidRDefault="00C276B7">
      <w:pPr>
        <w:ind w:firstLine="709"/>
        <w:jc w:val="both"/>
        <w:rPr>
          <w:sz w:val="24"/>
          <w:szCs w:val="24"/>
          <w:lang w:eastAsia="ru-RU"/>
        </w:rPr>
      </w:pPr>
    </w:p>
    <w:p w:rsidR="00C276B7" w:rsidRDefault="00AF0ABA">
      <w:pPr>
        <w:ind w:firstLine="567"/>
        <w:jc w:val="both"/>
        <w:rPr>
          <w:sz w:val="22"/>
          <w:szCs w:val="22"/>
        </w:rPr>
      </w:pPr>
      <w:r>
        <w:rPr>
          <w:sz w:val="22"/>
          <w:szCs w:val="22"/>
        </w:rPr>
        <w:t>Не допускается размещение объектов учебно-образовательного назначения и объектов здравоохранения в санитарно-защитных зонах, установленных в предусмотренном действующим законодательством порядке.</w:t>
      </w:r>
    </w:p>
    <w:p w:rsidR="00C276B7" w:rsidRDefault="00AF0ABA">
      <w:pPr>
        <w:ind w:firstLine="567"/>
        <w:jc w:val="both"/>
        <w:rPr>
          <w:sz w:val="22"/>
          <w:szCs w:val="22"/>
        </w:rPr>
      </w:pPr>
      <w:r>
        <w:rPr>
          <w:sz w:val="22"/>
          <w:szCs w:val="22"/>
        </w:rPr>
        <w:t xml:space="preserve">Использование земельных участков в границах охранных зон объектов </w:t>
      </w:r>
      <w:proofErr w:type="spellStart"/>
      <w:r>
        <w:rPr>
          <w:sz w:val="22"/>
          <w:szCs w:val="22"/>
        </w:rPr>
        <w:t>электросетевого</w:t>
      </w:r>
      <w:proofErr w:type="spellEnd"/>
      <w:r>
        <w:rPr>
          <w:sz w:val="22"/>
          <w:szCs w:val="22"/>
        </w:rPr>
        <w:t xml:space="preserve"> хозяйства осуществлять в соответствии с Постановлением Правительства Российской Федерации от 24.02.2009 № 160 «О порядке установления охранных зон объектов </w:t>
      </w:r>
      <w:proofErr w:type="spellStart"/>
      <w:r>
        <w:rPr>
          <w:sz w:val="22"/>
          <w:szCs w:val="22"/>
        </w:rPr>
        <w:t>электросетевого</w:t>
      </w:r>
      <w:proofErr w:type="spellEnd"/>
      <w:r>
        <w:rPr>
          <w:sz w:val="22"/>
          <w:szCs w:val="22"/>
        </w:rPr>
        <w:t xml:space="preserve"> хозяйства и особых условий использования земельных участков, расположенных в границах таких зон».</w:t>
      </w:r>
    </w:p>
    <w:p w:rsidR="00C276B7" w:rsidRDefault="00AF0ABA">
      <w:pPr>
        <w:ind w:firstLine="567"/>
        <w:rPr>
          <w:sz w:val="24"/>
          <w:szCs w:val="24"/>
          <w:highlight w:val="white"/>
        </w:rPr>
      </w:pPr>
      <w:r>
        <w:rPr>
          <w:sz w:val="22"/>
          <w:szCs w:val="22"/>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6 настоящих Правил.</w:t>
      </w:r>
    </w:p>
    <w:p w:rsidR="00C276B7" w:rsidRDefault="00C276B7">
      <w:pPr>
        <w:tabs>
          <w:tab w:val="left" w:pos="1320"/>
        </w:tabs>
        <w:jc w:val="center"/>
        <w:rPr>
          <w:b/>
          <w:iCs/>
          <w:sz w:val="24"/>
          <w:szCs w:val="24"/>
        </w:rPr>
      </w:pPr>
    </w:p>
    <w:p w:rsidR="00C276B7" w:rsidRDefault="00C276B7">
      <w:pPr>
        <w:tabs>
          <w:tab w:val="left" w:pos="1320"/>
        </w:tabs>
        <w:jc w:val="center"/>
        <w:rPr>
          <w:b/>
          <w:iCs/>
          <w:sz w:val="24"/>
          <w:szCs w:val="24"/>
        </w:rPr>
      </w:pPr>
    </w:p>
    <w:p w:rsidR="00C276B7" w:rsidRDefault="00C276B7">
      <w:pPr>
        <w:tabs>
          <w:tab w:val="left" w:pos="1320"/>
        </w:tabs>
        <w:jc w:val="center"/>
        <w:rPr>
          <w:b/>
          <w:iCs/>
          <w:sz w:val="24"/>
          <w:szCs w:val="24"/>
        </w:rPr>
      </w:pPr>
    </w:p>
    <w:p w:rsidR="00C276B7" w:rsidRDefault="00C276B7">
      <w:pPr>
        <w:tabs>
          <w:tab w:val="left" w:pos="1320"/>
        </w:tabs>
        <w:jc w:val="center"/>
        <w:rPr>
          <w:b/>
          <w:iCs/>
          <w:sz w:val="24"/>
          <w:szCs w:val="24"/>
        </w:rPr>
      </w:pPr>
    </w:p>
    <w:p w:rsidR="00C276B7" w:rsidRDefault="00C276B7">
      <w:pPr>
        <w:tabs>
          <w:tab w:val="left" w:pos="1320"/>
        </w:tabs>
        <w:jc w:val="center"/>
        <w:rPr>
          <w:b/>
          <w:iCs/>
          <w:sz w:val="24"/>
          <w:szCs w:val="24"/>
        </w:rPr>
      </w:pPr>
    </w:p>
    <w:p w:rsidR="00C276B7" w:rsidRDefault="00C276B7">
      <w:pPr>
        <w:tabs>
          <w:tab w:val="left" w:pos="1320"/>
        </w:tabs>
        <w:jc w:val="center"/>
        <w:rPr>
          <w:b/>
          <w:iCs/>
          <w:sz w:val="24"/>
          <w:szCs w:val="24"/>
        </w:rPr>
      </w:pPr>
    </w:p>
    <w:p w:rsidR="00C276B7" w:rsidRDefault="00C276B7" w:rsidP="00457869">
      <w:pPr>
        <w:tabs>
          <w:tab w:val="left" w:pos="1320"/>
        </w:tabs>
        <w:rPr>
          <w:b/>
          <w:iCs/>
          <w:sz w:val="24"/>
          <w:szCs w:val="24"/>
        </w:rPr>
      </w:pPr>
    </w:p>
    <w:p w:rsidR="00F27BD1" w:rsidRDefault="00F27BD1">
      <w:pPr>
        <w:tabs>
          <w:tab w:val="left" w:pos="1320"/>
        </w:tabs>
        <w:jc w:val="center"/>
        <w:rPr>
          <w:b/>
          <w:iCs/>
          <w:sz w:val="28"/>
          <w:szCs w:val="28"/>
        </w:rPr>
      </w:pPr>
      <w:bookmarkStart w:id="7" w:name="СТАТЬЯ38"/>
    </w:p>
    <w:p w:rsidR="00F27BD1" w:rsidRDefault="00F27BD1">
      <w:pPr>
        <w:tabs>
          <w:tab w:val="left" w:pos="1320"/>
        </w:tabs>
        <w:jc w:val="center"/>
        <w:rPr>
          <w:b/>
          <w:iCs/>
          <w:sz w:val="28"/>
          <w:szCs w:val="28"/>
        </w:rPr>
      </w:pPr>
    </w:p>
    <w:p w:rsidR="00C276B7" w:rsidRDefault="00AF0ABA">
      <w:pPr>
        <w:tabs>
          <w:tab w:val="left" w:pos="1320"/>
        </w:tabs>
        <w:jc w:val="center"/>
        <w:rPr>
          <w:b/>
          <w:iCs/>
          <w:sz w:val="28"/>
          <w:szCs w:val="28"/>
        </w:rPr>
      </w:pPr>
      <w:r>
        <w:rPr>
          <w:b/>
          <w:iCs/>
          <w:sz w:val="28"/>
          <w:szCs w:val="28"/>
        </w:rPr>
        <w:lastRenderedPageBreak/>
        <w:t xml:space="preserve">СТАТЬЯ 41. ГРАДОСТРОИТЕЛЬНЫЕ РЕГЛАМЕНТЫ ДЛЯ </w:t>
      </w:r>
      <w:r>
        <w:rPr>
          <w:b/>
          <w:bCs/>
          <w:sz w:val="28"/>
          <w:szCs w:val="28"/>
        </w:rPr>
        <w:t xml:space="preserve">ПРОИЗВОДСТВЕННЫХ ЗОН, </w:t>
      </w:r>
      <w:r>
        <w:rPr>
          <w:rFonts w:eastAsia="Calibri"/>
          <w:b/>
          <w:bCs/>
          <w:iCs/>
          <w:sz w:val="28"/>
          <w:szCs w:val="28"/>
        </w:rPr>
        <w:t>ЗОН ИНЖЕНЕРНОЙ И ТРАНСПОРТНОЙ ИНФРАСТРУКТУР</w:t>
      </w:r>
      <w:r>
        <w:rPr>
          <w:b/>
          <w:iCs/>
          <w:sz w:val="28"/>
          <w:szCs w:val="28"/>
        </w:rPr>
        <w:t xml:space="preserve"> </w:t>
      </w:r>
      <w:bookmarkEnd w:id="7"/>
    </w:p>
    <w:p w:rsidR="00C276B7" w:rsidRDefault="00C276B7">
      <w:pPr>
        <w:tabs>
          <w:tab w:val="left" w:pos="1320"/>
        </w:tabs>
        <w:jc w:val="center"/>
        <w:rPr>
          <w:b/>
          <w:iCs/>
          <w:sz w:val="24"/>
          <w:szCs w:val="24"/>
        </w:rPr>
      </w:pPr>
    </w:p>
    <w:tbl>
      <w:tblPr>
        <w:tblW w:w="14275" w:type="dxa"/>
        <w:tblInd w:w="-459" w:type="dxa"/>
        <w:tblLook w:val="04A0"/>
      </w:tblPr>
      <w:tblGrid>
        <w:gridCol w:w="14275"/>
      </w:tblGrid>
      <w:tr w:rsidR="00C276B7">
        <w:tc>
          <w:tcPr>
            <w:tcW w:w="14275" w:type="dxa"/>
            <w:tcBorders>
              <w:top w:val="single" w:sz="4" w:space="0" w:color="000000"/>
              <w:left w:val="single" w:sz="4" w:space="0" w:color="000000"/>
              <w:bottom w:val="single" w:sz="4" w:space="0" w:color="000000"/>
              <w:right w:val="single" w:sz="4" w:space="0" w:color="000000"/>
            </w:tcBorders>
            <w:shd w:val="clear" w:color="auto" w:fill="DAEEF3"/>
          </w:tcPr>
          <w:p w:rsidR="00C276B7" w:rsidRDefault="00AF0ABA">
            <w:pPr>
              <w:tabs>
                <w:tab w:val="left" w:pos="1320"/>
              </w:tabs>
              <w:jc w:val="center"/>
              <w:rPr>
                <w:rFonts w:eastAsia="Calibri"/>
                <w:b/>
                <w:sz w:val="24"/>
                <w:szCs w:val="24"/>
              </w:rPr>
            </w:pPr>
            <w:r>
              <w:rPr>
                <w:rFonts w:eastAsia="Calibri"/>
                <w:b/>
                <w:iCs/>
                <w:sz w:val="24"/>
                <w:szCs w:val="24"/>
              </w:rPr>
              <w:t>П</w:t>
            </w:r>
            <w:proofErr w:type="gramStart"/>
            <w:r>
              <w:rPr>
                <w:rFonts w:eastAsia="Calibri"/>
                <w:b/>
                <w:iCs/>
                <w:sz w:val="24"/>
                <w:szCs w:val="24"/>
              </w:rPr>
              <w:t>1</w:t>
            </w:r>
            <w:proofErr w:type="gramEnd"/>
            <w:r>
              <w:rPr>
                <w:rFonts w:eastAsia="Calibri"/>
                <w:b/>
                <w:iCs/>
                <w:sz w:val="24"/>
                <w:szCs w:val="24"/>
              </w:rPr>
              <w:t>. ПРОИЗВОДСТВЕННАЯ ЗОНА</w:t>
            </w:r>
          </w:p>
          <w:p w:rsidR="00C276B7" w:rsidRDefault="00AF0ABA">
            <w:pPr>
              <w:tabs>
                <w:tab w:val="left" w:pos="1320"/>
              </w:tabs>
              <w:jc w:val="center"/>
              <w:rPr>
                <w:rFonts w:eastAsia="Calibri"/>
                <w:b/>
                <w:iCs/>
                <w:sz w:val="24"/>
                <w:szCs w:val="24"/>
              </w:rPr>
            </w:pPr>
            <w:r>
              <w:rPr>
                <w:rFonts w:eastAsia="Calibri"/>
                <w:iCs/>
                <w:sz w:val="24"/>
                <w:szCs w:val="24"/>
              </w:rPr>
              <w:t>Производственная зона (П</w:t>
            </w:r>
            <w:proofErr w:type="gramStart"/>
            <w:r>
              <w:rPr>
                <w:rFonts w:eastAsia="Calibri"/>
                <w:iCs/>
                <w:sz w:val="24"/>
                <w:szCs w:val="24"/>
              </w:rPr>
              <w:t>1</w:t>
            </w:r>
            <w:proofErr w:type="gramEnd"/>
            <w:r>
              <w:rPr>
                <w:rFonts w:eastAsia="Calibri"/>
                <w:iCs/>
                <w:sz w:val="24"/>
                <w:szCs w:val="24"/>
              </w:rPr>
              <w:t xml:space="preserve">) </w:t>
            </w:r>
            <w:r>
              <w:rPr>
                <w:rFonts w:eastAsia="Calibri"/>
                <w:sz w:val="24"/>
                <w:szCs w:val="24"/>
                <w:shd w:val="clear" w:color="auto" w:fill="DAEEF3"/>
              </w:rPr>
              <w:t>выделена для обеспечения правовых условий формирования территории производственных предприятий.</w:t>
            </w:r>
          </w:p>
        </w:tc>
      </w:tr>
    </w:tbl>
    <w:p w:rsidR="00C276B7" w:rsidRDefault="00C276B7">
      <w:pPr>
        <w:tabs>
          <w:tab w:val="left" w:pos="1320"/>
        </w:tabs>
        <w:jc w:val="center"/>
        <w:rPr>
          <w:b/>
          <w:iCs/>
          <w:sz w:val="24"/>
          <w:szCs w:val="24"/>
        </w:rPr>
      </w:pPr>
    </w:p>
    <w:p w:rsidR="00C276B7" w:rsidRDefault="00C276B7">
      <w:pPr>
        <w:tabs>
          <w:tab w:val="left" w:pos="1320"/>
        </w:tabs>
        <w:jc w:val="center"/>
        <w:rPr>
          <w:b/>
          <w:iCs/>
          <w:sz w:val="24"/>
          <w:szCs w:val="24"/>
        </w:rPr>
      </w:pPr>
    </w:p>
    <w:tbl>
      <w:tblPr>
        <w:tblW w:w="14888" w:type="dxa"/>
        <w:tblInd w:w="-885" w:type="dxa"/>
        <w:tblLook w:val="04A0"/>
      </w:tblPr>
      <w:tblGrid>
        <w:gridCol w:w="2405"/>
        <w:gridCol w:w="2940"/>
        <w:gridCol w:w="770"/>
        <w:gridCol w:w="948"/>
        <w:gridCol w:w="1435"/>
        <w:gridCol w:w="1351"/>
        <w:gridCol w:w="1665"/>
        <w:gridCol w:w="1310"/>
        <w:gridCol w:w="2064"/>
      </w:tblGrid>
      <w:tr w:rsidR="00C276B7">
        <w:trPr>
          <w:trHeight w:val="138"/>
          <w:tblHeader/>
        </w:trPr>
        <w:tc>
          <w:tcPr>
            <w:tcW w:w="14886" w:type="dxa"/>
            <w:gridSpan w:val="9"/>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rPr>
              <w:t>Основные виды разрешенного использования</w:t>
            </w:r>
          </w:p>
        </w:tc>
      </w:tr>
      <w:tr w:rsidR="00C276B7">
        <w:trPr>
          <w:trHeight w:val="138"/>
          <w:tblHeader/>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10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122"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42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183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trPr>
          <w:trHeight w:val="102"/>
          <w:tblHeader/>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6"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136"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4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839"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77"/>
          <w:tblHeader/>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9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136"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4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839" w:type="dxa"/>
            <w:vMerge/>
            <w:tcBorders>
              <w:top w:val="single" w:sz="4" w:space="0" w:color="000000"/>
              <w:left w:val="single" w:sz="4" w:space="0" w:color="000000"/>
              <w:bottom w:val="single" w:sz="4" w:space="0" w:color="000000"/>
              <w:right w:val="single" w:sz="4" w:space="0" w:color="000000"/>
            </w:tcBorders>
          </w:tcPr>
          <w:p w:rsidR="00C276B7" w:rsidRDefault="00C276B7">
            <w:pPr>
              <w:jc w:val="center"/>
              <w:rPr>
                <w:sz w:val="24"/>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Производственная деятельность 6.0</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2000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1000000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839"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rPr>
                <w:szCs w:val="24"/>
                <w:lang w:eastAsia="ru-RU"/>
              </w:rPr>
              <w:t xml:space="preserve">- Объекты промышленных предприятий и коммунально-складских организаций </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spellStart"/>
            <w:r>
              <w:t>Недропользование</w:t>
            </w:r>
            <w:proofErr w:type="spellEnd"/>
            <w:r>
              <w:t xml:space="preserve"> 6.1</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w:t>
            </w:r>
            <w:proofErr w:type="gramEnd"/>
            <w:r>
              <w:t xml:space="preserve"> размещение объектов капитального </w:t>
            </w:r>
            <w:r>
              <w:lastRenderedPageBreak/>
              <w:t xml:space="preserve">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t>недропользования</w:t>
            </w:r>
            <w:proofErr w:type="spellEnd"/>
            <w:r>
              <w:t>, если добыча недр происходит на межселенной территории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lastRenderedPageBreak/>
              <w:t>2000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1000000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839"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Объект по добыче недр;</w:t>
            </w:r>
          </w:p>
          <w:p w:rsidR="00C276B7" w:rsidRDefault="00AF0ABA">
            <w:pPr>
              <w:widowControl/>
              <w:suppressAutoHyphens w:val="0"/>
              <w:overflowPunct w:val="0"/>
              <w:jc w:val="center"/>
              <w:rPr>
                <w:szCs w:val="24"/>
                <w:lang w:eastAsia="ru-RU"/>
              </w:rPr>
            </w:pPr>
            <w:r>
              <w:rPr>
                <w:szCs w:val="24"/>
                <w:lang w:eastAsia="ru-RU"/>
              </w:rPr>
              <w:t>- Склад;</w:t>
            </w:r>
          </w:p>
          <w:p w:rsidR="00C276B7" w:rsidRDefault="00AF0ABA">
            <w:pPr>
              <w:widowControl/>
              <w:suppressAutoHyphens w:val="0"/>
              <w:overflowPunct w:val="0"/>
              <w:jc w:val="center"/>
              <w:rPr>
                <w:szCs w:val="24"/>
                <w:lang w:eastAsia="ru-RU"/>
              </w:rPr>
            </w:pPr>
            <w:r>
              <w:rPr>
                <w:szCs w:val="24"/>
                <w:lang w:eastAsia="ru-RU"/>
              </w:rPr>
              <w:t>-Общежитие для р</w:t>
            </w:r>
            <w:r>
              <w:rPr>
                <w:szCs w:val="24"/>
                <w:lang w:eastAsia="ru-RU"/>
              </w:rPr>
              <w:t>а</w:t>
            </w:r>
            <w:r>
              <w:rPr>
                <w:szCs w:val="24"/>
                <w:lang w:eastAsia="ru-RU"/>
              </w:rPr>
              <w:t>ботников</w:t>
            </w:r>
          </w:p>
          <w:p w:rsidR="00C276B7" w:rsidRDefault="00C276B7">
            <w:pPr>
              <w:jc w:val="center"/>
              <w:rPr>
                <w:sz w:val="24"/>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Тяжелая промышленность 6.2</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2000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1000000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839"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xml:space="preserve">- Объекты горно-обогатительной и горно-перерабатывающей, металлургической, машиностроительной промышленности </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lastRenderedPageBreak/>
              <w:t>Автомобилестроительная промышленность 6.2.1</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 xml:space="preserve">2000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 xml:space="preserve">500000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839"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rPr>
                <w:szCs w:val="24"/>
                <w:lang w:eastAsia="ru-RU"/>
              </w:rPr>
              <w:t xml:space="preserve">- Объекты, </w:t>
            </w:r>
            <w:r>
              <w:t xml:space="preserve">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 </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Легкая промышленность 6.3.</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40089">
            <w:pPr>
              <w:jc w:val="center"/>
              <w:rPr>
                <w:sz w:val="24"/>
                <w:szCs w:val="24"/>
                <w:lang w:eastAsia="ru-RU"/>
              </w:rPr>
            </w:pPr>
            <w:r w:rsidRPr="007F0ABD">
              <w:rPr>
                <w:color w:val="22272F"/>
                <w:shd w:val="clear" w:color="auto" w:fill="FFFFFF"/>
              </w:rPr>
              <w:t xml:space="preserve">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w:t>
            </w:r>
            <w:r w:rsidRPr="007F0ABD">
              <w:rPr>
                <w:color w:val="22272F"/>
                <w:shd w:val="clear" w:color="auto" w:fill="FFFFFF"/>
              </w:rPr>
              <w:lastRenderedPageBreak/>
              <w:t>производство кожи и изделий из кожи и иной продукции легкой промышленности)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lastRenderedPageBreak/>
              <w:t xml:space="preserve">2000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500000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839"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rPr>
                <w:szCs w:val="24"/>
                <w:lang w:eastAsia="ru-RU"/>
              </w:rPr>
              <w:t>- Объекты текстильных промышленных предприятий, производств легкой промышленности и коммунально-</w:t>
            </w:r>
            <w:r>
              <w:rPr>
                <w:szCs w:val="24"/>
                <w:lang w:eastAsia="ru-RU"/>
              </w:rPr>
              <w:lastRenderedPageBreak/>
              <w:t xml:space="preserve">складских организации </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lastRenderedPageBreak/>
              <w:t>Фармацевтическая промышленность 6.3.1</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2000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500000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839"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rPr>
                <w:szCs w:val="24"/>
                <w:lang w:eastAsia="ru-RU"/>
              </w:rPr>
              <w:t xml:space="preserve">Объекты фармацевтического производства и </w:t>
            </w:r>
            <w:proofErr w:type="gramStart"/>
            <w:r>
              <w:rPr>
                <w:szCs w:val="24"/>
                <w:lang w:eastAsia="ru-RU"/>
              </w:rPr>
              <w:t>коммунально-складских</w:t>
            </w:r>
            <w:proofErr w:type="gramEnd"/>
            <w:r>
              <w:rPr>
                <w:szCs w:val="24"/>
                <w:lang w:eastAsia="ru-RU"/>
              </w:rPr>
              <w:t xml:space="preserve"> организации </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t>Пищевая промышленность 6.4</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2000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500000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839"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rPr>
                <w:szCs w:val="24"/>
                <w:lang w:eastAsia="ru-RU"/>
              </w:rPr>
              <w:t xml:space="preserve">- Объекты промышленных предприятий и коммунально-складских организаций </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Строительная промышленность 6.6</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w:t>
            </w:r>
            <w:r>
              <w:lastRenderedPageBreak/>
              <w:t>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lastRenderedPageBreak/>
              <w:t>2000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500000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839"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rPr>
                <w:szCs w:val="24"/>
                <w:lang w:eastAsia="ru-RU"/>
              </w:rPr>
              <w:t xml:space="preserve">- Объекты строительных промышленных предприятий и коммунально-складских </w:t>
            </w:r>
            <w:r>
              <w:rPr>
                <w:szCs w:val="24"/>
                <w:lang w:eastAsia="ru-RU"/>
              </w:rPr>
              <w:lastRenderedPageBreak/>
              <w:t xml:space="preserve">организаций </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Склады 6.9</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w:t>
            </w:r>
            <w:r>
              <w:lastRenderedPageBreak/>
              <w:t>перевалочных складов</w:t>
            </w:r>
            <w:proofErr w:type="gramEnd"/>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2000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839"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Склады;</w:t>
            </w:r>
          </w:p>
          <w:p w:rsidR="00C276B7" w:rsidRDefault="00AF0ABA">
            <w:pPr>
              <w:jc w:val="center"/>
              <w:rPr>
                <w:sz w:val="24"/>
                <w:szCs w:val="24"/>
                <w:lang w:eastAsia="ru-RU"/>
              </w:rPr>
            </w:pPr>
            <w:r>
              <w:t>- Погрузочные терминалы и доки;</w:t>
            </w:r>
          </w:p>
          <w:p w:rsidR="00C276B7" w:rsidRDefault="00AF0ABA">
            <w:pPr>
              <w:jc w:val="center"/>
              <w:rPr>
                <w:sz w:val="24"/>
                <w:szCs w:val="24"/>
                <w:lang w:eastAsia="ru-RU"/>
              </w:rPr>
            </w:pPr>
            <w:r>
              <w:t>- Нефтехранилища;</w:t>
            </w:r>
          </w:p>
          <w:p w:rsidR="00C276B7" w:rsidRDefault="00AF0ABA">
            <w:pPr>
              <w:jc w:val="center"/>
              <w:rPr>
                <w:sz w:val="24"/>
                <w:szCs w:val="24"/>
                <w:lang w:eastAsia="ru-RU"/>
              </w:rPr>
            </w:pPr>
            <w:r>
              <w:t>- Газохранилища;</w:t>
            </w:r>
          </w:p>
          <w:p w:rsidR="00C276B7" w:rsidRDefault="00AF0ABA">
            <w:pPr>
              <w:jc w:val="center"/>
              <w:rPr>
                <w:sz w:val="24"/>
                <w:szCs w:val="24"/>
                <w:lang w:eastAsia="ru-RU"/>
              </w:rPr>
            </w:pPr>
            <w:r>
              <w:t>- Элеваторы</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Хранение автотранспорта 2.7.1</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737B7F">
            <w:pPr>
              <w:jc w:val="center"/>
              <w:rPr>
                <w:sz w:val="24"/>
                <w:szCs w:val="24"/>
                <w:lang w:eastAsia="ru-RU"/>
              </w:rPr>
            </w:pPr>
            <w:r w:rsidRPr="00AC20EE">
              <w:rPr>
                <w:color w:val="22272F"/>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C20EE">
              <w:rPr>
                <w:color w:val="22272F"/>
                <w:shd w:val="clear" w:color="auto" w:fill="FFFFFF"/>
              </w:rPr>
              <w:t>машино-места</w:t>
            </w:r>
            <w:proofErr w:type="spellEnd"/>
            <w:r w:rsidRPr="00AC20EE">
              <w:rPr>
                <w:color w:val="22272F"/>
                <w:shd w:val="clear" w:color="auto" w:fill="FFFFFF"/>
              </w:rPr>
              <w:t>, за исключением гаражей, размещение которых предусмотрено содержанием видов разрешенного использования с </w:t>
            </w:r>
            <w:hyperlink r:id="rId24" w:anchor="/document/75062082/entry/1272" w:history="1">
              <w:r w:rsidRPr="00AC20EE">
                <w:rPr>
                  <w:color w:val="3272C0"/>
                  <w:u w:val="single"/>
                  <w:shd w:val="clear" w:color="auto" w:fill="FFFFFF"/>
                </w:rPr>
                <w:t>кодами 2.7.2</w:t>
              </w:r>
            </w:hyperlink>
            <w:r w:rsidRPr="00AC20EE">
              <w:rPr>
                <w:color w:val="22272F"/>
                <w:shd w:val="clear" w:color="auto" w:fill="FFFFFF"/>
              </w:rPr>
              <w:t>, 4.9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val="en-US" w:eastAsia="ru-RU"/>
              </w:rPr>
            </w:pPr>
            <w:r>
              <w:rPr>
                <w:szCs w:val="24"/>
                <w:lang w:eastAsia="ru-RU"/>
              </w:rPr>
              <w:t>18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val="en-US" w:eastAsia="ru-RU"/>
              </w:rPr>
            </w:pPr>
            <w:r>
              <w:rPr>
                <w:szCs w:val="24"/>
                <w:lang w:eastAsia="ru-RU"/>
              </w:rPr>
              <w:t>30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не подлежит установлению</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1/3</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75 %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0</w:t>
            </w:r>
          </w:p>
        </w:tc>
        <w:tc>
          <w:tcPr>
            <w:tcW w:w="1839"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spacing w:line="276" w:lineRule="auto"/>
              <w:jc w:val="center"/>
              <w:rPr>
                <w:szCs w:val="24"/>
                <w:lang w:eastAsia="ru-RU"/>
              </w:rPr>
            </w:pPr>
            <w:r>
              <w:rPr>
                <w:szCs w:val="24"/>
                <w:lang w:eastAsia="ru-RU"/>
              </w:rPr>
              <w:t>- Индивидуальный гараж</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Служебные гаражи 4.9</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2000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3/15</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75 %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839"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Гаражи с нескол</w:t>
            </w:r>
            <w:r>
              <w:rPr>
                <w:szCs w:val="24"/>
                <w:lang w:eastAsia="ru-RU"/>
              </w:rPr>
              <w:t>ь</w:t>
            </w:r>
            <w:r>
              <w:rPr>
                <w:szCs w:val="24"/>
                <w:lang w:eastAsia="ru-RU"/>
              </w:rPr>
              <w:t>кими стояночными местами;</w:t>
            </w:r>
          </w:p>
          <w:p w:rsidR="00C276B7" w:rsidRDefault="00AF0ABA">
            <w:pPr>
              <w:widowControl/>
              <w:suppressAutoHyphens w:val="0"/>
              <w:overflowPunct w:val="0"/>
              <w:jc w:val="center"/>
              <w:rPr>
                <w:szCs w:val="24"/>
                <w:lang w:eastAsia="ru-RU"/>
              </w:rPr>
            </w:pPr>
            <w:r>
              <w:rPr>
                <w:szCs w:val="24"/>
                <w:lang w:eastAsia="ru-RU"/>
              </w:rPr>
              <w:t>- Стоянки (парко</w:t>
            </w:r>
            <w:r>
              <w:rPr>
                <w:szCs w:val="24"/>
                <w:lang w:eastAsia="ru-RU"/>
              </w:rPr>
              <w:t>в</w:t>
            </w:r>
            <w:r>
              <w:rPr>
                <w:szCs w:val="24"/>
                <w:lang w:eastAsia="ru-RU"/>
              </w:rPr>
              <w:t>ки);</w:t>
            </w:r>
          </w:p>
          <w:p w:rsidR="00C276B7" w:rsidRDefault="00AF0ABA">
            <w:pPr>
              <w:jc w:val="center"/>
              <w:rPr>
                <w:sz w:val="24"/>
                <w:szCs w:val="24"/>
                <w:lang w:eastAsia="ru-RU"/>
              </w:rPr>
            </w:pPr>
            <w:r>
              <w:rPr>
                <w:szCs w:val="24"/>
                <w:lang w:eastAsia="ru-RU"/>
              </w:rPr>
              <w:t>- Гаражи, многоярусные гаражи;</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Целлюлозно-бумажная промышленность 6.11</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объектов капитального строительства, предназначенных для </w:t>
            </w:r>
            <w:r>
              <w:lastRenderedPageBreak/>
              <w:t>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2000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839"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Объекты целл</w:t>
            </w:r>
            <w:r>
              <w:rPr>
                <w:szCs w:val="24"/>
                <w:lang w:eastAsia="ru-RU"/>
              </w:rPr>
              <w:t>ю</w:t>
            </w:r>
            <w:r>
              <w:rPr>
                <w:szCs w:val="24"/>
                <w:lang w:eastAsia="ru-RU"/>
              </w:rPr>
              <w:t xml:space="preserve">лозно-бумажного производства; </w:t>
            </w:r>
          </w:p>
          <w:p w:rsidR="00C276B7" w:rsidRDefault="00AF0ABA">
            <w:pPr>
              <w:widowControl/>
              <w:suppressAutoHyphens w:val="0"/>
              <w:overflowPunct w:val="0"/>
              <w:jc w:val="center"/>
              <w:rPr>
                <w:szCs w:val="24"/>
                <w:lang w:eastAsia="ru-RU"/>
              </w:rPr>
            </w:pPr>
            <w:r>
              <w:rPr>
                <w:szCs w:val="24"/>
                <w:lang w:eastAsia="ru-RU"/>
              </w:rPr>
              <w:lastRenderedPageBreak/>
              <w:t>- Объекты произво</w:t>
            </w:r>
            <w:r>
              <w:rPr>
                <w:szCs w:val="24"/>
                <w:lang w:eastAsia="ru-RU"/>
              </w:rPr>
              <w:t>д</w:t>
            </w:r>
            <w:r>
              <w:rPr>
                <w:szCs w:val="24"/>
                <w:lang w:eastAsia="ru-RU"/>
              </w:rPr>
              <w:t>ства целлюлозы, древесной массы, бумаги, картона и изделий из них;</w:t>
            </w:r>
          </w:p>
          <w:p w:rsidR="00C276B7" w:rsidRDefault="00AF0ABA">
            <w:pPr>
              <w:jc w:val="center"/>
              <w:rPr>
                <w:sz w:val="24"/>
                <w:szCs w:val="24"/>
                <w:lang w:eastAsia="ru-RU"/>
              </w:rPr>
            </w:pPr>
            <w:r>
              <w:rPr>
                <w:szCs w:val="24"/>
                <w:lang w:eastAsia="ru-RU"/>
              </w:rPr>
              <w:t xml:space="preserve"> - Объекты издательской и полиграфической деятельности;</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Историко-культурная деятельность 9.3</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proofErr w:type="gramStart"/>
            <w: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31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839"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xml:space="preserve">- Объект </w:t>
            </w:r>
            <w:proofErr w:type="gramStart"/>
            <w:r>
              <w:t>культурного</w:t>
            </w:r>
            <w:proofErr w:type="gramEnd"/>
          </w:p>
          <w:p w:rsidR="00C276B7" w:rsidRDefault="00AF0ABA">
            <w:pPr>
              <w:jc w:val="center"/>
              <w:rPr>
                <w:sz w:val="24"/>
                <w:szCs w:val="24"/>
                <w:lang w:eastAsia="ru-RU"/>
              </w:rPr>
            </w:pPr>
            <w:r>
              <w:t>наследия;</w:t>
            </w:r>
          </w:p>
          <w:p w:rsidR="00C276B7" w:rsidRDefault="00AF0ABA">
            <w:pPr>
              <w:jc w:val="center"/>
              <w:rPr>
                <w:sz w:val="24"/>
                <w:szCs w:val="24"/>
                <w:lang w:eastAsia="ru-RU"/>
              </w:rPr>
            </w:pPr>
            <w:r>
              <w:t>- Памятник истории и</w:t>
            </w:r>
          </w:p>
          <w:p w:rsidR="00C276B7" w:rsidRDefault="00AF0ABA">
            <w:pPr>
              <w:jc w:val="center"/>
              <w:rPr>
                <w:sz w:val="24"/>
                <w:szCs w:val="24"/>
                <w:lang w:eastAsia="ru-RU"/>
              </w:rPr>
            </w:pPr>
            <w:r>
              <w:t>культуры;</w:t>
            </w:r>
          </w:p>
          <w:p w:rsidR="00C276B7" w:rsidRDefault="00AF0ABA">
            <w:pPr>
              <w:jc w:val="center"/>
              <w:rPr>
                <w:sz w:val="24"/>
                <w:szCs w:val="24"/>
                <w:lang w:eastAsia="ru-RU"/>
              </w:rPr>
            </w:pPr>
            <w:r>
              <w:t>- Ансамбль</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Земельные участки (территории) общего пользования 12.0</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r>
              <w:t>Земельные участки общего пользования.</w:t>
            </w:r>
          </w:p>
          <w:p w:rsidR="00C276B7" w:rsidRDefault="00AF0ABA">
            <w:pPr>
              <w:jc w:val="center"/>
              <w:rPr>
                <w:sz w:val="24"/>
                <w:szCs w:val="24"/>
                <w:lang w:eastAsia="ru-RU"/>
              </w:rPr>
            </w:pPr>
            <w:r>
              <w:t>Содержание данного вида разрешенного использования включает в себя содержание видов разрешенного использования с кодами 12.0.1 - 12.0.2</w:t>
            </w:r>
          </w:p>
        </w:tc>
        <w:tc>
          <w:tcPr>
            <w:tcW w:w="73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не подлежат установлению</w:t>
            </w:r>
          </w:p>
        </w:tc>
        <w:tc>
          <w:tcPr>
            <w:tcW w:w="1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rFonts w:eastAsia="SimSun"/>
                <w:bCs/>
                <w:szCs w:val="22"/>
              </w:rPr>
            </w:pPr>
            <w:r>
              <w:rPr>
                <w:rFonts w:eastAsia="SimSun"/>
                <w:bCs/>
                <w:szCs w:val="22"/>
              </w:rPr>
              <w:t>- Автомобильные дороги;</w:t>
            </w:r>
          </w:p>
          <w:p w:rsidR="00C276B7" w:rsidRDefault="00AF0ABA">
            <w:pPr>
              <w:jc w:val="center"/>
              <w:rPr>
                <w:rFonts w:eastAsia="SimSun"/>
                <w:bCs/>
                <w:szCs w:val="22"/>
              </w:rPr>
            </w:pPr>
            <w:r>
              <w:rPr>
                <w:rFonts w:eastAsia="SimSun"/>
                <w:bCs/>
                <w:szCs w:val="22"/>
              </w:rPr>
              <w:t>- Набережные;</w:t>
            </w:r>
          </w:p>
          <w:p w:rsidR="00C276B7" w:rsidRDefault="00AF0ABA">
            <w:pPr>
              <w:jc w:val="center"/>
              <w:rPr>
                <w:rFonts w:eastAsia="SimSun"/>
                <w:bCs/>
                <w:szCs w:val="22"/>
              </w:rPr>
            </w:pPr>
            <w:r>
              <w:rPr>
                <w:rFonts w:eastAsia="SimSun"/>
                <w:bCs/>
                <w:szCs w:val="22"/>
              </w:rPr>
              <w:t xml:space="preserve">- Скверы; </w:t>
            </w:r>
          </w:p>
          <w:p w:rsidR="00C276B7" w:rsidRDefault="00AF0ABA">
            <w:pPr>
              <w:jc w:val="center"/>
              <w:rPr>
                <w:rFonts w:eastAsia="SimSun"/>
                <w:bCs/>
                <w:szCs w:val="22"/>
              </w:rPr>
            </w:pPr>
            <w:r>
              <w:rPr>
                <w:rFonts w:eastAsia="SimSun"/>
                <w:bCs/>
                <w:szCs w:val="22"/>
              </w:rPr>
              <w:t>- Бульвары;</w:t>
            </w:r>
          </w:p>
          <w:p w:rsidR="00C276B7" w:rsidRDefault="00AF0ABA">
            <w:pPr>
              <w:jc w:val="center"/>
              <w:rPr>
                <w:rFonts w:eastAsia="SimSun"/>
                <w:bCs/>
                <w:szCs w:val="22"/>
              </w:rPr>
            </w:pPr>
            <w:r>
              <w:rPr>
                <w:rFonts w:eastAsia="SimSun"/>
                <w:bCs/>
                <w:szCs w:val="22"/>
              </w:rPr>
              <w:t>- Велодорожки;</w:t>
            </w:r>
          </w:p>
          <w:p w:rsidR="00C276B7" w:rsidRDefault="00AF0ABA">
            <w:pPr>
              <w:jc w:val="center"/>
              <w:rPr>
                <w:rFonts w:eastAsia="SimSun"/>
                <w:bCs/>
                <w:szCs w:val="22"/>
              </w:rPr>
            </w:pPr>
            <w:r>
              <w:rPr>
                <w:rFonts w:eastAsia="SimSun"/>
                <w:bCs/>
                <w:szCs w:val="22"/>
              </w:rPr>
              <w:t>- Площади;</w:t>
            </w:r>
          </w:p>
          <w:p w:rsidR="00C276B7" w:rsidRDefault="00AF0ABA">
            <w:pPr>
              <w:jc w:val="center"/>
              <w:rPr>
                <w:rFonts w:eastAsia="SimSun"/>
                <w:bCs/>
                <w:szCs w:val="22"/>
              </w:rPr>
            </w:pPr>
            <w:r>
              <w:rPr>
                <w:rFonts w:eastAsia="SimSun"/>
                <w:bCs/>
                <w:szCs w:val="22"/>
              </w:rPr>
              <w:t>- Малые архитектурные формы;</w:t>
            </w:r>
          </w:p>
          <w:p w:rsidR="00C276B7" w:rsidRDefault="00AF0ABA">
            <w:pPr>
              <w:jc w:val="center"/>
              <w:rPr>
                <w:rFonts w:eastAsia="SimSun"/>
                <w:bCs/>
                <w:szCs w:val="22"/>
              </w:rPr>
            </w:pPr>
            <w:r>
              <w:rPr>
                <w:rFonts w:eastAsia="SimSun"/>
                <w:bCs/>
                <w:szCs w:val="22"/>
              </w:rPr>
              <w:t>- Памятники;</w:t>
            </w:r>
          </w:p>
          <w:p w:rsidR="00C276B7" w:rsidRDefault="00AF0ABA">
            <w:pPr>
              <w:spacing w:line="276" w:lineRule="auto"/>
              <w:jc w:val="center"/>
              <w:rPr>
                <w:sz w:val="24"/>
                <w:szCs w:val="24"/>
                <w:lang w:eastAsia="ru-RU"/>
              </w:rPr>
            </w:pPr>
            <w:r>
              <w:rPr>
                <w:rFonts w:eastAsia="SimSun"/>
                <w:bCs/>
                <w:szCs w:val="22"/>
              </w:rPr>
              <w:t>- Общественные туалеты</w:t>
            </w:r>
          </w:p>
        </w:tc>
      </w:tr>
    </w:tbl>
    <w:p w:rsidR="00C276B7" w:rsidRDefault="00C276B7" w:rsidP="007D2E06">
      <w:pPr>
        <w:rPr>
          <w:b/>
          <w:sz w:val="24"/>
          <w:szCs w:val="24"/>
          <w:highlight w:val="white"/>
        </w:rPr>
      </w:pPr>
    </w:p>
    <w:tbl>
      <w:tblPr>
        <w:tblW w:w="15026" w:type="dxa"/>
        <w:tblInd w:w="-885" w:type="dxa"/>
        <w:tblLook w:val="04A0"/>
      </w:tblPr>
      <w:tblGrid>
        <w:gridCol w:w="1556"/>
        <w:gridCol w:w="2587"/>
        <w:gridCol w:w="1551"/>
        <w:gridCol w:w="1551"/>
        <w:gridCol w:w="1435"/>
        <w:gridCol w:w="1551"/>
        <w:gridCol w:w="1665"/>
        <w:gridCol w:w="1294"/>
        <w:gridCol w:w="1836"/>
      </w:tblGrid>
      <w:tr w:rsidR="00C276B7">
        <w:trPr>
          <w:trHeight w:val="92"/>
          <w:tblHeader/>
        </w:trPr>
        <w:tc>
          <w:tcPr>
            <w:tcW w:w="15024" w:type="dxa"/>
            <w:gridSpan w:val="9"/>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shd w:val="clear" w:color="auto" w:fill="C6D9F1"/>
              </w:rPr>
              <w:t>Условно разрешенные виды использования</w:t>
            </w:r>
          </w:p>
        </w:tc>
      </w:tr>
      <w:tr w:rsidR="00C276B7">
        <w:trPr>
          <w:trHeight w:val="92"/>
          <w:tblHeader/>
        </w:trPr>
        <w:tc>
          <w:tcPr>
            <w:tcW w:w="1556"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09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274"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27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422"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197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trPr>
          <w:trHeight w:val="77"/>
          <w:tblHeader/>
        </w:trPr>
        <w:tc>
          <w:tcPr>
            <w:tcW w:w="1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0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2275"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999"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2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77"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148"/>
          <w:tblHeader/>
        </w:trPr>
        <w:tc>
          <w:tcPr>
            <w:tcW w:w="1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0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139"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1136"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999"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2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77"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521"/>
        </w:trPr>
        <w:tc>
          <w:tcPr>
            <w:tcW w:w="15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Энергетика 6.7</w:t>
            </w:r>
          </w:p>
        </w:tc>
        <w:tc>
          <w:tcPr>
            <w:tcW w:w="40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объектов гидроэнергетики, тепловых </w:t>
            </w:r>
            <w:r>
              <w:lastRenderedPageBreak/>
              <w:t>станций и других электростанций, размещение обслуживающих и вспомогательных для электростанций сооружений (</w:t>
            </w:r>
            <w:proofErr w:type="spellStart"/>
            <w:r>
              <w:t>золоотвалов</w:t>
            </w:r>
            <w:proofErr w:type="spellEnd"/>
            <w:r>
              <w:t xml:space="preserve">, гидротехнических сооружений); размещение объектов </w:t>
            </w:r>
            <w:proofErr w:type="spellStart"/>
            <w:r>
              <w:t>электросетевого</w:t>
            </w:r>
            <w:proofErr w:type="spellEnd"/>
            <w:r>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2000*</w:t>
            </w:r>
          </w:p>
          <w:p w:rsidR="00C276B7" w:rsidRDefault="00C276B7">
            <w:pPr>
              <w:jc w:val="center"/>
              <w:rPr>
                <w:sz w:val="24"/>
                <w:szCs w:val="24"/>
                <w:lang w:eastAsia="ru-RU"/>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500000*</w:t>
            </w:r>
          </w:p>
          <w:p w:rsidR="00C276B7" w:rsidRDefault="00AF0ABA">
            <w:pPr>
              <w:jc w:val="center"/>
              <w:rPr>
                <w:sz w:val="24"/>
                <w:szCs w:val="24"/>
                <w:lang w:eastAsia="ru-RU"/>
              </w:rPr>
            </w:pPr>
            <w:r>
              <w:t xml:space="preserve"> </w:t>
            </w:r>
          </w:p>
        </w:tc>
        <w:tc>
          <w:tcPr>
            <w:tcW w:w="9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2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-/60, для дымовых труб </w:t>
            </w:r>
            <w:r>
              <w:lastRenderedPageBreak/>
              <w:t>ТЭС, опор линий электропередач не подлежат установлению</w:t>
            </w:r>
          </w:p>
        </w:tc>
        <w:tc>
          <w:tcPr>
            <w:tcW w:w="14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50 %</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977"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Объекты гидр</w:t>
            </w:r>
            <w:r>
              <w:rPr>
                <w:szCs w:val="24"/>
                <w:lang w:eastAsia="ru-RU"/>
              </w:rPr>
              <w:t>о</w:t>
            </w:r>
            <w:r>
              <w:rPr>
                <w:szCs w:val="24"/>
                <w:lang w:eastAsia="ru-RU"/>
              </w:rPr>
              <w:t>энергетики, те</w:t>
            </w:r>
            <w:r>
              <w:rPr>
                <w:szCs w:val="24"/>
                <w:lang w:eastAsia="ru-RU"/>
              </w:rPr>
              <w:t>п</w:t>
            </w:r>
            <w:r>
              <w:rPr>
                <w:szCs w:val="24"/>
                <w:lang w:eastAsia="ru-RU"/>
              </w:rPr>
              <w:lastRenderedPageBreak/>
              <w:t>ловых станций и электростанций;</w:t>
            </w:r>
          </w:p>
          <w:p w:rsidR="00C276B7" w:rsidRDefault="00AF0ABA">
            <w:pPr>
              <w:widowControl/>
              <w:suppressAutoHyphens w:val="0"/>
              <w:overflowPunct w:val="0"/>
              <w:jc w:val="center"/>
              <w:rPr>
                <w:szCs w:val="24"/>
                <w:lang w:eastAsia="ru-RU"/>
              </w:rPr>
            </w:pPr>
            <w:r>
              <w:rPr>
                <w:szCs w:val="24"/>
                <w:lang w:eastAsia="ru-RU"/>
              </w:rPr>
              <w:t>- Вспомогател</w:t>
            </w:r>
            <w:r>
              <w:rPr>
                <w:szCs w:val="24"/>
                <w:lang w:eastAsia="ru-RU"/>
              </w:rPr>
              <w:t>ь</w:t>
            </w:r>
            <w:r>
              <w:rPr>
                <w:szCs w:val="24"/>
                <w:lang w:eastAsia="ru-RU"/>
              </w:rPr>
              <w:t>ные для электр</w:t>
            </w:r>
            <w:r>
              <w:rPr>
                <w:szCs w:val="24"/>
                <w:lang w:eastAsia="ru-RU"/>
              </w:rPr>
              <w:t>о</w:t>
            </w:r>
            <w:r>
              <w:rPr>
                <w:szCs w:val="24"/>
                <w:lang w:eastAsia="ru-RU"/>
              </w:rPr>
              <w:t>станций сооруж</w:t>
            </w:r>
            <w:r>
              <w:rPr>
                <w:szCs w:val="24"/>
                <w:lang w:eastAsia="ru-RU"/>
              </w:rPr>
              <w:t>е</w:t>
            </w:r>
            <w:r>
              <w:rPr>
                <w:szCs w:val="24"/>
                <w:lang w:eastAsia="ru-RU"/>
              </w:rPr>
              <w:t>ния (</w:t>
            </w:r>
            <w:proofErr w:type="spellStart"/>
            <w:r>
              <w:rPr>
                <w:szCs w:val="24"/>
                <w:lang w:eastAsia="ru-RU"/>
              </w:rPr>
              <w:t>золоотвалы</w:t>
            </w:r>
            <w:proofErr w:type="spellEnd"/>
            <w:r>
              <w:rPr>
                <w:szCs w:val="24"/>
                <w:lang w:eastAsia="ru-RU"/>
              </w:rPr>
              <w:t>, гидротехнические сооружения);</w:t>
            </w:r>
          </w:p>
          <w:p w:rsidR="00C276B7" w:rsidRDefault="00AF0ABA">
            <w:pPr>
              <w:jc w:val="center"/>
              <w:rPr>
                <w:sz w:val="24"/>
                <w:szCs w:val="24"/>
                <w:lang w:eastAsia="ru-RU"/>
              </w:rPr>
            </w:pPr>
            <w:r>
              <w:rPr>
                <w:szCs w:val="24"/>
                <w:lang w:eastAsia="ru-RU"/>
              </w:rPr>
              <w:t xml:space="preserve">- Объекты </w:t>
            </w:r>
            <w:proofErr w:type="spellStart"/>
            <w:r>
              <w:rPr>
                <w:szCs w:val="24"/>
                <w:lang w:eastAsia="ru-RU"/>
              </w:rPr>
              <w:t>электросетевого</w:t>
            </w:r>
            <w:proofErr w:type="spellEnd"/>
            <w:r>
              <w:rPr>
                <w:szCs w:val="24"/>
                <w:lang w:eastAsia="ru-RU"/>
              </w:rPr>
              <w:t xml:space="preserve"> хозяйства;</w:t>
            </w:r>
          </w:p>
        </w:tc>
      </w:tr>
      <w:tr w:rsidR="00C276B7">
        <w:trPr>
          <w:trHeight w:val="2450"/>
        </w:trPr>
        <w:tc>
          <w:tcPr>
            <w:tcW w:w="1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0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для линий  электропередач не подлежат установлению</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 для линий  электропередач не подлежат установлению</w:t>
            </w:r>
          </w:p>
        </w:tc>
        <w:tc>
          <w:tcPr>
            <w:tcW w:w="9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2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977"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widowControl/>
              <w:suppressAutoHyphens w:val="0"/>
              <w:overflowPunct w:val="0"/>
              <w:jc w:val="center"/>
              <w:rPr>
                <w:szCs w:val="24"/>
                <w:lang w:eastAsia="ru-RU"/>
              </w:rPr>
            </w:pPr>
          </w:p>
        </w:tc>
      </w:tr>
      <w:tr w:rsidR="00C276B7">
        <w:trPr>
          <w:trHeight w:val="510"/>
        </w:trPr>
        <w:tc>
          <w:tcPr>
            <w:tcW w:w="15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Связь 6.8</w:t>
            </w:r>
          </w:p>
        </w:tc>
        <w:tc>
          <w:tcPr>
            <w:tcW w:w="40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w:t>
            </w:r>
            <w:r>
              <w:lastRenderedPageBreak/>
              <w:t>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jc w:val="center"/>
              <w:rPr>
                <w:szCs w:val="24"/>
                <w:lang w:eastAsia="ru-RU"/>
              </w:rPr>
            </w:pPr>
            <w:r>
              <w:lastRenderedPageBreak/>
              <w:t>2000</w:t>
            </w:r>
            <w:r>
              <w:rPr>
                <w:szCs w:val="24"/>
                <w:lang w:eastAsia="ru-RU"/>
              </w:rPr>
              <w:t>*</w:t>
            </w:r>
          </w:p>
          <w:p w:rsidR="00C276B7" w:rsidRDefault="00C276B7">
            <w:pPr>
              <w:widowControl/>
              <w:suppressAutoHyphens w:val="0"/>
              <w:overflowPunct w:val="0"/>
              <w:jc w:val="center"/>
              <w:rPr>
                <w:szCs w:val="24"/>
                <w:lang w:eastAsia="ru-RU"/>
              </w:rPr>
            </w:pPr>
          </w:p>
          <w:p w:rsidR="00C276B7" w:rsidRDefault="00C276B7">
            <w:pPr>
              <w:widowControl/>
              <w:suppressAutoHyphens w:val="0"/>
              <w:overflowPunct w:val="0"/>
              <w:jc w:val="center"/>
              <w:rPr>
                <w:szCs w:val="24"/>
                <w:lang w:eastAsia="ru-RU"/>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jc w:val="center"/>
              <w:rPr>
                <w:szCs w:val="24"/>
                <w:lang w:eastAsia="ru-RU"/>
              </w:rPr>
            </w:pPr>
            <w:r>
              <w:rPr>
                <w:szCs w:val="24"/>
                <w:lang w:eastAsia="ru-RU"/>
              </w:rPr>
              <w:t>500000*</w:t>
            </w:r>
          </w:p>
          <w:p w:rsidR="00C276B7" w:rsidRDefault="00C276B7">
            <w:pPr>
              <w:widowControl/>
              <w:suppressAutoHyphens w:val="0"/>
              <w:overflowPunct w:val="0"/>
              <w:jc w:val="center"/>
              <w:rPr>
                <w:szCs w:val="24"/>
                <w:lang w:eastAsia="ru-RU"/>
              </w:rPr>
            </w:pPr>
          </w:p>
          <w:p w:rsidR="00C276B7" w:rsidRDefault="00C276B7">
            <w:pPr>
              <w:widowControl/>
              <w:suppressAutoHyphens w:val="0"/>
              <w:overflowPunct w:val="0"/>
              <w:jc w:val="center"/>
              <w:rPr>
                <w:szCs w:val="24"/>
                <w:lang w:eastAsia="ru-RU"/>
              </w:rPr>
            </w:pPr>
          </w:p>
        </w:tc>
        <w:tc>
          <w:tcPr>
            <w:tcW w:w="9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2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75 %</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77"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Объект связи;</w:t>
            </w:r>
          </w:p>
          <w:p w:rsidR="00C276B7" w:rsidRDefault="00AF0ABA">
            <w:pPr>
              <w:widowControl/>
              <w:suppressAutoHyphens w:val="0"/>
              <w:overflowPunct w:val="0"/>
              <w:jc w:val="center"/>
              <w:rPr>
                <w:szCs w:val="24"/>
                <w:lang w:eastAsia="ru-RU"/>
              </w:rPr>
            </w:pPr>
            <w:r>
              <w:rPr>
                <w:szCs w:val="24"/>
                <w:lang w:eastAsia="ru-RU"/>
              </w:rPr>
              <w:t>- Антенное поле;</w:t>
            </w:r>
          </w:p>
          <w:p w:rsidR="00C276B7" w:rsidRDefault="00AF0ABA">
            <w:pPr>
              <w:widowControl/>
              <w:suppressAutoHyphens w:val="0"/>
              <w:overflowPunct w:val="0"/>
              <w:jc w:val="center"/>
              <w:rPr>
                <w:szCs w:val="24"/>
                <w:lang w:eastAsia="ru-RU"/>
              </w:rPr>
            </w:pPr>
            <w:r>
              <w:rPr>
                <w:szCs w:val="24"/>
                <w:lang w:eastAsia="ru-RU"/>
              </w:rPr>
              <w:t>- Объект спутн</w:t>
            </w:r>
            <w:r>
              <w:rPr>
                <w:szCs w:val="24"/>
                <w:lang w:eastAsia="ru-RU"/>
              </w:rPr>
              <w:t>и</w:t>
            </w:r>
            <w:r>
              <w:rPr>
                <w:szCs w:val="24"/>
                <w:lang w:eastAsia="ru-RU"/>
              </w:rPr>
              <w:t>ковой связи;</w:t>
            </w:r>
          </w:p>
          <w:p w:rsidR="00C276B7" w:rsidRDefault="00AF0ABA">
            <w:pPr>
              <w:widowControl/>
              <w:suppressAutoHyphens w:val="0"/>
              <w:overflowPunct w:val="0"/>
              <w:jc w:val="center"/>
              <w:rPr>
                <w:szCs w:val="24"/>
                <w:lang w:eastAsia="ru-RU"/>
              </w:rPr>
            </w:pPr>
            <w:r>
              <w:rPr>
                <w:szCs w:val="24"/>
                <w:lang w:eastAsia="ru-RU"/>
              </w:rPr>
              <w:t>- Вышка сотовой связи;</w:t>
            </w:r>
          </w:p>
          <w:p w:rsidR="00C276B7" w:rsidRDefault="00AF0ABA">
            <w:pPr>
              <w:jc w:val="center"/>
              <w:rPr>
                <w:sz w:val="24"/>
                <w:szCs w:val="24"/>
                <w:lang w:eastAsia="ru-RU"/>
              </w:rPr>
            </w:pPr>
            <w:r>
              <w:rPr>
                <w:szCs w:val="24"/>
                <w:lang w:eastAsia="ru-RU"/>
              </w:rPr>
              <w:t>- Телевизионная вышка</w:t>
            </w:r>
          </w:p>
        </w:tc>
      </w:tr>
      <w:tr w:rsidR="00C276B7">
        <w:trPr>
          <w:trHeight w:val="2001"/>
        </w:trPr>
        <w:tc>
          <w:tcPr>
            <w:tcW w:w="15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0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jc w:val="center"/>
              <w:rPr>
                <w:szCs w:val="24"/>
                <w:lang w:eastAsia="ru-RU"/>
              </w:rPr>
            </w:pPr>
            <w:r>
              <w:rPr>
                <w:szCs w:val="24"/>
                <w:lang w:eastAsia="ru-RU"/>
              </w:rPr>
              <w:t>*для линий связи не по</w:t>
            </w:r>
            <w:r>
              <w:rPr>
                <w:szCs w:val="24"/>
                <w:lang w:eastAsia="ru-RU"/>
              </w:rPr>
              <w:t>д</w:t>
            </w:r>
            <w:r>
              <w:rPr>
                <w:szCs w:val="24"/>
                <w:lang w:eastAsia="ru-RU"/>
              </w:rPr>
              <w:t>лежат устано</w:t>
            </w:r>
            <w:r>
              <w:rPr>
                <w:szCs w:val="24"/>
                <w:lang w:eastAsia="ru-RU"/>
              </w:rPr>
              <w:t>в</w:t>
            </w:r>
            <w:r>
              <w:rPr>
                <w:szCs w:val="24"/>
                <w:lang w:eastAsia="ru-RU"/>
              </w:rPr>
              <w:t>лению</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jc w:val="center"/>
              <w:rPr>
                <w:szCs w:val="24"/>
                <w:lang w:eastAsia="ru-RU"/>
              </w:rPr>
            </w:pPr>
            <w:r>
              <w:rPr>
                <w:szCs w:val="24"/>
                <w:lang w:eastAsia="ru-RU"/>
              </w:rPr>
              <w:t>*для линий связи не по</w:t>
            </w:r>
            <w:r>
              <w:rPr>
                <w:szCs w:val="24"/>
                <w:lang w:eastAsia="ru-RU"/>
              </w:rPr>
              <w:t>д</w:t>
            </w:r>
            <w:r>
              <w:rPr>
                <w:szCs w:val="24"/>
                <w:lang w:eastAsia="ru-RU"/>
              </w:rPr>
              <w:t>лежат устано</w:t>
            </w:r>
            <w:r>
              <w:rPr>
                <w:szCs w:val="24"/>
                <w:lang w:eastAsia="ru-RU"/>
              </w:rPr>
              <w:t>в</w:t>
            </w:r>
            <w:r>
              <w:rPr>
                <w:szCs w:val="24"/>
                <w:lang w:eastAsia="ru-RU"/>
              </w:rPr>
              <w:t>лению</w:t>
            </w:r>
          </w:p>
        </w:tc>
        <w:tc>
          <w:tcPr>
            <w:tcW w:w="9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2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977"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widowControl/>
              <w:suppressAutoHyphens w:val="0"/>
              <w:overflowPunct w:val="0"/>
              <w:jc w:val="center"/>
              <w:rPr>
                <w:szCs w:val="24"/>
                <w:lang w:eastAsia="ru-RU"/>
              </w:rPr>
            </w:pPr>
          </w:p>
        </w:tc>
      </w:tr>
    </w:tbl>
    <w:p w:rsidR="00C276B7" w:rsidRDefault="00C276B7" w:rsidP="00931024">
      <w:pPr>
        <w:rPr>
          <w:b/>
          <w:sz w:val="24"/>
          <w:szCs w:val="24"/>
          <w:highlight w:val="white"/>
        </w:rPr>
      </w:pPr>
    </w:p>
    <w:p w:rsidR="00C276B7" w:rsidRDefault="00AF0ABA">
      <w:pPr>
        <w:jc w:val="center"/>
        <w:rPr>
          <w:b/>
          <w:sz w:val="24"/>
          <w:szCs w:val="24"/>
          <w:highlight w:val="white"/>
        </w:rPr>
      </w:pPr>
      <w:r>
        <w:rPr>
          <w:b/>
          <w:sz w:val="24"/>
          <w:szCs w:val="24"/>
          <w:shd w:val="clear" w:color="auto" w:fill="FFFFFF"/>
        </w:rPr>
        <w:t>Вспомогательные виды разрешенного использования</w:t>
      </w:r>
    </w:p>
    <w:p w:rsidR="00C276B7" w:rsidRDefault="00C276B7">
      <w:pPr>
        <w:jc w:val="center"/>
        <w:rPr>
          <w:b/>
          <w:sz w:val="24"/>
          <w:szCs w:val="24"/>
          <w:highlight w:val="white"/>
        </w:rPr>
      </w:pPr>
    </w:p>
    <w:p w:rsidR="00C276B7" w:rsidRDefault="00AF0ABA">
      <w:pPr>
        <w:tabs>
          <w:tab w:val="left" w:pos="1320"/>
        </w:tabs>
        <w:ind w:firstLine="567"/>
        <w:rPr>
          <w:sz w:val="24"/>
          <w:szCs w:val="24"/>
        </w:rPr>
      </w:pPr>
      <w:r>
        <w:rPr>
          <w:sz w:val="24"/>
          <w:szCs w:val="24"/>
        </w:rPr>
        <w:t>- Не подлежат установлению.</w:t>
      </w:r>
    </w:p>
    <w:p w:rsidR="00C276B7" w:rsidRDefault="00C276B7">
      <w:pPr>
        <w:tabs>
          <w:tab w:val="left" w:pos="1320"/>
        </w:tabs>
        <w:ind w:firstLine="567"/>
        <w:rPr>
          <w:b/>
          <w:iCs/>
          <w:sz w:val="24"/>
          <w:szCs w:val="24"/>
        </w:rPr>
      </w:pPr>
    </w:p>
    <w:p w:rsidR="00C276B7" w:rsidRDefault="00AF0ABA">
      <w:pPr>
        <w:ind w:firstLine="567"/>
        <w:jc w:val="both"/>
        <w:rPr>
          <w:b/>
          <w:sz w:val="24"/>
          <w:szCs w:val="24"/>
        </w:rPr>
      </w:pPr>
      <w:r>
        <w:rPr>
          <w:b/>
          <w:sz w:val="24"/>
          <w:szCs w:val="24"/>
        </w:rPr>
        <w:t>ОГРАНИЧЕНИЯ ИСПОЛЬЗОВАНИЯ ЗЕМЕЛЬНЫХ УЧАСТКОВ И ОБЪЕКТОВ КАПИТАЛЬНОГО СТРОИТЕЛЬСТВА:</w:t>
      </w:r>
    </w:p>
    <w:p w:rsidR="00C276B7" w:rsidRDefault="00AF0ABA">
      <w:pPr>
        <w:ind w:firstLine="567"/>
        <w:jc w:val="both"/>
        <w:rPr>
          <w:sz w:val="22"/>
          <w:szCs w:val="22"/>
        </w:rPr>
      </w:pPr>
      <w:r>
        <w:rPr>
          <w:sz w:val="22"/>
          <w:szCs w:val="22"/>
        </w:rPr>
        <w:t xml:space="preserve">Не допускается размещать склады сырья и полупродуктов для фармацевтических предприятий, </w:t>
      </w:r>
      <w:r>
        <w:rPr>
          <w:rFonts w:eastAsia="Calibri"/>
          <w:sz w:val="22"/>
          <w:szCs w:val="22"/>
        </w:rPr>
        <w:t>объекты по производству лекарственных веществ, лекарственных средств и (или) лекарственных форм,</w:t>
      </w:r>
      <w:r>
        <w:rPr>
          <w:sz w:val="22"/>
          <w:szCs w:val="22"/>
        </w:rPr>
        <w:t xml:space="preserve"> оптовые склады продовольственного сырья и пищевых продуктов</w:t>
      </w:r>
      <w:r>
        <w:rPr>
          <w:rFonts w:eastAsia="Calibri"/>
          <w:sz w:val="22"/>
          <w:szCs w:val="22"/>
        </w:rPr>
        <w:t xml:space="preserve"> </w:t>
      </w:r>
      <w:r>
        <w:rPr>
          <w:sz w:val="22"/>
          <w:szCs w:val="22"/>
        </w:rPr>
        <w:t>в санитарно-защитной зоне и на территории объектов других отраслей промышленности.</w:t>
      </w:r>
    </w:p>
    <w:p w:rsidR="00C276B7" w:rsidRDefault="00AF0ABA">
      <w:pPr>
        <w:ind w:firstLine="567"/>
        <w:jc w:val="both"/>
        <w:rPr>
          <w:rFonts w:eastAsia="Calibri"/>
          <w:color w:val="000000"/>
          <w:sz w:val="22"/>
          <w:szCs w:val="22"/>
        </w:rPr>
      </w:pPr>
      <w:r>
        <w:rPr>
          <w:rFonts w:eastAsia="Calibri"/>
          <w:color w:val="000000"/>
          <w:sz w:val="22"/>
          <w:szCs w:val="22"/>
        </w:rPr>
        <w:t>Все производственные объекты должны быть закрыты от общего доступа ограждением, выполненным из металлических или бетонных конструкций. Цвет и конфигурация ограждения подлежат согласованию с уполномоченным органом.</w:t>
      </w:r>
    </w:p>
    <w:p w:rsidR="00C276B7" w:rsidRDefault="00AF0ABA">
      <w:pPr>
        <w:ind w:firstLine="567"/>
        <w:jc w:val="both"/>
        <w:rPr>
          <w:rFonts w:eastAsia="Calibri"/>
          <w:color w:val="000000"/>
          <w:sz w:val="22"/>
          <w:szCs w:val="22"/>
        </w:rPr>
      </w:pPr>
      <w:r>
        <w:rPr>
          <w:rFonts w:eastAsia="Calibri"/>
          <w:color w:val="000000"/>
          <w:sz w:val="22"/>
          <w:szCs w:val="22"/>
        </w:rPr>
        <w:t>Границы производственных объектов, выходящие на улично-дорожную сеть, а также въезды на территорию производственных объектов должны быть оборудованы элементами уличного освещения. Элементы уличного освещения необходимо устанавливать на расстояние не более 40 метров от одного элемента до другого.</w:t>
      </w:r>
    </w:p>
    <w:p w:rsidR="00C276B7" w:rsidRDefault="00AF0ABA">
      <w:pPr>
        <w:ind w:firstLine="567"/>
        <w:jc w:val="both"/>
        <w:rPr>
          <w:sz w:val="22"/>
          <w:szCs w:val="22"/>
        </w:rPr>
      </w:pPr>
      <w:r>
        <w:rPr>
          <w:rFonts w:eastAsia="Calibri"/>
          <w:color w:val="000000"/>
          <w:sz w:val="22"/>
          <w:szCs w:val="22"/>
        </w:rPr>
        <w:t>Размещение строительных материалов и производственных ресурсов допускается только на специально отведенной подготовленной территории, соответствующей требованиям технических регламентов по складированию материалов, норм экологии, санитарии и другим действующим нормам.</w:t>
      </w:r>
    </w:p>
    <w:p w:rsidR="00C276B7" w:rsidRDefault="00AF0ABA">
      <w:pPr>
        <w:ind w:firstLine="567"/>
        <w:jc w:val="both"/>
        <w:rPr>
          <w:sz w:val="22"/>
          <w:szCs w:val="22"/>
        </w:rPr>
      </w:pPr>
      <w:r>
        <w:rPr>
          <w:sz w:val="22"/>
          <w:szCs w:val="22"/>
        </w:rPr>
        <w:t xml:space="preserve">Использование земельных участков в границах охранных зон объектов </w:t>
      </w:r>
      <w:proofErr w:type="spellStart"/>
      <w:r>
        <w:rPr>
          <w:sz w:val="22"/>
          <w:szCs w:val="22"/>
        </w:rPr>
        <w:t>электросетевого</w:t>
      </w:r>
      <w:proofErr w:type="spellEnd"/>
      <w:r>
        <w:rPr>
          <w:sz w:val="22"/>
          <w:szCs w:val="22"/>
        </w:rPr>
        <w:t xml:space="preserve"> хозяйства осуществлять в соответствии с </w:t>
      </w:r>
      <w:r>
        <w:rPr>
          <w:sz w:val="22"/>
          <w:szCs w:val="22"/>
        </w:rPr>
        <w:lastRenderedPageBreak/>
        <w:t xml:space="preserve">Постановлением Правительства Российской Федерации от 24.02.2009 № 160 «О порядке установления охранных зон объектов </w:t>
      </w:r>
      <w:proofErr w:type="spellStart"/>
      <w:r>
        <w:rPr>
          <w:sz w:val="22"/>
          <w:szCs w:val="22"/>
        </w:rPr>
        <w:t>электросетевого</w:t>
      </w:r>
      <w:proofErr w:type="spellEnd"/>
      <w:r>
        <w:rPr>
          <w:sz w:val="22"/>
          <w:szCs w:val="22"/>
        </w:rPr>
        <w:t xml:space="preserve"> хозяйства и особых условий использования земельных участков, расположенных в границах таких зон».</w:t>
      </w:r>
    </w:p>
    <w:p w:rsidR="00C276B7" w:rsidRDefault="00AF0ABA">
      <w:pPr>
        <w:tabs>
          <w:tab w:val="left" w:pos="1320"/>
        </w:tabs>
        <w:ind w:firstLine="567"/>
        <w:rPr>
          <w:b/>
          <w:iCs/>
          <w:sz w:val="24"/>
          <w:szCs w:val="24"/>
        </w:rPr>
      </w:pPr>
      <w:r>
        <w:rPr>
          <w:sz w:val="22"/>
          <w:szCs w:val="22"/>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6 настоящих Правил.</w:t>
      </w:r>
    </w:p>
    <w:p w:rsidR="00C276B7" w:rsidRDefault="00C276B7" w:rsidP="007D2E06">
      <w:pPr>
        <w:tabs>
          <w:tab w:val="left" w:pos="1320"/>
        </w:tabs>
        <w:rPr>
          <w:b/>
          <w:iCs/>
          <w:sz w:val="24"/>
          <w:szCs w:val="24"/>
        </w:rPr>
      </w:pPr>
    </w:p>
    <w:tbl>
      <w:tblPr>
        <w:tblW w:w="14275" w:type="dxa"/>
        <w:tblInd w:w="-459" w:type="dxa"/>
        <w:tblLook w:val="04A0"/>
      </w:tblPr>
      <w:tblGrid>
        <w:gridCol w:w="14275"/>
      </w:tblGrid>
      <w:tr w:rsidR="00C276B7">
        <w:tc>
          <w:tcPr>
            <w:tcW w:w="14275" w:type="dxa"/>
            <w:tcBorders>
              <w:top w:val="single" w:sz="4" w:space="0" w:color="000000"/>
              <w:left w:val="single" w:sz="4" w:space="0" w:color="000000"/>
              <w:bottom w:val="single" w:sz="4" w:space="0" w:color="000000"/>
              <w:right w:val="single" w:sz="4" w:space="0" w:color="000000"/>
            </w:tcBorders>
            <w:shd w:val="clear" w:color="auto" w:fill="DAEEF3"/>
          </w:tcPr>
          <w:p w:rsidR="00C276B7" w:rsidRDefault="00AF0ABA">
            <w:pPr>
              <w:tabs>
                <w:tab w:val="left" w:pos="1320"/>
              </w:tabs>
              <w:jc w:val="center"/>
              <w:rPr>
                <w:rFonts w:eastAsia="Calibri"/>
                <w:b/>
                <w:sz w:val="24"/>
                <w:szCs w:val="24"/>
              </w:rPr>
            </w:pPr>
            <w:r>
              <w:rPr>
                <w:rFonts w:eastAsia="Calibri"/>
                <w:b/>
                <w:iCs/>
                <w:sz w:val="24"/>
                <w:szCs w:val="24"/>
              </w:rPr>
              <w:t>П</w:t>
            </w:r>
            <w:proofErr w:type="gramStart"/>
            <w:r>
              <w:rPr>
                <w:rFonts w:eastAsia="Calibri"/>
                <w:b/>
                <w:iCs/>
                <w:sz w:val="24"/>
                <w:szCs w:val="24"/>
              </w:rPr>
              <w:t>2</w:t>
            </w:r>
            <w:proofErr w:type="gramEnd"/>
            <w:r>
              <w:rPr>
                <w:rFonts w:eastAsia="Calibri"/>
                <w:b/>
                <w:iCs/>
                <w:sz w:val="24"/>
                <w:szCs w:val="24"/>
              </w:rPr>
              <w:t>. КОММУНАЛЬНО-СКЛАДСКАЯ ЗОНА</w:t>
            </w:r>
          </w:p>
          <w:p w:rsidR="00C276B7" w:rsidRDefault="00AF0ABA">
            <w:pPr>
              <w:tabs>
                <w:tab w:val="left" w:pos="1320"/>
              </w:tabs>
              <w:jc w:val="center"/>
              <w:rPr>
                <w:rFonts w:eastAsia="Calibri"/>
                <w:b/>
                <w:iCs/>
                <w:sz w:val="24"/>
                <w:szCs w:val="24"/>
              </w:rPr>
            </w:pPr>
            <w:r>
              <w:rPr>
                <w:rFonts w:eastAsia="Calibri"/>
                <w:iCs/>
                <w:sz w:val="24"/>
                <w:szCs w:val="24"/>
              </w:rPr>
              <w:t>Коммунально-складская зона (П</w:t>
            </w:r>
            <w:proofErr w:type="gramStart"/>
            <w:r>
              <w:rPr>
                <w:rFonts w:eastAsia="Calibri"/>
                <w:iCs/>
                <w:sz w:val="24"/>
                <w:szCs w:val="24"/>
              </w:rPr>
              <w:t>2</w:t>
            </w:r>
            <w:proofErr w:type="gramEnd"/>
            <w:r>
              <w:rPr>
                <w:rFonts w:eastAsia="Calibri"/>
                <w:iCs/>
                <w:sz w:val="24"/>
                <w:szCs w:val="24"/>
                <w:shd w:val="clear" w:color="auto" w:fill="DAEEF3"/>
              </w:rPr>
              <w:t xml:space="preserve">) </w:t>
            </w:r>
            <w:r>
              <w:rPr>
                <w:rFonts w:eastAsia="Calibri"/>
                <w:sz w:val="24"/>
                <w:szCs w:val="24"/>
                <w:shd w:val="clear" w:color="auto" w:fill="DAEEF3"/>
              </w:rPr>
              <w:t>выделена для обеспечения правовых условий формирования территорий коммунально-складского назначения.</w:t>
            </w:r>
          </w:p>
        </w:tc>
      </w:tr>
    </w:tbl>
    <w:p w:rsidR="00C276B7" w:rsidRDefault="00C276B7">
      <w:pPr>
        <w:jc w:val="center"/>
        <w:rPr>
          <w:b/>
          <w:sz w:val="24"/>
          <w:szCs w:val="24"/>
        </w:rPr>
      </w:pPr>
    </w:p>
    <w:p w:rsidR="00C276B7" w:rsidRDefault="00C276B7">
      <w:pPr>
        <w:jc w:val="center"/>
        <w:rPr>
          <w:b/>
          <w:sz w:val="24"/>
          <w:szCs w:val="24"/>
        </w:rPr>
      </w:pPr>
    </w:p>
    <w:tbl>
      <w:tblPr>
        <w:tblW w:w="15027" w:type="dxa"/>
        <w:tblInd w:w="-885" w:type="dxa"/>
        <w:tblLook w:val="04A0"/>
      </w:tblPr>
      <w:tblGrid>
        <w:gridCol w:w="1557"/>
        <w:gridCol w:w="3701"/>
        <w:gridCol w:w="6"/>
        <w:gridCol w:w="909"/>
        <w:gridCol w:w="984"/>
        <w:gridCol w:w="1435"/>
        <w:gridCol w:w="6"/>
        <w:gridCol w:w="1390"/>
        <w:gridCol w:w="15"/>
        <w:gridCol w:w="1650"/>
        <w:gridCol w:w="264"/>
        <w:gridCol w:w="9"/>
        <w:gridCol w:w="1106"/>
        <w:gridCol w:w="1995"/>
      </w:tblGrid>
      <w:tr w:rsidR="00C276B7">
        <w:trPr>
          <w:trHeight w:val="207"/>
          <w:tblHeader/>
        </w:trPr>
        <w:tc>
          <w:tcPr>
            <w:tcW w:w="15025" w:type="dxa"/>
            <w:gridSpan w:val="14"/>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rPr>
              <w:t>Основные виды разрешенного использования</w:t>
            </w:r>
          </w:p>
        </w:tc>
      </w:tr>
      <w:tr w:rsidR="00C276B7">
        <w:trPr>
          <w:trHeight w:val="303"/>
          <w:tblHeader/>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102"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118" w:type="dxa"/>
            <w:gridSpan w:val="4"/>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420" w:type="dxa"/>
            <w:gridSpan w:val="2"/>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425" w:type="dxa"/>
            <w:gridSpan w:val="2"/>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415" w:type="dxa"/>
            <w:gridSpan w:val="3"/>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198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trPr>
          <w:trHeight w:val="126"/>
          <w:tblHeader/>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5"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13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4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2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1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7"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77"/>
          <w:tblHeader/>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990"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95"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13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4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2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987" w:type="dxa"/>
            <w:vMerge/>
            <w:tcBorders>
              <w:top w:val="single" w:sz="4" w:space="0" w:color="000000"/>
              <w:left w:val="single" w:sz="4" w:space="0" w:color="000000"/>
              <w:bottom w:val="single" w:sz="4" w:space="0" w:color="000000"/>
              <w:right w:val="single" w:sz="4" w:space="0" w:color="000000"/>
            </w:tcBorders>
          </w:tcPr>
          <w:p w:rsidR="00C276B7" w:rsidRDefault="00C276B7">
            <w:pPr>
              <w:jc w:val="center"/>
              <w:rPr>
                <w:sz w:val="24"/>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Коммунальное обслуживание 3.1</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C276B7" w:rsidRDefault="00C276B7">
            <w:pPr>
              <w:jc w:val="center"/>
              <w:rPr>
                <w:sz w:val="24"/>
                <w:szCs w:val="24"/>
                <w:lang w:eastAsia="ru-RU"/>
              </w:rPr>
            </w:pPr>
          </w:p>
        </w:tc>
        <w:tc>
          <w:tcPr>
            <w:tcW w:w="9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rPr>
                <w:lang w:val="en-US"/>
              </w:rPr>
              <w:t>1</w:t>
            </w:r>
            <w:r>
              <w:t>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1/20</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75 %</w:t>
            </w:r>
          </w:p>
        </w:tc>
        <w:tc>
          <w:tcPr>
            <w:tcW w:w="1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987"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Водонапорная башня;</w:t>
            </w:r>
          </w:p>
          <w:p w:rsidR="00C276B7" w:rsidRDefault="00AF0ABA">
            <w:pPr>
              <w:jc w:val="center"/>
              <w:rPr>
                <w:sz w:val="24"/>
                <w:szCs w:val="24"/>
                <w:lang w:eastAsia="ru-RU"/>
              </w:rPr>
            </w:pPr>
            <w:r>
              <w:t>- Водопроводная насосная станция;</w:t>
            </w:r>
          </w:p>
          <w:p w:rsidR="00C276B7" w:rsidRDefault="00AF0ABA">
            <w:pPr>
              <w:jc w:val="center"/>
              <w:rPr>
                <w:sz w:val="24"/>
                <w:szCs w:val="24"/>
                <w:lang w:eastAsia="ru-RU"/>
              </w:rPr>
            </w:pPr>
            <w:r>
              <w:t>- Водопровод;</w:t>
            </w:r>
          </w:p>
          <w:p w:rsidR="00C276B7" w:rsidRDefault="00AF0ABA">
            <w:pPr>
              <w:jc w:val="center"/>
              <w:rPr>
                <w:b/>
              </w:rPr>
            </w:pPr>
            <w:r>
              <w:t>- Канализационная насосная  станция;</w:t>
            </w:r>
          </w:p>
          <w:p w:rsidR="00C276B7" w:rsidRDefault="00AF0ABA">
            <w:pPr>
              <w:jc w:val="center"/>
              <w:rPr>
                <w:sz w:val="24"/>
                <w:szCs w:val="24"/>
                <w:lang w:eastAsia="ru-RU"/>
              </w:rPr>
            </w:pPr>
            <w:r>
              <w:t>- Канализация;</w:t>
            </w:r>
          </w:p>
          <w:p w:rsidR="00C276B7" w:rsidRDefault="00AF0ABA">
            <w:pPr>
              <w:jc w:val="center"/>
              <w:rPr>
                <w:sz w:val="24"/>
                <w:szCs w:val="24"/>
                <w:lang w:eastAsia="ru-RU"/>
              </w:rPr>
            </w:pPr>
            <w:r>
              <w:t>- Газопровод;</w:t>
            </w:r>
          </w:p>
          <w:p w:rsidR="00C276B7" w:rsidRDefault="00AF0ABA">
            <w:pPr>
              <w:jc w:val="center"/>
              <w:rPr>
                <w:sz w:val="24"/>
                <w:szCs w:val="24"/>
                <w:lang w:eastAsia="ru-RU"/>
              </w:rPr>
            </w:pPr>
            <w:r>
              <w:t>- Газорегуляторный пункт;</w:t>
            </w:r>
          </w:p>
          <w:p w:rsidR="00C276B7" w:rsidRDefault="00AF0ABA">
            <w:pPr>
              <w:jc w:val="center"/>
              <w:rPr>
                <w:sz w:val="24"/>
                <w:szCs w:val="24"/>
                <w:lang w:eastAsia="ru-RU"/>
              </w:rPr>
            </w:pPr>
            <w:r>
              <w:t>- Кабель связи;</w:t>
            </w:r>
          </w:p>
          <w:p w:rsidR="00C276B7" w:rsidRDefault="00AF0ABA">
            <w:pPr>
              <w:jc w:val="center"/>
              <w:rPr>
                <w:sz w:val="24"/>
                <w:szCs w:val="24"/>
                <w:lang w:eastAsia="ru-RU"/>
              </w:rPr>
            </w:pPr>
            <w:r>
              <w:t>- Кабель силовой;</w:t>
            </w:r>
          </w:p>
          <w:p w:rsidR="00C276B7" w:rsidRDefault="00AF0ABA">
            <w:pPr>
              <w:jc w:val="center"/>
              <w:rPr>
                <w:sz w:val="24"/>
                <w:szCs w:val="24"/>
                <w:lang w:eastAsia="ru-RU"/>
              </w:rPr>
            </w:pPr>
            <w:r>
              <w:t>- Тепловая сеть;</w:t>
            </w:r>
          </w:p>
          <w:p w:rsidR="00C276B7" w:rsidRDefault="00AF0ABA">
            <w:pPr>
              <w:jc w:val="center"/>
              <w:rPr>
                <w:sz w:val="24"/>
                <w:szCs w:val="24"/>
                <w:lang w:eastAsia="ru-RU"/>
              </w:rPr>
            </w:pPr>
            <w:r>
              <w:t>- Воздушная линия электропередачи;</w:t>
            </w:r>
          </w:p>
          <w:p w:rsidR="00C276B7" w:rsidRDefault="00AF0ABA">
            <w:pPr>
              <w:jc w:val="center"/>
              <w:rPr>
                <w:sz w:val="24"/>
                <w:szCs w:val="24"/>
                <w:lang w:eastAsia="ru-RU"/>
              </w:rPr>
            </w:pPr>
            <w:r>
              <w:t>- Тепловой пункт;</w:t>
            </w:r>
          </w:p>
          <w:p w:rsidR="00C276B7" w:rsidRDefault="00AF0ABA">
            <w:pPr>
              <w:jc w:val="center"/>
              <w:rPr>
                <w:sz w:val="24"/>
                <w:szCs w:val="24"/>
                <w:lang w:eastAsia="ru-RU"/>
              </w:rPr>
            </w:pPr>
            <w:r>
              <w:t xml:space="preserve">- Дождевая </w:t>
            </w:r>
            <w:r>
              <w:lastRenderedPageBreak/>
              <w:t>канализация;</w:t>
            </w:r>
          </w:p>
          <w:p w:rsidR="00C276B7" w:rsidRDefault="00AF0ABA">
            <w:pPr>
              <w:jc w:val="center"/>
              <w:rPr>
                <w:sz w:val="24"/>
                <w:szCs w:val="24"/>
                <w:lang w:eastAsia="ru-RU"/>
              </w:rPr>
            </w:pPr>
            <w:r>
              <w:t>- Котельная;</w:t>
            </w:r>
          </w:p>
          <w:p w:rsidR="00C276B7" w:rsidRDefault="00AF0ABA">
            <w:pPr>
              <w:jc w:val="center"/>
              <w:rPr>
                <w:sz w:val="24"/>
                <w:szCs w:val="24"/>
                <w:lang w:eastAsia="ru-RU"/>
              </w:rPr>
            </w:pPr>
            <w:r>
              <w:t>- Насосная станция;</w:t>
            </w:r>
          </w:p>
          <w:p w:rsidR="00C276B7" w:rsidRDefault="00AF0ABA">
            <w:pPr>
              <w:jc w:val="center"/>
              <w:rPr>
                <w:sz w:val="24"/>
                <w:szCs w:val="24"/>
                <w:lang w:eastAsia="ru-RU"/>
              </w:rPr>
            </w:pPr>
            <w:r>
              <w:t>- Трансформаторная подстанция;</w:t>
            </w:r>
          </w:p>
          <w:p w:rsidR="00C276B7" w:rsidRDefault="00AF0ABA">
            <w:pPr>
              <w:jc w:val="center"/>
              <w:rPr>
                <w:sz w:val="24"/>
                <w:szCs w:val="24"/>
                <w:lang w:eastAsia="ru-RU"/>
              </w:rPr>
            </w:pPr>
            <w:r>
              <w:t>- Телефонная станция;</w:t>
            </w:r>
          </w:p>
          <w:p w:rsidR="00C276B7" w:rsidRDefault="00AF0ABA">
            <w:pPr>
              <w:jc w:val="center"/>
              <w:rPr>
                <w:sz w:val="24"/>
                <w:szCs w:val="24"/>
                <w:lang w:eastAsia="ru-RU"/>
              </w:rPr>
            </w:pPr>
            <w:r>
              <w:t>- Станция, антенна сотовой связи;</w:t>
            </w:r>
          </w:p>
          <w:p w:rsidR="00C276B7" w:rsidRDefault="00AF0ABA">
            <w:pPr>
              <w:jc w:val="center"/>
              <w:rPr>
                <w:sz w:val="24"/>
                <w:szCs w:val="24"/>
                <w:lang w:eastAsia="ru-RU"/>
              </w:rPr>
            </w:pPr>
            <w:r>
              <w:t>- Водозаборное сооружение</w:t>
            </w:r>
          </w:p>
          <w:p w:rsidR="00C276B7" w:rsidRDefault="00AF0ABA">
            <w:pPr>
              <w:jc w:val="center"/>
              <w:rPr>
                <w:sz w:val="24"/>
                <w:szCs w:val="24"/>
                <w:lang w:eastAsia="ru-RU"/>
              </w:rPr>
            </w:pPr>
            <w:r>
              <w:t xml:space="preserve">- Здание </w:t>
            </w:r>
            <w:proofErr w:type="spellStart"/>
            <w:r>
              <w:t>ресурсоснабжающей</w:t>
            </w:r>
            <w:proofErr w:type="spellEnd"/>
            <w:r>
              <w:t xml:space="preserve"> организации;</w:t>
            </w:r>
          </w:p>
          <w:p w:rsidR="00C276B7" w:rsidRDefault="00AF0ABA">
            <w:pPr>
              <w:jc w:val="center"/>
              <w:rPr>
                <w:sz w:val="24"/>
                <w:szCs w:val="24"/>
                <w:lang w:eastAsia="ru-RU"/>
              </w:rPr>
            </w:pPr>
            <w:r>
              <w:t>- Площадка для сбора мусора;</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Склады 6.9</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w:t>
            </w:r>
            <w:r>
              <w:lastRenderedPageBreak/>
              <w:t>склады, за исключением железнодорожных перевалочных складов</w:t>
            </w:r>
            <w:proofErr w:type="gramEnd"/>
          </w:p>
        </w:tc>
        <w:tc>
          <w:tcPr>
            <w:tcW w:w="9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2000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w:t>
            </w:r>
          </w:p>
        </w:tc>
        <w:tc>
          <w:tcPr>
            <w:tcW w:w="17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987"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Склады;</w:t>
            </w:r>
          </w:p>
          <w:p w:rsidR="00C276B7" w:rsidRDefault="00AF0ABA">
            <w:pPr>
              <w:jc w:val="center"/>
              <w:rPr>
                <w:sz w:val="24"/>
                <w:szCs w:val="24"/>
                <w:lang w:eastAsia="ru-RU"/>
              </w:rPr>
            </w:pPr>
            <w:r>
              <w:t>- Погрузочные терминалы и доки;</w:t>
            </w:r>
          </w:p>
          <w:p w:rsidR="00C276B7" w:rsidRDefault="00AF0ABA">
            <w:pPr>
              <w:jc w:val="center"/>
              <w:rPr>
                <w:sz w:val="24"/>
                <w:szCs w:val="24"/>
                <w:lang w:eastAsia="ru-RU"/>
              </w:rPr>
            </w:pPr>
            <w:r>
              <w:t>- Нефтехранилища;</w:t>
            </w:r>
          </w:p>
          <w:p w:rsidR="00C276B7" w:rsidRDefault="00AF0ABA">
            <w:pPr>
              <w:jc w:val="center"/>
              <w:rPr>
                <w:sz w:val="24"/>
                <w:szCs w:val="24"/>
                <w:lang w:eastAsia="ru-RU"/>
              </w:rPr>
            </w:pPr>
            <w:r>
              <w:t>- Газохранилища;</w:t>
            </w:r>
          </w:p>
          <w:p w:rsidR="00C276B7" w:rsidRDefault="00AF0ABA">
            <w:pPr>
              <w:jc w:val="center"/>
              <w:rPr>
                <w:sz w:val="24"/>
                <w:szCs w:val="24"/>
                <w:lang w:eastAsia="ru-RU"/>
              </w:rPr>
            </w:pPr>
            <w:r>
              <w:t>- Элеваторы</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Служебные гаражи 4.9</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2000 </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3/15</w:t>
            </w:r>
          </w:p>
        </w:tc>
        <w:tc>
          <w:tcPr>
            <w:tcW w:w="17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75 %</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7"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Гаражи с нескол</w:t>
            </w:r>
            <w:r>
              <w:rPr>
                <w:szCs w:val="24"/>
                <w:lang w:eastAsia="ru-RU"/>
              </w:rPr>
              <w:t>ь</w:t>
            </w:r>
            <w:r>
              <w:rPr>
                <w:szCs w:val="24"/>
                <w:lang w:eastAsia="ru-RU"/>
              </w:rPr>
              <w:t>кими стояночными местами;</w:t>
            </w:r>
          </w:p>
          <w:p w:rsidR="00C276B7" w:rsidRDefault="00AF0ABA">
            <w:pPr>
              <w:widowControl/>
              <w:suppressAutoHyphens w:val="0"/>
              <w:overflowPunct w:val="0"/>
              <w:jc w:val="center"/>
              <w:rPr>
                <w:szCs w:val="24"/>
                <w:lang w:eastAsia="ru-RU"/>
              </w:rPr>
            </w:pPr>
            <w:r>
              <w:rPr>
                <w:szCs w:val="24"/>
                <w:lang w:eastAsia="ru-RU"/>
              </w:rPr>
              <w:t>- Стоянки (парко</w:t>
            </w:r>
            <w:r>
              <w:rPr>
                <w:szCs w:val="24"/>
                <w:lang w:eastAsia="ru-RU"/>
              </w:rPr>
              <w:t>в</w:t>
            </w:r>
            <w:r>
              <w:rPr>
                <w:szCs w:val="24"/>
                <w:lang w:eastAsia="ru-RU"/>
              </w:rPr>
              <w:t>ки);</w:t>
            </w:r>
          </w:p>
          <w:p w:rsidR="00C276B7" w:rsidRDefault="00AF0ABA">
            <w:pPr>
              <w:jc w:val="center"/>
              <w:rPr>
                <w:sz w:val="24"/>
                <w:szCs w:val="24"/>
                <w:lang w:eastAsia="ru-RU"/>
              </w:rPr>
            </w:pPr>
            <w:r>
              <w:rPr>
                <w:szCs w:val="24"/>
                <w:lang w:eastAsia="ru-RU"/>
              </w:rPr>
              <w:t>- Гаражи, многоярусные гаражи;</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Историко-культурная деятельность 9.3</w:t>
            </w:r>
          </w:p>
        </w:tc>
        <w:tc>
          <w:tcPr>
            <w:tcW w:w="4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proofErr w:type="gramStart"/>
            <w: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31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987"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xml:space="preserve">- Объект </w:t>
            </w:r>
            <w:proofErr w:type="gramStart"/>
            <w:r>
              <w:t>культурного</w:t>
            </w:r>
            <w:proofErr w:type="gramEnd"/>
          </w:p>
          <w:p w:rsidR="00C276B7" w:rsidRDefault="00AF0ABA">
            <w:pPr>
              <w:jc w:val="center"/>
              <w:rPr>
                <w:sz w:val="24"/>
                <w:szCs w:val="24"/>
                <w:lang w:eastAsia="ru-RU"/>
              </w:rPr>
            </w:pPr>
            <w:r>
              <w:t>наследия;</w:t>
            </w:r>
          </w:p>
          <w:p w:rsidR="00C276B7" w:rsidRDefault="00AF0ABA">
            <w:pPr>
              <w:jc w:val="center"/>
              <w:rPr>
                <w:sz w:val="24"/>
                <w:szCs w:val="24"/>
                <w:lang w:eastAsia="ru-RU"/>
              </w:rPr>
            </w:pPr>
            <w:r>
              <w:t>- Памятник истории и</w:t>
            </w:r>
          </w:p>
          <w:p w:rsidR="00C276B7" w:rsidRDefault="00AF0ABA">
            <w:pPr>
              <w:jc w:val="center"/>
              <w:rPr>
                <w:sz w:val="24"/>
                <w:szCs w:val="24"/>
                <w:lang w:eastAsia="ru-RU"/>
              </w:rPr>
            </w:pPr>
            <w:r>
              <w:t>культуры;</w:t>
            </w:r>
          </w:p>
          <w:p w:rsidR="00C276B7" w:rsidRDefault="00AF0ABA">
            <w:pPr>
              <w:jc w:val="center"/>
              <w:rPr>
                <w:sz w:val="24"/>
                <w:szCs w:val="24"/>
                <w:lang w:eastAsia="ru-RU"/>
              </w:rPr>
            </w:pPr>
            <w:r>
              <w:t>- Ансамбль</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Земельные участки </w:t>
            </w:r>
            <w:r>
              <w:lastRenderedPageBreak/>
              <w:t>(территории) общего пользования 12.0</w:t>
            </w:r>
          </w:p>
        </w:tc>
        <w:tc>
          <w:tcPr>
            <w:tcW w:w="4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r>
              <w:lastRenderedPageBreak/>
              <w:t>Земельные участки общего пользования.</w:t>
            </w:r>
          </w:p>
          <w:p w:rsidR="00C276B7" w:rsidRDefault="00AF0ABA">
            <w:pPr>
              <w:jc w:val="center"/>
              <w:rPr>
                <w:sz w:val="24"/>
                <w:szCs w:val="24"/>
                <w:lang w:eastAsia="ru-RU"/>
              </w:rPr>
            </w:pPr>
            <w:r>
              <w:lastRenderedPageBreak/>
              <w:t>Содержание данного вида разрешенного использования включает в себя содержание видов разрешенного использования с кодами 12.0.1 - 12.0.2</w:t>
            </w:r>
          </w:p>
        </w:tc>
        <w:tc>
          <w:tcPr>
            <w:tcW w:w="7378"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lastRenderedPageBreak/>
              <w:t>не подлежат установлению</w:t>
            </w:r>
          </w:p>
        </w:tc>
        <w:tc>
          <w:tcPr>
            <w:tcW w:w="1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rFonts w:eastAsia="SimSun"/>
                <w:bCs/>
                <w:szCs w:val="22"/>
              </w:rPr>
            </w:pPr>
            <w:r>
              <w:rPr>
                <w:rFonts w:eastAsia="SimSun"/>
                <w:bCs/>
                <w:szCs w:val="22"/>
              </w:rPr>
              <w:t>- Автомобильные дороги;</w:t>
            </w:r>
          </w:p>
          <w:p w:rsidR="00C276B7" w:rsidRDefault="00AF0ABA">
            <w:pPr>
              <w:jc w:val="center"/>
              <w:rPr>
                <w:rFonts w:eastAsia="SimSun"/>
                <w:bCs/>
                <w:szCs w:val="22"/>
              </w:rPr>
            </w:pPr>
            <w:r>
              <w:rPr>
                <w:rFonts w:eastAsia="SimSun"/>
                <w:bCs/>
                <w:szCs w:val="22"/>
              </w:rPr>
              <w:lastRenderedPageBreak/>
              <w:t>- Набережные;</w:t>
            </w:r>
          </w:p>
          <w:p w:rsidR="00C276B7" w:rsidRDefault="00AF0ABA">
            <w:pPr>
              <w:jc w:val="center"/>
              <w:rPr>
                <w:rFonts w:eastAsia="SimSun"/>
                <w:bCs/>
                <w:szCs w:val="22"/>
              </w:rPr>
            </w:pPr>
            <w:r>
              <w:rPr>
                <w:rFonts w:eastAsia="SimSun"/>
                <w:bCs/>
                <w:szCs w:val="22"/>
              </w:rPr>
              <w:t xml:space="preserve">- Скверы; </w:t>
            </w:r>
          </w:p>
          <w:p w:rsidR="00C276B7" w:rsidRDefault="00AF0ABA">
            <w:pPr>
              <w:jc w:val="center"/>
              <w:rPr>
                <w:rFonts w:eastAsia="SimSun"/>
                <w:bCs/>
                <w:szCs w:val="22"/>
              </w:rPr>
            </w:pPr>
            <w:r>
              <w:rPr>
                <w:rFonts w:eastAsia="SimSun"/>
                <w:bCs/>
                <w:szCs w:val="22"/>
              </w:rPr>
              <w:t>- Бульвары;</w:t>
            </w:r>
          </w:p>
          <w:p w:rsidR="00C276B7" w:rsidRDefault="00AF0ABA">
            <w:pPr>
              <w:jc w:val="center"/>
              <w:rPr>
                <w:rFonts w:eastAsia="SimSun"/>
                <w:bCs/>
                <w:szCs w:val="22"/>
              </w:rPr>
            </w:pPr>
            <w:r>
              <w:rPr>
                <w:rFonts w:eastAsia="SimSun"/>
                <w:bCs/>
                <w:szCs w:val="22"/>
              </w:rPr>
              <w:t>- Велодорожки;</w:t>
            </w:r>
          </w:p>
          <w:p w:rsidR="00C276B7" w:rsidRDefault="00AF0ABA">
            <w:pPr>
              <w:jc w:val="center"/>
              <w:rPr>
                <w:rFonts w:eastAsia="SimSun"/>
                <w:bCs/>
                <w:szCs w:val="22"/>
              </w:rPr>
            </w:pPr>
            <w:r>
              <w:rPr>
                <w:rFonts w:eastAsia="SimSun"/>
                <w:bCs/>
                <w:szCs w:val="22"/>
              </w:rPr>
              <w:t>- Площади;</w:t>
            </w:r>
          </w:p>
          <w:p w:rsidR="00C276B7" w:rsidRDefault="00AF0ABA">
            <w:pPr>
              <w:jc w:val="center"/>
              <w:rPr>
                <w:rFonts w:eastAsia="SimSun"/>
                <w:bCs/>
                <w:szCs w:val="22"/>
              </w:rPr>
            </w:pPr>
            <w:r>
              <w:rPr>
                <w:rFonts w:eastAsia="SimSun"/>
                <w:bCs/>
                <w:szCs w:val="22"/>
              </w:rPr>
              <w:t>- Малые архитектурные формы;</w:t>
            </w:r>
          </w:p>
          <w:p w:rsidR="00C276B7" w:rsidRDefault="00AF0ABA">
            <w:pPr>
              <w:jc w:val="center"/>
              <w:rPr>
                <w:rFonts w:eastAsia="SimSun"/>
                <w:bCs/>
                <w:szCs w:val="22"/>
              </w:rPr>
            </w:pPr>
            <w:r>
              <w:rPr>
                <w:rFonts w:eastAsia="SimSun"/>
                <w:bCs/>
                <w:szCs w:val="22"/>
              </w:rPr>
              <w:t>- Памятники;</w:t>
            </w:r>
          </w:p>
          <w:p w:rsidR="00C276B7" w:rsidRDefault="00AF0ABA">
            <w:pPr>
              <w:spacing w:line="276" w:lineRule="auto"/>
              <w:jc w:val="center"/>
              <w:rPr>
                <w:sz w:val="24"/>
                <w:szCs w:val="24"/>
                <w:lang w:eastAsia="ru-RU"/>
              </w:rPr>
            </w:pPr>
            <w:r>
              <w:rPr>
                <w:rFonts w:eastAsia="SimSun"/>
                <w:bCs/>
                <w:szCs w:val="22"/>
              </w:rPr>
              <w:t>- Общественные туалеты</w:t>
            </w:r>
          </w:p>
        </w:tc>
      </w:tr>
    </w:tbl>
    <w:p w:rsidR="00C276B7" w:rsidRDefault="00C276B7" w:rsidP="00457869">
      <w:pPr>
        <w:rPr>
          <w:b/>
          <w:sz w:val="24"/>
          <w:szCs w:val="24"/>
          <w:highlight w:val="white"/>
        </w:rPr>
      </w:pPr>
    </w:p>
    <w:tbl>
      <w:tblPr>
        <w:tblW w:w="15026" w:type="dxa"/>
        <w:tblInd w:w="-885" w:type="dxa"/>
        <w:tblLook w:val="04A0"/>
      </w:tblPr>
      <w:tblGrid>
        <w:gridCol w:w="2341"/>
        <w:gridCol w:w="2073"/>
        <w:gridCol w:w="26"/>
        <w:gridCol w:w="1492"/>
        <w:gridCol w:w="20"/>
        <w:gridCol w:w="17"/>
        <w:gridCol w:w="23"/>
        <w:gridCol w:w="1472"/>
        <w:gridCol w:w="14"/>
        <w:gridCol w:w="1399"/>
        <w:gridCol w:w="1512"/>
        <w:gridCol w:w="1622"/>
        <w:gridCol w:w="1205"/>
        <w:gridCol w:w="1843"/>
      </w:tblGrid>
      <w:tr w:rsidR="00C276B7">
        <w:trPr>
          <w:trHeight w:val="77"/>
          <w:tblHeader/>
        </w:trPr>
        <w:tc>
          <w:tcPr>
            <w:tcW w:w="15024" w:type="dxa"/>
            <w:gridSpan w:val="14"/>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shd w:val="clear" w:color="auto" w:fill="C6D9F1"/>
              </w:rPr>
              <w:t>Условно разрешенные виды использования</w:t>
            </w:r>
          </w:p>
        </w:tc>
      </w:tr>
      <w:tr w:rsidR="00C276B7">
        <w:trPr>
          <w:trHeight w:val="77"/>
          <w:tblHeader/>
        </w:trPr>
        <w:tc>
          <w:tcPr>
            <w:tcW w:w="1552"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090"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287" w:type="dxa"/>
            <w:gridSpan w:val="8"/>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425"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197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trPr>
          <w:trHeight w:val="77"/>
          <w:tblHeader/>
        </w:trPr>
        <w:tc>
          <w:tcPr>
            <w:tcW w:w="15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2266" w:type="dxa"/>
            <w:gridSpan w:val="6"/>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77"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77"/>
          <w:tblHeader/>
        </w:trPr>
        <w:tc>
          <w:tcPr>
            <w:tcW w:w="15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1133" w:type="dxa"/>
            <w:gridSpan w:val="4"/>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77"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282"/>
        </w:trPr>
        <w:tc>
          <w:tcPr>
            <w:tcW w:w="1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t>Автомобилестроительная промышленность 6.2.1</w:t>
            </w:r>
          </w:p>
        </w:tc>
        <w:tc>
          <w:tcPr>
            <w:tcW w:w="4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w:t>
            </w:r>
            <w:r>
              <w:lastRenderedPageBreak/>
              <w:t>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p w:rsidR="00C276B7" w:rsidRDefault="00C276B7">
            <w:pPr>
              <w:jc w:val="center"/>
              <w:rPr>
                <w:sz w:val="24"/>
                <w:szCs w:val="24"/>
                <w:lang w:eastAsia="ru-RU"/>
              </w:rPr>
            </w:pPr>
          </w:p>
        </w:tc>
        <w:tc>
          <w:tcPr>
            <w:tcW w:w="114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lastRenderedPageBreak/>
              <w:t xml:space="preserve">2000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 xml:space="preserve">500000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977"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rPr>
                <w:szCs w:val="24"/>
                <w:lang w:eastAsia="ru-RU"/>
              </w:rPr>
              <w:t xml:space="preserve">- Объекты, </w:t>
            </w:r>
            <w:r>
              <w:t xml:space="preserve">предназначенные для производства транспортных средств и оборудования, производства автомобилей, производства автомобильных </w:t>
            </w:r>
            <w:r>
              <w:lastRenderedPageBreak/>
              <w:t xml:space="preserve">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 </w:t>
            </w:r>
          </w:p>
        </w:tc>
      </w:tr>
      <w:tr w:rsidR="00C276B7">
        <w:trPr>
          <w:trHeight w:val="282"/>
        </w:trPr>
        <w:tc>
          <w:tcPr>
            <w:tcW w:w="1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Легкая промышленность 6.3.</w:t>
            </w:r>
          </w:p>
        </w:tc>
        <w:tc>
          <w:tcPr>
            <w:tcW w:w="4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40089">
            <w:pPr>
              <w:jc w:val="center"/>
              <w:rPr>
                <w:sz w:val="24"/>
                <w:szCs w:val="24"/>
                <w:lang w:eastAsia="ru-RU"/>
              </w:rPr>
            </w:pPr>
            <w:r w:rsidRPr="007F0ABD">
              <w:rPr>
                <w:color w:val="22272F"/>
                <w:shd w:val="clear" w:color="auto" w:fill="FFFFFF"/>
              </w:rPr>
              <w:t xml:space="preserve">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w:t>
            </w:r>
            <w:r w:rsidRPr="007F0ABD">
              <w:rPr>
                <w:color w:val="22272F"/>
                <w:shd w:val="clear" w:color="auto" w:fill="FFFFFF"/>
              </w:rPr>
              <w:lastRenderedPageBreak/>
              <w:t>легкой промышленности)</w:t>
            </w:r>
          </w:p>
          <w:p w:rsidR="00C276B7" w:rsidRDefault="00C276B7">
            <w:pPr>
              <w:jc w:val="center"/>
              <w:rPr>
                <w:sz w:val="24"/>
                <w:szCs w:val="24"/>
                <w:lang w:eastAsia="ru-RU"/>
              </w:rPr>
            </w:pPr>
          </w:p>
        </w:tc>
        <w:tc>
          <w:tcPr>
            <w:tcW w:w="114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lastRenderedPageBreak/>
              <w:t xml:space="preserve">2000 </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500000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977"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rPr>
                <w:szCs w:val="24"/>
                <w:lang w:eastAsia="ru-RU"/>
              </w:rPr>
              <w:t xml:space="preserve">- Объекты текстильных промышленных предприятий, производств легкой промышленности и коммунально-складских организации </w:t>
            </w:r>
          </w:p>
        </w:tc>
      </w:tr>
      <w:tr w:rsidR="00C276B7">
        <w:trPr>
          <w:trHeight w:val="282"/>
        </w:trPr>
        <w:tc>
          <w:tcPr>
            <w:tcW w:w="1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lastRenderedPageBreak/>
              <w:t>Фармацевтическая промышленность 6.3.1</w:t>
            </w:r>
          </w:p>
        </w:tc>
        <w:tc>
          <w:tcPr>
            <w:tcW w:w="4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14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2000</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500000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977"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rPr>
                <w:szCs w:val="24"/>
                <w:lang w:eastAsia="ru-RU"/>
              </w:rPr>
              <w:t xml:space="preserve">Объекты фармацевтического производства и </w:t>
            </w:r>
            <w:proofErr w:type="gramStart"/>
            <w:r>
              <w:rPr>
                <w:szCs w:val="24"/>
                <w:lang w:eastAsia="ru-RU"/>
              </w:rPr>
              <w:t>коммунально-складских</w:t>
            </w:r>
            <w:proofErr w:type="gramEnd"/>
            <w:r>
              <w:rPr>
                <w:szCs w:val="24"/>
                <w:lang w:eastAsia="ru-RU"/>
              </w:rPr>
              <w:t xml:space="preserve"> организации </w:t>
            </w:r>
          </w:p>
        </w:tc>
      </w:tr>
      <w:tr w:rsidR="00C276B7">
        <w:trPr>
          <w:trHeight w:val="282"/>
        </w:trPr>
        <w:tc>
          <w:tcPr>
            <w:tcW w:w="1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t>Пищевая промышленность 6.4</w:t>
            </w:r>
          </w:p>
        </w:tc>
        <w:tc>
          <w:tcPr>
            <w:tcW w:w="4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w:t>
            </w:r>
            <w:r>
              <w:lastRenderedPageBreak/>
              <w:t>производства напитков, алкогольных напитков и табачных изделий</w:t>
            </w:r>
          </w:p>
        </w:tc>
        <w:tc>
          <w:tcPr>
            <w:tcW w:w="11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lastRenderedPageBreak/>
              <w:t>2000</w:t>
            </w:r>
          </w:p>
        </w:tc>
        <w:tc>
          <w:tcPr>
            <w:tcW w:w="11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500000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977"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rPr>
                <w:szCs w:val="24"/>
                <w:lang w:eastAsia="ru-RU"/>
              </w:rPr>
              <w:t xml:space="preserve">- Объекты промышленных предприятий и коммунально-складских организаций </w:t>
            </w:r>
          </w:p>
        </w:tc>
      </w:tr>
      <w:tr w:rsidR="00C276B7">
        <w:trPr>
          <w:trHeight w:val="282"/>
        </w:trPr>
        <w:tc>
          <w:tcPr>
            <w:tcW w:w="1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Строительная промышленность 6.6</w:t>
            </w:r>
          </w:p>
        </w:tc>
        <w:tc>
          <w:tcPr>
            <w:tcW w:w="4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1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2000</w:t>
            </w:r>
          </w:p>
        </w:tc>
        <w:tc>
          <w:tcPr>
            <w:tcW w:w="115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500000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977"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rPr>
                <w:szCs w:val="24"/>
                <w:lang w:eastAsia="ru-RU"/>
              </w:rPr>
              <w:t xml:space="preserve">- Объекты строительных промышленных предприятий и коммунально-складских организаций </w:t>
            </w:r>
          </w:p>
        </w:tc>
      </w:tr>
      <w:tr w:rsidR="00C276B7">
        <w:trPr>
          <w:trHeight w:val="131"/>
        </w:trPr>
        <w:tc>
          <w:tcPr>
            <w:tcW w:w="15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Энергетика 6.7</w:t>
            </w:r>
          </w:p>
        </w:tc>
        <w:tc>
          <w:tcPr>
            <w:tcW w:w="40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w:t>
            </w:r>
            <w:r>
              <w:lastRenderedPageBreak/>
              <w:t>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t>золоотвалов</w:t>
            </w:r>
            <w:proofErr w:type="spellEnd"/>
            <w:r>
              <w:t xml:space="preserve">, гидротехнических сооружений); размещение объектов </w:t>
            </w:r>
            <w:proofErr w:type="spellStart"/>
            <w:r>
              <w:t>электросетевого</w:t>
            </w:r>
            <w:proofErr w:type="spellEnd"/>
            <w:r>
              <w:t xml:space="preserve"> хозяйства, за исключением объектов энергетики, размещение которых предусмотрено содержанием вида разрешенного использования с кодом 3.1</w:t>
            </w:r>
          </w:p>
          <w:p w:rsidR="00C276B7" w:rsidRDefault="00C276B7">
            <w:pPr>
              <w:jc w:val="center"/>
              <w:rPr>
                <w:sz w:val="24"/>
                <w:szCs w:val="24"/>
                <w:lang w:eastAsia="ru-RU"/>
              </w:rPr>
            </w:pP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 2000*</w:t>
            </w:r>
          </w:p>
        </w:tc>
        <w:tc>
          <w:tcPr>
            <w:tcW w:w="113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500000*</w:t>
            </w:r>
          </w:p>
        </w:tc>
        <w:tc>
          <w:tcPr>
            <w:tcW w:w="102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не подлежат </w:t>
            </w:r>
            <w:r>
              <w:lastRenderedPageBreak/>
              <w:t>установлению</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-/60, для </w:t>
            </w:r>
            <w:r>
              <w:lastRenderedPageBreak/>
              <w:t>дымовых труб ТЭС, опор линий электропередач не подлежат установлению</w:t>
            </w:r>
          </w:p>
        </w:tc>
        <w:tc>
          <w:tcPr>
            <w:tcW w:w="1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50 %</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977"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Объекты гидр</w:t>
            </w:r>
            <w:r>
              <w:rPr>
                <w:szCs w:val="24"/>
                <w:lang w:eastAsia="ru-RU"/>
              </w:rPr>
              <w:t>о</w:t>
            </w:r>
            <w:r>
              <w:rPr>
                <w:szCs w:val="24"/>
                <w:lang w:eastAsia="ru-RU"/>
              </w:rPr>
              <w:lastRenderedPageBreak/>
              <w:t>энергетики, те</w:t>
            </w:r>
            <w:r>
              <w:rPr>
                <w:szCs w:val="24"/>
                <w:lang w:eastAsia="ru-RU"/>
              </w:rPr>
              <w:t>п</w:t>
            </w:r>
            <w:r>
              <w:rPr>
                <w:szCs w:val="24"/>
                <w:lang w:eastAsia="ru-RU"/>
              </w:rPr>
              <w:t>ловых станций и электростанций;</w:t>
            </w:r>
          </w:p>
          <w:p w:rsidR="00C276B7" w:rsidRDefault="00AF0ABA">
            <w:pPr>
              <w:widowControl/>
              <w:suppressAutoHyphens w:val="0"/>
              <w:overflowPunct w:val="0"/>
              <w:jc w:val="center"/>
              <w:rPr>
                <w:szCs w:val="24"/>
                <w:lang w:eastAsia="ru-RU"/>
              </w:rPr>
            </w:pPr>
            <w:r>
              <w:rPr>
                <w:szCs w:val="24"/>
                <w:lang w:eastAsia="ru-RU"/>
              </w:rPr>
              <w:t>- Вспомогател</w:t>
            </w:r>
            <w:r>
              <w:rPr>
                <w:szCs w:val="24"/>
                <w:lang w:eastAsia="ru-RU"/>
              </w:rPr>
              <w:t>ь</w:t>
            </w:r>
            <w:r>
              <w:rPr>
                <w:szCs w:val="24"/>
                <w:lang w:eastAsia="ru-RU"/>
              </w:rPr>
              <w:t>ные для электр</w:t>
            </w:r>
            <w:r>
              <w:rPr>
                <w:szCs w:val="24"/>
                <w:lang w:eastAsia="ru-RU"/>
              </w:rPr>
              <w:t>о</w:t>
            </w:r>
            <w:r>
              <w:rPr>
                <w:szCs w:val="24"/>
                <w:lang w:eastAsia="ru-RU"/>
              </w:rPr>
              <w:t>станций сооруж</w:t>
            </w:r>
            <w:r>
              <w:rPr>
                <w:szCs w:val="24"/>
                <w:lang w:eastAsia="ru-RU"/>
              </w:rPr>
              <w:t>е</w:t>
            </w:r>
            <w:r>
              <w:rPr>
                <w:szCs w:val="24"/>
                <w:lang w:eastAsia="ru-RU"/>
              </w:rPr>
              <w:t>ния (</w:t>
            </w:r>
            <w:proofErr w:type="spellStart"/>
            <w:r>
              <w:rPr>
                <w:szCs w:val="24"/>
                <w:lang w:eastAsia="ru-RU"/>
              </w:rPr>
              <w:t>золоотвалы</w:t>
            </w:r>
            <w:proofErr w:type="spellEnd"/>
            <w:r>
              <w:rPr>
                <w:szCs w:val="24"/>
                <w:lang w:eastAsia="ru-RU"/>
              </w:rPr>
              <w:t>, гидротехнические сооружения);</w:t>
            </w:r>
          </w:p>
          <w:p w:rsidR="00C276B7" w:rsidRDefault="00AF0ABA">
            <w:pPr>
              <w:jc w:val="center"/>
              <w:rPr>
                <w:sz w:val="24"/>
                <w:szCs w:val="24"/>
                <w:lang w:eastAsia="ru-RU"/>
              </w:rPr>
            </w:pPr>
            <w:r>
              <w:rPr>
                <w:szCs w:val="24"/>
                <w:lang w:eastAsia="ru-RU"/>
              </w:rPr>
              <w:t xml:space="preserve">- Объекты </w:t>
            </w:r>
            <w:proofErr w:type="spellStart"/>
            <w:r>
              <w:rPr>
                <w:szCs w:val="24"/>
                <w:lang w:eastAsia="ru-RU"/>
              </w:rPr>
              <w:t>электросетевого</w:t>
            </w:r>
            <w:proofErr w:type="spellEnd"/>
            <w:r>
              <w:rPr>
                <w:szCs w:val="24"/>
                <w:lang w:eastAsia="ru-RU"/>
              </w:rPr>
              <w:t xml:space="preserve"> хозяйства;</w:t>
            </w:r>
          </w:p>
        </w:tc>
      </w:tr>
      <w:tr w:rsidR="00C276B7">
        <w:trPr>
          <w:trHeight w:val="3301"/>
        </w:trPr>
        <w:tc>
          <w:tcPr>
            <w:tcW w:w="15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 для линий электропередач не подлежат установлению</w:t>
            </w:r>
          </w:p>
        </w:tc>
        <w:tc>
          <w:tcPr>
            <w:tcW w:w="113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p w:rsidR="00C276B7" w:rsidRDefault="00AF0ABA">
            <w:pPr>
              <w:jc w:val="center"/>
              <w:rPr>
                <w:sz w:val="24"/>
                <w:szCs w:val="24"/>
                <w:lang w:eastAsia="ru-RU"/>
              </w:rPr>
            </w:pPr>
            <w:r>
              <w:t>* - для линий электропередач не подлежат установлению</w:t>
            </w:r>
          </w:p>
        </w:tc>
        <w:tc>
          <w:tcPr>
            <w:tcW w:w="102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977"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widowControl/>
              <w:suppressAutoHyphens w:val="0"/>
              <w:overflowPunct w:val="0"/>
              <w:jc w:val="center"/>
              <w:rPr>
                <w:szCs w:val="24"/>
                <w:lang w:eastAsia="ru-RU"/>
              </w:rPr>
            </w:pPr>
          </w:p>
        </w:tc>
      </w:tr>
      <w:tr w:rsidR="00C276B7">
        <w:trPr>
          <w:trHeight w:val="1290"/>
        </w:trPr>
        <w:tc>
          <w:tcPr>
            <w:tcW w:w="15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Связь 6.8</w:t>
            </w:r>
          </w:p>
        </w:tc>
        <w:tc>
          <w:tcPr>
            <w:tcW w:w="40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jc w:val="center"/>
              <w:rPr>
                <w:szCs w:val="24"/>
                <w:lang w:eastAsia="ru-RU"/>
              </w:rPr>
            </w:pPr>
            <w:r>
              <w:t>2000</w:t>
            </w:r>
            <w:r>
              <w:rPr>
                <w:szCs w:val="24"/>
                <w:lang w:eastAsia="ru-RU"/>
              </w:rPr>
              <w:t>*</w:t>
            </w:r>
          </w:p>
          <w:p w:rsidR="00C276B7" w:rsidRDefault="00C276B7">
            <w:pPr>
              <w:widowControl/>
              <w:suppressAutoHyphens w:val="0"/>
              <w:overflowPunct w:val="0"/>
              <w:jc w:val="center"/>
              <w:rPr>
                <w:szCs w:val="24"/>
                <w:lang w:eastAsia="ru-RU"/>
              </w:rPr>
            </w:pPr>
          </w:p>
          <w:p w:rsidR="00C276B7" w:rsidRDefault="00C276B7">
            <w:pPr>
              <w:widowControl/>
              <w:suppressAutoHyphens w:val="0"/>
              <w:overflowPunct w:val="0"/>
              <w:jc w:val="center"/>
              <w:rPr>
                <w:szCs w:val="24"/>
                <w:lang w:eastAsia="ru-RU"/>
              </w:rPr>
            </w:pPr>
          </w:p>
        </w:tc>
        <w:tc>
          <w:tcPr>
            <w:tcW w:w="113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jc w:val="center"/>
              <w:rPr>
                <w:szCs w:val="24"/>
                <w:lang w:eastAsia="ru-RU"/>
              </w:rPr>
            </w:pPr>
            <w:r>
              <w:rPr>
                <w:szCs w:val="24"/>
                <w:lang w:eastAsia="ru-RU"/>
              </w:rPr>
              <w:t>500000*</w:t>
            </w:r>
          </w:p>
          <w:p w:rsidR="00C276B7" w:rsidRDefault="00C276B7">
            <w:pPr>
              <w:widowControl/>
              <w:suppressAutoHyphens w:val="0"/>
              <w:overflowPunct w:val="0"/>
              <w:jc w:val="center"/>
              <w:rPr>
                <w:szCs w:val="24"/>
                <w:lang w:eastAsia="ru-RU"/>
              </w:rPr>
            </w:pPr>
          </w:p>
          <w:p w:rsidR="00C276B7" w:rsidRDefault="00C276B7">
            <w:pPr>
              <w:widowControl/>
              <w:suppressAutoHyphens w:val="0"/>
              <w:overflowPunct w:val="0"/>
              <w:jc w:val="center"/>
              <w:rPr>
                <w:szCs w:val="24"/>
                <w:lang w:eastAsia="ru-RU"/>
              </w:rPr>
            </w:pPr>
          </w:p>
        </w:tc>
        <w:tc>
          <w:tcPr>
            <w:tcW w:w="102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75 %</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77"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Объект связи;</w:t>
            </w:r>
          </w:p>
          <w:p w:rsidR="00C276B7" w:rsidRDefault="00AF0ABA">
            <w:pPr>
              <w:widowControl/>
              <w:suppressAutoHyphens w:val="0"/>
              <w:overflowPunct w:val="0"/>
              <w:jc w:val="center"/>
              <w:rPr>
                <w:szCs w:val="24"/>
                <w:lang w:eastAsia="ru-RU"/>
              </w:rPr>
            </w:pPr>
            <w:r>
              <w:rPr>
                <w:szCs w:val="24"/>
                <w:lang w:eastAsia="ru-RU"/>
              </w:rPr>
              <w:t>- Антенное поле;</w:t>
            </w:r>
          </w:p>
          <w:p w:rsidR="00C276B7" w:rsidRDefault="00AF0ABA">
            <w:pPr>
              <w:widowControl/>
              <w:suppressAutoHyphens w:val="0"/>
              <w:overflowPunct w:val="0"/>
              <w:jc w:val="center"/>
              <w:rPr>
                <w:szCs w:val="24"/>
                <w:lang w:eastAsia="ru-RU"/>
              </w:rPr>
            </w:pPr>
            <w:r>
              <w:rPr>
                <w:szCs w:val="24"/>
                <w:lang w:eastAsia="ru-RU"/>
              </w:rPr>
              <w:t>- Объект спутн</w:t>
            </w:r>
            <w:r>
              <w:rPr>
                <w:szCs w:val="24"/>
                <w:lang w:eastAsia="ru-RU"/>
              </w:rPr>
              <w:t>и</w:t>
            </w:r>
            <w:r>
              <w:rPr>
                <w:szCs w:val="24"/>
                <w:lang w:eastAsia="ru-RU"/>
              </w:rPr>
              <w:t>ковой связи;</w:t>
            </w:r>
          </w:p>
          <w:p w:rsidR="00C276B7" w:rsidRDefault="00AF0ABA">
            <w:pPr>
              <w:widowControl/>
              <w:suppressAutoHyphens w:val="0"/>
              <w:overflowPunct w:val="0"/>
              <w:jc w:val="center"/>
              <w:rPr>
                <w:szCs w:val="24"/>
                <w:lang w:eastAsia="ru-RU"/>
              </w:rPr>
            </w:pPr>
            <w:r>
              <w:rPr>
                <w:szCs w:val="24"/>
                <w:lang w:eastAsia="ru-RU"/>
              </w:rPr>
              <w:t>- Вышка сотовой связи;</w:t>
            </w:r>
          </w:p>
          <w:p w:rsidR="00C276B7" w:rsidRDefault="00AF0ABA">
            <w:pPr>
              <w:jc w:val="center"/>
              <w:rPr>
                <w:sz w:val="24"/>
                <w:szCs w:val="24"/>
                <w:lang w:eastAsia="ru-RU"/>
              </w:rPr>
            </w:pPr>
            <w:r>
              <w:rPr>
                <w:szCs w:val="24"/>
                <w:lang w:eastAsia="ru-RU"/>
              </w:rPr>
              <w:t>- Телевизионная вышка</w:t>
            </w:r>
          </w:p>
        </w:tc>
      </w:tr>
      <w:tr w:rsidR="00C276B7">
        <w:trPr>
          <w:trHeight w:val="1221"/>
        </w:trPr>
        <w:tc>
          <w:tcPr>
            <w:tcW w:w="15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0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jc w:val="center"/>
              <w:rPr>
                <w:szCs w:val="24"/>
                <w:lang w:eastAsia="ru-RU"/>
              </w:rPr>
            </w:pPr>
            <w:r>
              <w:rPr>
                <w:szCs w:val="24"/>
                <w:lang w:eastAsia="ru-RU"/>
              </w:rPr>
              <w:t>*для линий связи не по</w:t>
            </w:r>
            <w:r>
              <w:rPr>
                <w:szCs w:val="24"/>
                <w:lang w:eastAsia="ru-RU"/>
              </w:rPr>
              <w:t>д</w:t>
            </w:r>
            <w:r>
              <w:rPr>
                <w:szCs w:val="24"/>
                <w:lang w:eastAsia="ru-RU"/>
              </w:rPr>
              <w:t>лежат уст</w:t>
            </w:r>
            <w:r>
              <w:rPr>
                <w:szCs w:val="24"/>
                <w:lang w:eastAsia="ru-RU"/>
              </w:rPr>
              <w:t>а</w:t>
            </w:r>
            <w:r>
              <w:rPr>
                <w:szCs w:val="24"/>
                <w:lang w:eastAsia="ru-RU"/>
              </w:rPr>
              <w:t>новлению</w:t>
            </w:r>
          </w:p>
        </w:tc>
        <w:tc>
          <w:tcPr>
            <w:tcW w:w="113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jc w:val="center"/>
              <w:rPr>
                <w:szCs w:val="24"/>
                <w:lang w:eastAsia="ru-RU"/>
              </w:rPr>
            </w:pPr>
            <w:r>
              <w:rPr>
                <w:szCs w:val="24"/>
                <w:lang w:eastAsia="ru-RU"/>
              </w:rPr>
              <w:t>*для линий связи не по</w:t>
            </w:r>
            <w:r>
              <w:rPr>
                <w:szCs w:val="24"/>
                <w:lang w:eastAsia="ru-RU"/>
              </w:rPr>
              <w:t>д</w:t>
            </w:r>
            <w:r>
              <w:rPr>
                <w:szCs w:val="24"/>
                <w:lang w:eastAsia="ru-RU"/>
              </w:rPr>
              <w:t>лежат уст</w:t>
            </w:r>
            <w:r>
              <w:rPr>
                <w:szCs w:val="24"/>
                <w:lang w:eastAsia="ru-RU"/>
              </w:rPr>
              <w:t>а</w:t>
            </w:r>
            <w:r>
              <w:rPr>
                <w:szCs w:val="24"/>
                <w:lang w:eastAsia="ru-RU"/>
              </w:rPr>
              <w:t>новлению</w:t>
            </w:r>
          </w:p>
        </w:tc>
        <w:tc>
          <w:tcPr>
            <w:tcW w:w="102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977"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widowControl/>
              <w:suppressAutoHyphens w:val="0"/>
              <w:overflowPunct w:val="0"/>
              <w:jc w:val="center"/>
              <w:rPr>
                <w:szCs w:val="24"/>
                <w:lang w:eastAsia="ru-RU"/>
              </w:rPr>
            </w:pPr>
          </w:p>
        </w:tc>
      </w:tr>
    </w:tbl>
    <w:p w:rsidR="00C276B7" w:rsidRDefault="00C276B7">
      <w:pPr>
        <w:jc w:val="center"/>
        <w:rPr>
          <w:sz w:val="24"/>
          <w:szCs w:val="24"/>
          <w:highlight w:val="white"/>
        </w:rPr>
      </w:pPr>
    </w:p>
    <w:p w:rsidR="00C276B7" w:rsidRDefault="00AF0ABA">
      <w:pPr>
        <w:jc w:val="center"/>
        <w:rPr>
          <w:b/>
          <w:sz w:val="24"/>
          <w:szCs w:val="24"/>
          <w:highlight w:val="white"/>
        </w:rPr>
      </w:pPr>
      <w:r>
        <w:rPr>
          <w:b/>
          <w:sz w:val="24"/>
          <w:szCs w:val="24"/>
          <w:shd w:val="clear" w:color="auto" w:fill="FFFFFF"/>
        </w:rPr>
        <w:t>Вспомогательные виды разрешенного использования</w:t>
      </w:r>
    </w:p>
    <w:p w:rsidR="00C276B7" w:rsidRDefault="00C276B7">
      <w:pPr>
        <w:jc w:val="center"/>
        <w:rPr>
          <w:b/>
          <w:sz w:val="24"/>
          <w:szCs w:val="24"/>
          <w:highlight w:val="white"/>
        </w:rPr>
      </w:pPr>
    </w:p>
    <w:p w:rsidR="00C276B7" w:rsidRDefault="00AF0ABA">
      <w:pPr>
        <w:tabs>
          <w:tab w:val="left" w:pos="1320"/>
        </w:tabs>
        <w:ind w:firstLine="567"/>
        <w:rPr>
          <w:sz w:val="24"/>
          <w:szCs w:val="24"/>
        </w:rPr>
      </w:pPr>
      <w:r>
        <w:rPr>
          <w:sz w:val="24"/>
          <w:szCs w:val="24"/>
        </w:rPr>
        <w:lastRenderedPageBreak/>
        <w:t>- Не подлежат установлению.</w:t>
      </w:r>
    </w:p>
    <w:p w:rsidR="00C276B7" w:rsidRDefault="00C276B7">
      <w:pPr>
        <w:tabs>
          <w:tab w:val="left" w:pos="1320"/>
        </w:tabs>
        <w:ind w:firstLine="567"/>
        <w:rPr>
          <w:b/>
          <w:iCs/>
          <w:sz w:val="28"/>
          <w:szCs w:val="28"/>
        </w:rPr>
      </w:pPr>
    </w:p>
    <w:p w:rsidR="00C276B7" w:rsidRDefault="00AF0ABA">
      <w:pPr>
        <w:ind w:firstLine="567"/>
        <w:jc w:val="both"/>
        <w:rPr>
          <w:b/>
          <w:sz w:val="24"/>
          <w:szCs w:val="24"/>
        </w:rPr>
      </w:pPr>
      <w:r>
        <w:rPr>
          <w:b/>
          <w:sz w:val="24"/>
          <w:szCs w:val="24"/>
        </w:rPr>
        <w:t>ОГРАНИЧЕНИЯ ИСПОЛЬЗОВАНИЯ ЗЕМЕЛЬНЫХ УЧАСТКОВ И ОБЪЕКТОВ КАПИТАЛЬНОГО СТРОИТЕЛЬСТВА:</w:t>
      </w:r>
    </w:p>
    <w:p w:rsidR="00C276B7" w:rsidRDefault="00AF0ABA">
      <w:pPr>
        <w:ind w:firstLine="567"/>
        <w:jc w:val="both"/>
        <w:rPr>
          <w:sz w:val="22"/>
          <w:szCs w:val="22"/>
        </w:rPr>
      </w:pPr>
      <w:r>
        <w:rPr>
          <w:sz w:val="22"/>
          <w:szCs w:val="22"/>
        </w:rPr>
        <w:t xml:space="preserve">Не допускается размещать склады сырья и полупродуктов для фармацевтических предприятий, </w:t>
      </w:r>
      <w:r>
        <w:rPr>
          <w:rFonts w:eastAsia="Calibri"/>
          <w:sz w:val="22"/>
          <w:szCs w:val="22"/>
        </w:rPr>
        <w:t>объекты по производству лекарственных веществ, лекарственных средств и (или) лекарственных форм,</w:t>
      </w:r>
      <w:r>
        <w:rPr>
          <w:sz w:val="22"/>
          <w:szCs w:val="22"/>
        </w:rPr>
        <w:t xml:space="preserve"> оптовые склады продовольственного сырья и пищевых продуктов</w:t>
      </w:r>
      <w:r>
        <w:rPr>
          <w:rFonts w:eastAsia="Calibri"/>
          <w:sz w:val="22"/>
          <w:szCs w:val="22"/>
        </w:rPr>
        <w:t xml:space="preserve"> </w:t>
      </w:r>
      <w:r>
        <w:rPr>
          <w:sz w:val="22"/>
          <w:szCs w:val="22"/>
        </w:rPr>
        <w:t>в санитарно-защитной зоне и на территории объектов других отраслей промышленности.</w:t>
      </w:r>
    </w:p>
    <w:p w:rsidR="00C276B7" w:rsidRDefault="00AF0ABA">
      <w:pPr>
        <w:ind w:firstLine="567"/>
        <w:jc w:val="both"/>
        <w:rPr>
          <w:rFonts w:eastAsia="Calibri"/>
          <w:color w:val="000000"/>
          <w:sz w:val="22"/>
          <w:szCs w:val="22"/>
        </w:rPr>
      </w:pPr>
      <w:r>
        <w:rPr>
          <w:rFonts w:eastAsia="Calibri"/>
          <w:color w:val="000000"/>
          <w:sz w:val="22"/>
          <w:szCs w:val="22"/>
        </w:rPr>
        <w:t>Все производственные объекты должны быть закрыты от общего доступа ограждением, выполненным из металлических или бетонных конструкций. Цвет и конфигурация ограждения подлежат согласованию с уполномоченным органом.</w:t>
      </w:r>
    </w:p>
    <w:p w:rsidR="00C276B7" w:rsidRDefault="00AF0ABA">
      <w:pPr>
        <w:ind w:firstLine="567"/>
        <w:jc w:val="both"/>
        <w:rPr>
          <w:rFonts w:eastAsia="Calibri"/>
          <w:color w:val="000000"/>
          <w:sz w:val="22"/>
          <w:szCs w:val="22"/>
        </w:rPr>
      </w:pPr>
      <w:r>
        <w:rPr>
          <w:rFonts w:eastAsia="Calibri"/>
          <w:color w:val="000000"/>
          <w:sz w:val="22"/>
          <w:szCs w:val="22"/>
        </w:rPr>
        <w:t>Границы производственных объектов, выходящие на улично-дорожную сеть, а также въезды на территорию производственных объектов должны быть оборудованы элементами уличного освещения. Элементы уличного освещения необходимо устанавливать на расстояние не более 40 метров от одного элемента до другого.</w:t>
      </w:r>
    </w:p>
    <w:p w:rsidR="00C276B7" w:rsidRDefault="00AF0ABA">
      <w:pPr>
        <w:ind w:firstLine="567"/>
        <w:jc w:val="both"/>
        <w:rPr>
          <w:sz w:val="22"/>
          <w:szCs w:val="22"/>
        </w:rPr>
      </w:pPr>
      <w:r>
        <w:rPr>
          <w:rFonts w:eastAsia="Calibri"/>
          <w:color w:val="000000"/>
          <w:sz w:val="22"/>
          <w:szCs w:val="22"/>
        </w:rPr>
        <w:t>Размещение строительных материалов и производственных ресурсов допускается только на специально отведенной подготовленной территории, соответствующей требованиям технических регламентов по складированию материалов, норм экологии, санитарии и другим действующим нормам.</w:t>
      </w:r>
    </w:p>
    <w:p w:rsidR="00C276B7" w:rsidRDefault="00AF0ABA">
      <w:pPr>
        <w:ind w:firstLine="567"/>
        <w:jc w:val="both"/>
        <w:rPr>
          <w:sz w:val="22"/>
          <w:szCs w:val="22"/>
        </w:rPr>
      </w:pPr>
      <w:r>
        <w:rPr>
          <w:sz w:val="22"/>
          <w:szCs w:val="22"/>
        </w:rPr>
        <w:t xml:space="preserve">Использование земельных участков в границах охранных зон объектов </w:t>
      </w:r>
      <w:proofErr w:type="spellStart"/>
      <w:r>
        <w:rPr>
          <w:sz w:val="22"/>
          <w:szCs w:val="22"/>
        </w:rPr>
        <w:t>электросетевого</w:t>
      </w:r>
      <w:proofErr w:type="spellEnd"/>
      <w:r>
        <w:rPr>
          <w:sz w:val="22"/>
          <w:szCs w:val="22"/>
        </w:rPr>
        <w:t xml:space="preserve"> хозяйства осуществлять в соответствии с Постановлением Правительства Российской Федерации от 24.02.2009 № 160 «О порядке установления охранных зон объектов </w:t>
      </w:r>
      <w:proofErr w:type="spellStart"/>
      <w:r>
        <w:rPr>
          <w:sz w:val="22"/>
          <w:szCs w:val="22"/>
        </w:rPr>
        <w:t>электросетевого</w:t>
      </w:r>
      <w:proofErr w:type="spellEnd"/>
      <w:r>
        <w:rPr>
          <w:sz w:val="22"/>
          <w:szCs w:val="22"/>
        </w:rPr>
        <w:t xml:space="preserve"> хозяйства и особых условий использования земельных участков, расположенных в границах таких зон».</w:t>
      </w:r>
    </w:p>
    <w:p w:rsidR="00C276B7" w:rsidRDefault="00AF0ABA" w:rsidP="00457869">
      <w:pPr>
        <w:tabs>
          <w:tab w:val="left" w:pos="1320"/>
        </w:tabs>
        <w:ind w:firstLine="567"/>
        <w:rPr>
          <w:sz w:val="22"/>
          <w:szCs w:val="22"/>
        </w:rPr>
      </w:pPr>
      <w:r>
        <w:rPr>
          <w:sz w:val="22"/>
          <w:szCs w:val="22"/>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6 настоящих Правил.</w:t>
      </w:r>
    </w:p>
    <w:p w:rsidR="00C276B7" w:rsidRDefault="00C276B7">
      <w:pPr>
        <w:tabs>
          <w:tab w:val="left" w:pos="1320"/>
        </w:tabs>
        <w:jc w:val="center"/>
        <w:rPr>
          <w:b/>
          <w:iCs/>
          <w:sz w:val="24"/>
          <w:szCs w:val="24"/>
        </w:rPr>
      </w:pPr>
    </w:p>
    <w:p w:rsidR="00C276B7" w:rsidRDefault="00C276B7">
      <w:pPr>
        <w:tabs>
          <w:tab w:val="left" w:pos="1320"/>
        </w:tabs>
        <w:jc w:val="center"/>
        <w:rPr>
          <w:b/>
          <w:iCs/>
          <w:sz w:val="24"/>
          <w:szCs w:val="24"/>
        </w:rPr>
      </w:pPr>
    </w:p>
    <w:tbl>
      <w:tblPr>
        <w:tblW w:w="14275" w:type="dxa"/>
        <w:tblInd w:w="-459" w:type="dxa"/>
        <w:tblLook w:val="04A0"/>
      </w:tblPr>
      <w:tblGrid>
        <w:gridCol w:w="14275"/>
      </w:tblGrid>
      <w:tr w:rsidR="00C276B7">
        <w:tc>
          <w:tcPr>
            <w:tcW w:w="14275" w:type="dxa"/>
            <w:tcBorders>
              <w:top w:val="single" w:sz="4" w:space="0" w:color="000000"/>
              <w:left w:val="single" w:sz="4" w:space="0" w:color="000000"/>
              <w:bottom w:val="single" w:sz="4" w:space="0" w:color="000000"/>
              <w:right w:val="single" w:sz="4" w:space="0" w:color="000000"/>
            </w:tcBorders>
            <w:shd w:val="clear" w:color="auto" w:fill="DAEEF3"/>
          </w:tcPr>
          <w:p w:rsidR="00C276B7" w:rsidRDefault="00AF0ABA">
            <w:pPr>
              <w:tabs>
                <w:tab w:val="left" w:pos="1320"/>
              </w:tabs>
              <w:jc w:val="center"/>
              <w:rPr>
                <w:rFonts w:eastAsia="Calibri"/>
                <w:b/>
                <w:sz w:val="24"/>
                <w:szCs w:val="24"/>
              </w:rPr>
            </w:pPr>
            <w:r>
              <w:rPr>
                <w:rFonts w:eastAsia="Calibri"/>
                <w:b/>
                <w:iCs/>
                <w:sz w:val="24"/>
                <w:szCs w:val="24"/>
              </w:rPr>
              <w:t>Т. ЗОНА ТРАНСПОРТНОЙ ИНФРАСТРУКТУРЫ</w:t>
            </w:r>
          </w:p>
          <w:p w:rsidR="00C276B7" w:rsidRDefault="00AF0ABA">
            <w:pPr>
              <w:tabs>
                <w:tab w:val="left" w:pos="1320"/>
              </w:tabs>
              <w:jc w:val="center"/>
              <w:rPr>
                <w:rFonts w:eastAsia="Calibri"/>
                <w:b/>
                <w:iCs/>
                <w:sz w:val="24"/>
                <w:szCs w:val="24"/>
              </w:rPr>
            </w:pPr>
            <w:r>
              <w:rPr>
                <w:rFonts w:eastAsia="Calibri"/>
                <w:iCs/>
                <w:sz w:val="24"/>
                <w:szCs w:val="24"/>
              </w:rPr>
              <w:t xml:space="preserve">Зона транспортной инфраструктуры </w:t>
            </w:r>
            <w:r>
              <w:rPr>
                <w:rFonts w:eastAsia="Calibri"/>
                <w:sz w:val="24"/>
                <w:szCs w:val="24"/>
              </w:rPr>
              <w:t xml:space="preserve">(Т) предназначена для размещения объектов </w:t>
            </w:r>
            <w:r>
              <w:rPr>
                <w:rFonts w:eastAsia="Calibri"/>
                <w:iCs/>
                <w:sz w:val="24"/>
                <w:szCs w:val="24"/>
              </w:rPr>
              <w:t>транспортной инфраструктуры</w:t>
            </w:r>
            <w:r>
              <w:rPr>
                <w:rFonts w:eastAsia="Calibri"/>
                <w:sz w:val="24"/>
                <w:szCs w:val="24"/>
              </w:rPr>
              <w:t>.</w:t>
            </w:r>
          </w:p>
        </w:tc>
      </w:tr>
    </w:tbl>
    <w:p w:rsidR="00C276B7" w:rsidRDefault="00C276B7">
      <w:pPr>
        <w:tabs>
          <w:tab w:val="left" w:pos="1320"/>
        </w:tabs>
        <w:jc w:val="center"/>
        <w:rPr>
          <w:b/>
          <w:iCs/>
          <w:sz w:val="24"/>
          <w:szCs w:val="24"/>
        </w:rPr>
      </w:pPr>
    </w:p>
    <w:p w:rsidR="00C276B7" w:rsidRDefault="00C276B7">
      <w:pPr>
        <w:jc w:val="center"/>
        <w:rPr>
          <w:b/>
          <w:sz w:val="24"/>
          <w:szCs w:val="24"/>
        </w:rPr>
      </w:pPr>
    </w:p>
    <w:tbl>
      <w:tblPr>
        <w:tblW w:w="15027" w:type="dxa"/>
        <w:tblInd w:w="-885" w:type="dxa"/>
        <w:tblLook w:val="04A0"/>
      </w:tblPr>
      <w:tblGrid>
        <w:gridCol w:w="1847"/>
        <w:gridCol w:w="2122"/>
        <w:gridCol w:w="1799"/>
        <w:gridCol w:w="1799"/>
        <w:gridCol w:w="1435"/>
        <w:gridCol w:w="1303"/>
        <w:gridCol w:w="1665"/>
        <w:gridCol w:w="1235"/>
        <w:gridCol w:w="1847"/>
      </w:tblGrid>
      <w:tr w:rsidR="00C276B7">
        <w:trPr>
          <w:trHeight w:val="77"/>
          <w:tblHeader/>
        </w:trPr>
        <w:tc>
          <w:tcPr>
            <w:tcW w:w="15025" w:type="dxa"/>
            <w:gridSpan w:val="9"/>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rPr>
              <w:t>Основные виды разрешенного использования</w:t>
            </w:r>
          </w:p>
        </w:tc>
      </w:tr>
      <w:tr w:rsidR="00C276B7">
        <w:trPr>
          <w:trHeight w:val="77"/>
          <w:tblHeader/>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108"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136"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trPr>
          <w:trHeight w:val="77"/>
          <w:tblHeader/>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136"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249"/>
          <w:tblHeader/>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9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136"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tcPr>
          <w:p w:rsidR="00C276B7" w:rsidRDefault="00C276B7">
            <w:pPr>
              <w:jc w:val="center"/>
              <w:rPr>
                <w:sz w:val="24"/>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Хранение автотранспорта 2.7.1</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737B7F">
            <w:pPr>
              <w:jc w:val="center"/>
              <w:rPr>
                <w:sz w:val="24"/>
                <w:szCs w:val="24"/>
                <w:lang w:eastAsia="ru-RU"/>
              </w:rPr>
            </w:pPr>
            <w:r w:rsidRPr="00AC20EE">
              <w:rPr>
                <w:color w:val="22272F"/>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C20EE">
              <w:rPr>
                <w:color w:val="22272F"/>
                <w:shd w:val="clear" w:color="auto" w:fill="FFFFFF"/>
              </w:rPr>
              <w:t>машино-места</w:t>
            </w:r>
            <w:proofErr w:type="spellEnd"/>
            <w:r w:rsidRPr="00AC20EE">
              <w:rPr>
                <w:color w:val="22272F"/>
                <w:shd w:val="clear" w:color="auto" w:fill="FFFFFF"/>
              </w:rPr>
              <w:t>, за исключением гаражей, размещение которых предусмотрено содержанием видов разрешенного использования с </w:t>
            </w:r>
            <w:hyperlink r:id="rId25" w:anchor="/document/75062082/entry/1272" w:history="1">
              <w:r w:rsidRPr="00AC20EE">
                <w:rPr>
                  <w:color w:val="3272C0"/>
                  <w:u w:val="single"/>
                  <w:shd w:val="clear" w:color="auto" w:fill="FFFFFF"/>
                </w:rPr>
                <w:t>кодами 2.7.2</w:t>
              </w:r>
            </w:hyperlink>
            <w:r w:rsidRPr="00AC20EE">
              <w:rPr>
                <w:color w:val="22272F"/>
                <w:shd w:val="clear" w:color="auto" w:fill="FFFFFF"/>
              </w:rPr>
              <w:t>, 4.9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val="en-US" w:eastAsia="ru-RU"/>
              </w:rPr>
            </w:pPr>
            <w:r>
              <w:rPr>
                <w:szCs w:val="24"/>
                <w:lang w:eastAsia="ru-RU"/>
              </w:rPr>
              <w:t>18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val="en-US" w:eastAsia="ru-RU"/>
              </w:rPr>
            </w:pPr>
            <w:r>
              <w:rPr>
                <w:szCs w:val="24"/>
                <w:lang w:eastAsia="ru-RU"/>
              </w:rPr>
              <w:t>30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не подлежит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1/3</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75 %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spacing w:line="276" w:lineRule="auto"/>
              <w:jc w:val="center"/>
              <w:rPr>
                <w:szCs w:val="24"/>
                <w:lang w:eastAsia="ru-RU"/>
              </w:rPr>
            </w:pPr>
            <w:r>
              <w:rPr>
                <w:szCs w:val="24"/>
                <w:lang w:eastAsia="ru-RU"/>
              </w:rPr>
              <w:t>0</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spacing w:line="276" w:lineRule="auto"/>
              <w:jc w:val="center"/>
              <w:rPr>
                <w:szCs w:val="24"/>
                <w:lang w:eastAsia="ru-RU"/>
              </w:rPr>
            </w:pPr>
            <w:r>
              <w:rPr>
                <w:szCs w:val="24"/>
                <w:lang w:eastAsia="ru-RU"/>
              </w:rPr>
              <w:t>- Индивидуальный гараж</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Служебные гаражи 4.9</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r>
              <w:lastRenderedPageBreak/>
              <w:t>кодами 3.0, 4.0, а также для стоянки и хранения транспортных средств общего пользования, в том числе в депо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2000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75 %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Гаражи с н</w:t>
            </w:r>
            <w:r>
              <w:rPr>
                <w:szCs w:val="24"/>
                <w:lang w:eastAsia="ru-RU"/>
              </w:rPr>
              <w:t>е</w:t>
            </w:r>
            <w:r>
              <w:rPr>
                <w:szCs w:val="24"/>
                <w:lang w:eastAsia="ru-RU"/>
              </w:rPr>
              <w:t>сколькими сто</w:t>
            </w:r>
            <w:r>
              <w:rPr>
                <w:szCs w:val="24"/>
                <w:lang w:eastAsia="ru-RU"/>
              </w:rPr>
              <w:t>я</w:t>
            </w:r>
            <w:r>
              <w:rPr>
                <w:szCs w:val="24"/>
                <w:lang w:eastAsia="ru-RU"/>
              </w:rPr>
              <w:t>ночными местами;</w:t>
            </w:r>
          </w:p>
          <w:p w:rsidR="00C276B7" w:rsidRDefault="00AF0ABA">
            <w:pPr>
              <w:widowControl/>
              <w:suppressAutoHyphens w:val="0"/>
              <w:overflowPunct w:val="0"/>
              <w:jc w:val="center"/>
              <w:rPr>
                <w:szCs w:val="24"/>
                <w:lang w:eastAsia="ru-RU"/>
              </w:rPr>
            </w:pPr>
            <w:r>
              <w:rPr>
                <w:szCs w:val="24"/>
                <w:lang w:eastAsia="ru-RU"/>
              </w:rPr>
              <w:t>- Стоянки (па</w:t>
            </w:r>
            <w:r>
              <w:rPr>
                <w:szCs w:val="24"/>
                <w:lang w:eastAsia="ru-RU"/>
              </w:rPr>
              <w:t>р</w:t>
            </w:r>
            <w:r>
              <w:rPr>
                <w:szCs w:val="24"/>
                <w:lang w:eastAsia="ru-RU"/>
              </w:rPr>
              <w:t>ковки);</w:t>
            </w:r>
          </w:p>
          <w:p w:rsidR="00C276B7" w:rsidRDefault="00AF0ABA">
            <w:pPr>
              <w:jc w:val="center"/>
              <w:rPr>
                <w:sz w:val="24"/>
                <w:szCs w:val="24"/>
                <w:lang w:eastAsia="ru-RU"/>
              </w:rPr>
            </w:pPr>
            <w:r>
              <w:rPr>
                <w:szCs w:val="24"/>
                <w:lang w:eastAsia="ru-RU"/>
              </w:rPr>
              <w:t>- Гаражи, многоярусные гаражи;</w:t>
            </w:r>
          </w:p>
        </w:tc>
      </w:tr>
      <w:tr w:rsidR="00C276B7">
        <w:trPr>
          <w:trHeight w:val="2880"/>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Железнодорожный транспорт 7.1</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2500</w:t>
            </w:r>
          </w:p>
          <w:p w:rsidR="00C276B7" w:rsidRDefault="00AF0ABA">
            <w:pPr>
              <w:jc w:val="center"/>
              <w:rPr>
                <w:sz w:val="24"/>
                <w:szCs w:val="24"/>
                <w:lang w:eastAsia="ru-RU"/>
              </w:rPr>
            </w:pPr>
            <w:r>
              <w:t>для железнодорожных путей не подлежат установлению</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p w:rsidR="00C276B7" w:rsidRDefault="00AF0ABA">
            <w:pPr>
              <w:jc w:val="center"/>
              <w:rPr>
                <w:sz w:val="24"/>
                <w:szCs w:val="24"/>
                <w:lang w:eastAsia="ru-RU"/>
              </w:rPr>
            </w:pPr>
            <w:r>
              <w:t>для железнодорожных путей не подлежат установлению</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Железнодоро</w:t>
            </w:r>
            <w:r>
              <w:rPr>
                <w:szCs w:val="24"/>
                <w:lang w:eastAsia="ru-RU"/>
              </w:rPr>
              <w:t>ж</w:t>
            </w:r>
            <w:r>
              <w:rPr>
                <w:szCs w:val="24"/>
                <w:lang w:eastAsia="ru-RU"/>
              </w:rPr>
              <w:t>ный вокзал;</w:t>
            </w:r>
          </w:p>
          <w:p w:rsidR="00C276B7" w:rsidRDefault="00AF0ABA">
            <w:pPr>
              <w:widowControl/>
              <w:suppressAutoHyphens w:val="0"/>
              <w:overflowPunct w:val="0"/>
              <w:jc w:val="center"/>
              <w:rPr>
                <w:szCs w:val="24"/>
                <w:lang w:eastAsia="ru-RU"/>
              </w:rPr>
            </w:pPr>
            <w:r>
              <w:rPr>
                <w:szCs w:val="24"/>
                <w:lang w:eastAsia="ru-RU"/>
              </w:rPr>
              <w:t>- Железнодоро</w:t>
            </w:r>
            <w:r>
              <w:rPr>
                <w:szCs w:val="24"/>
                <w:lang w:eastAsia="ru-RU"/>
              </w:rPr>
              <w:t>ж</w:t>
            </w:r>
            <w:r>
              <w:rPr>
                <w:szCs w:val="24"/>
                <w:lang w:eastAsia="ru-RU"/>
              </w:rPr>
              <w:t>ная станция;</w:t>
            </w:r>
          </w:p>
          <w:p w:rsidR="00C276B7" w:rsidRDefault="00AF0ABA">
            <w:pPr>
              <w:widowControl/>
              <w:suppressAutoHyphens w:val="0"/>
              <w:overflowPunct w:val="0"/>
              <w:jc w:val="center"/>
              <w:rPr>
                <w:szCs w:val="24"/>
                <w:lang w:eastAsia="ru-RU"/>
              </w:rPr>
            </w:pPr>
            <w:r>
              <w:rPr>
                <w:szCs w:val="24"/>
                <w:lang w:eastAsia="ru-RU"/>
              </w:rPr>
              <w:t>- Прирельсовый склад;</w:t>
            </w:r>
          </w:p>
          <w:p w:rsidR="00C276B7" w:rsidRDefault="00AF0ABA">
            <w:pPr>
              <w:jc w:val="center"/>
              <w:rPr>
                <w:sz w:val="24"/>
                <w:szCs w:val="24"/>
                <w:lang w:eastAsia="ru-RU"/>
              </w:rPr>
            </w:pPr>
            <w:r>
              <w:rPr>
                <w:szCs w:val="24"/>
                <w:lang w:eastAsia="ru-RU"/>
              </w:rPr>
              <w:t>- Железнодорожные пути</w:t>
            </w:r>
          </w:p>
          <w:p w:rsidR="00C276B7" w:rsidRDefault="00C276B7">
            <w:pPr>
              <w:jc w:val="center"/>
              <w:rPr>
                <w:sz w:val="24"/>
                <w:szCs w:val="24"/>
                <w:lang w:eastAsia="ru-RU"/>
              </w:rPr>
            </w:pPr>
          </w:p>
          <w:p w:rsidR="00C276B7" w:rsidRDefault="00C276B7">
            <w:pPr>
              <w:jc w:val="center"/>
              <w:rPr>
                <w:sz w:val="24"/>
                <w:szCs w:val="24"/>
                <w:lang w:eastAsia="ru-RU"/>
              </w:rPr>
            </w:pPr>
          </w:p>
        </w:tc>
      </w:tr>
      <w:tr w:rsidR="00C276B7">
        <w:trPr>
          <w:trHeight w:val="794"/>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Автомобильный транспорт 7.2</w:t>
            </w:r>
          </w:p>
        </w:tc>
        <w:tc>
          <w:tcPr>
            <w:tcW w:w="41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зданий и сооружений автомобильного </w:t>
            </w:r>
            <w:r>
              <w:lastRenderedPageBreak/>
              <w:t>транспорта.</w:t>
            </w:r>
          </w:p>
          <w:p w:rsidR="00C276B7" w:rsidRDefault="00AF0ABA">
            <w:pPr>
              <w:jc w:val="center"/>
              <w:rPr>
                <w:sz w:val="24"/>
                <w:szCs w:val="24"/>
                <w:lang w:eastAsia="ru-RU"/>
              </w:rPr>
            </w:pPr>
            <w:r>
              <w:t>Содержание данного вида разрешенного использования включает в себя содержание видов разрешенного использования с кодами 7.2.1 - 7.2.3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jc w:val="center"/>
              <w:rPr>
                <w:szCs w:val="24"/>
                <w:lang w:eastAsia="ru-RU"/>
              </w:rPr>
            </w:pPr>
            <w:r>
              <w:rPr>
                <w:szCs w:val="24"/>
                <w:lang w:eastAsia="ru-RU"/>
              </w:rPr>
              <w:lastRenderedPageBreak/>
              <w:t>1 000*</w:t>
            </w:r>
          </w:p>
          <w:p w:rsidR="00C276B7" w:rsidRDefault="00C276B7">
            <w:pPr>
              <w:widowControl/>
              <w:suppressAutoHyphens w:val="0"/>
              <w:overflowPunct w:val="0"/>
              <w:jc w:val="center"/>
              <w:rPr>
                <w:szCs w:val="24"/>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jc w:val="center"/>
              <w:rPr>
                <w:szCs w:val="24"/>
                <w:lang w:eastAsia="ru-RU"/>
              </w:rPr>
            </w:pPr>
            <w:r>
              <w:rPr>
                <w:szCs w:val="24"/>
                <w:lang w:eastAsia="ru-RU"/>
              </w:rPr>
              <w:t>100 000*</w:t>
            </w:r>
          </w:p>
          <w:p w:rsidR="00C276B7" w:rsidRDefault="00C276B7">
            <w:pPr>
              <w:widowControl/>
              <w:suppressAutoHyphens w:val="0"/>
              <w:overflowPunct w:val="0"/>
              <w:jc w:val="center"/>
              <w:rPr>
                <w:szCs w:val="24"/>
                <w:lang w:eastAsia="ru-RU"/>
              </w:rPr>
            </w:pPr>
          </w:p>
        </w:tc>
        <w:tc>
          <w:tcPr>
            <w:tcW w:w="11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1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Автомобильная дорога;</w:t>
            </w:r>
          </w:p>
          <w:p w:rsidR="00C276B7" w:rsidRDefault="00AF0ABA">
            <w:pPr>
              <w:widowControl/>
              <w:suppressAutoHyphens w:val="0"/>
              <w:overflowPunct w:val="0"/>
              <w:jc w:val="center"/>
              <w:rPr>
                <w:szCs w:val="24"/>
                <w:lang w:eastAsia="ru-RU"/>
              </w:rPr>
            </w:pPr>
            <w:r>
              <w:rPr>
                <w:szCs w:val="24"/>
                <w:lang w:eastAsia="ru-RU"/>
              </w:rPr>
              <w:t>- Мост;</w:t>
            </w:r>
          </w:p>
          <w:p w:rsidR="00C276B7" w:rsidRDefault="00AF0ABA">
            <w:pPr>
              <w:widowControl/>
              <w:suppressAutoHyphens w:val="0"/>
              <w:overflowPunct w:val="0"/>
              <w:jc w:val="center"/>
              <w:rPr>
                <w:szCs w:val="24"/>
                <w:lang w:eastAsia="ru-RU"/>
              </w:rPr>
            </w:pPr>
            <w:r>
              <w:rPr>
                <w:szCs w:val="24"/>
                <w:lang w:eastAsia="ru-RU"/>
              </w:rPr>
              <w:lastRenderedPageBreak/>
              <w:t>- Пост ДПС;</w:t>
            </w:r>
          </w:p>
          <w:p w:rsidR="00C276B7" w:rsidRDefault="00AF0ABA">
            <w:pPr>
              <w:widowControl/>
              <w:suppressAutoHyphens w:val="0"/>
              <w:overflowPunct w:val="0"/>
              <w:jc w:val="center"/>
              <w:rPr>
                <w:szCs w:val="24"/>
                <w:lang w:eastAsia="ru-RU"/>
              </w:rPr>
            </w:pPr>
            <w:r>
              <w:rPr>
                <w:szCs w:val="24"/>
                <w:lang w:eastAsia="ru-RU"/>
              </w:rPr>
              <w:t xml:space="preserve">- Автовокзал; </w:t>
            </w:r>
          </w:p>
          <w:p w:rsidR="00C276B7" w:rsidRDefault="00AF0ABA">
            <w:pPr>
              <w:widowControl/>
              <w:suppressAutoHyphens w:val="0"/>
              <w:overflowPunct w:val="0"/>
              <w:jc w:val="center"/>
              <w:rPr>
                <w:szCs w:val="24"/>
                <w:lang w:eastAsia="ru-RU"/>
              </w:rPr>
            </w:pPr>
            <w:r>
              <w:rPr>
                <w:szCs w:val="24"/>
                <w:lang w:eastAsia="ru-RU"/>
              </w:rPr>
              <w:t>- Автостанция;</w:t>
            </w:r>
          </w:p>
          <w:p w:rsidR="00C276B7" w:rsidRDefault="00AF0ABA">
            <w:pPr>
              <w:widowControl/>
              <w:suppressAutoHyphens w:val="0"/>
              <w:overflowPunct w:val="0"/>
              <w:jc w:val="center"/>
              <w:rPr>
                <w:szCs w:val="24"/>
                <w:lang w:eastAsia="ru-RU"/>
              </w:rPr>
            </w:pPr>
            <w:r>
              <w:rPr>
                <w:szCs w:val="24"/>
                <w:lang w:eastAsia="ru-RU"/>
              </w:rPr>
              <w:t>- Автомобильная стоянка;</w:t>
            </w:r>
          </w:p>
          <w:p w:rsidR="00C276B7" w:rsidRDefault="00AF0ABA">
            <w:pPr>
              <w:jc w:val="center"/>
              <w:rPr>
                <w:sz w:val="24"/>
                <w:szCs w:val="24"/>
                <w:lang w:eastAsia="ru-RU"/>
              </w:rPr>
            </w:pPr>
            <w:r>
              <w:rPr>
                <w:szCs w:val="24"/>
                <w:lang w:eastAsia="ru-RU"/>
              </w:rPr>
              <w:t>- Остановочный комплекс</w:t>
            </w:r>
          </w:p>
        </w:tc>
      </w:tr>
      <w:tr w:rsidR="00C276B7">
        <w:trPr>
          <w:trHeight w:val="2637"/>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jc w:val="center"/>
              <w:rPr>
                <w:szCs w:val="24"/>
                <w:lang w:eastAsia="ru-RU"/>
              </w:rPr>
            </w:pPr>
            <w:r>
              <w:rPr>
                <w:szCs w:val="24"/>
                <w:lang w:eastAsia="ru-RU"/>
              </w:rPr>
              <w:t>*для автомобил</w:t>
            </w:r>
            <w:r>
              <w:rPr>
                <w:szCs w:val="24"/>
                <w:lang w:eastAsia="ru-RU"/>
              </w:rPr>
              <w:t>ь</w:t>
            </w:r>
            <w:r>
              <w:rPr>
                <w:szCs w:val="24"/>
                <w:lang w:eastAsia="ru-RU"/>
              </w:rPr>
              <w:t>ных дорог не по</w:t>
            </w:r>
            <w:r>
              <w:rPr>
                <w:szCs w:val="24"/>
                <w:lang w:eastAsia="ru-RU"/>
              </w:rPr>
              <w:t>д</w:t>
            </w:r>
            <w:r>
              <w:rPr>
                <w:szCs w:val="24"/>
                <w:lang w:eastAsia="ru-RU"/>
              </w:rPr>
              <w:t>лежат установл</w:t>
            </w:r>
            <w:r>
              <w:rPr>
                <w:szCs w:val="24"/>
                <w:lang w:eastAsia="ru-RU"/>
              </w:rPr>
              <w:t>е</w:t>
            </w:r>
            <w:r>
              <w:rPr>
                <w:szCs w:val="24"/>
                <w:lang w:eastAsia="ru-RU"/>
              </w:rPr>
              <w:t>нию</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jc w:val="center"/>
              <w:rPr>
                <w:szCs w:val="24"/>
                <w:lang w:eastAsia="ru-RU"/>
              </w:rPr>
            </w:pPr>
            <w:r>
              <w:rPr>
                <w:szCs w:val="24"/>
                <w:lang w:eastAsia="ru-RU"/>
              </w:rPr>
              <w:t>*для автомобил</w:t>
            </w:r>
            <w:r>
              <w:rPr>
                <w:szCs w:val="24"/>
                <w:lang w:eastAsia="ru-RU"/>
              </w:rPr>
              <w:t>ь</w:t>
            </w:r>
            <w:r>
              <w:rPr>
                <w:szCs w:val="24"/>
                <w:lang w:eastAsia="ru-RU"/>
              </w:rPr>
              <w:t>ных дорог не по</w:t>
            </w:r>
            <w:r>
              <w:rPr>
                <w:szCs w:val="24"/>
                <w:lang w:eastAsia="ru-RU"/>
              </w:rPr>
              <w:t>д</w:t>
            </w:r>
            <w:r>
              <w:rPr>
                <w:szCs w:val="24"/>
                <w:lang w:eastAsia="ru-RU"/>
              </w:rPr>
              <w:t>лежат установл</w:t>
            </w:r>
            <w:r>
              <w:rPr>
                <w:szCs w:val="24"/>
                <w:lang w:eastAsia="ru-RU"/>
              </w:rPr>
              <w:t>е</w:t>
            </w:r>
            <w:r>
              <w:rPr>
                <w:szCs w:val="24"/>
                <w:lang w:eastAsia="ru-RU"/>
              </w:rPr>
              <w:t>нию</w:t>
            </w:r>
          </w:p>
        </w:tc>
        <w:tc>
          <w:tcPr>
            <w:tcW w:w="1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widowControl/>
              <w:suppressAutoHyphens w:val="0"/>
              <w:overflowPunct w:val="0"/>
              <w:jc w:val="center"/>
              <w:rPr>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Трубопроводный транспорт 7.5</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lang w:eastAsia="ru-RU"/>
              </w:rPr>
            </w:pPr>
            <w:r>
              <w:rPr>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2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Нефтепровод;</w:t>
            </w:r>
          </w:p>
          <w:p w:rsidR="00C276B7" w:rsidRDefault="00AF0ABA">
            <w:pPr>
              <w:widowControl/>
              <w:suppressAutoHyphens w:val="0"/>
              <w:overflowPunct w:val="0"/>
              <w:jc w:val="center"/>
              <w:rPr>
                <w:szCs w:val="24"/>
                <w:lang w:eastAsia="ru-RU"/>
              </w:rPr>
            </w:pPr>
            <w:r>
              <w:rPr>
                <w:szCs w:val="24"/>
                <w:lang w:eastAsia="ru-RU"/>
              </w:rPr>
              <w:t xml:space="preserve">- </w:t>
            </w:r>
            <w:proofErr w:type="spellStart"/>
            <w:r>
              <w:rPr>
                <w:szCs w:val="24"/>
                <w:lang w:eastAsia="ru-RU"/>
              </w:rPr>
              <w:t>Нефтепродукто</w:t>
            </w:r>
            <w:proofErr w:type="spellEnd"/>
            <w:r>
              <w:rPr>
                <w:szCs w:val="24"/>
                <w:lang w:eastAsia="ru-RU"/>
              </w:rPr>
              <w:t>-</w:t>
            </w:r>
          </w:p>
          <w:p w:rsidR="00C276B7" w:rsidRDefault="00AF0ABA">
            <w:pPr>
              <w:widowControl/>
              <w:suppressAutoHyphens w:val="0"/>
              <w:overflowPunct w:val="0"/>
              <w:jc w:val="center"/>
              <w:rPr>
                <w:szCs w:val="24"/>
                <w:lang w:eastAsia="ru-RU"/>
              </w:rPr>
            </w:pPr>
            <w:r>
              <w:rPr>
                <w:szCs w:val="24"/>
                <w:lang w:eastAsia="ru-RU"/>
              </w:rPr>
              <w:t>провод;</w:t>
            </w:r>
          </w:p>
          <w:p w:rsidR="00C276B7" w:rsidRDefault="00AF0ABA">
            <w:pPr>
              <w:widowControl/>
              <w:suppressAutoHyphens w:val="0"/>
              <w:overflowPunct w:val="0"/>
              <w:jc w:val="center"/>
              <w:rPr>
                <w:szCs w:val="24"/>
                <w:lang w:eastAsia="ru-RU"/>
              </w:rPr>
            </w:pPr>
            <w:r>
              <w:rPr>
                <w:szCs w:val="24"/>
                <w:lang w:eastAsia="ru-RU"/>
              </w:rPr>
              <w:t>- Газопровод;</w:t>
            </w:r>
          </w:p>
          <w:p w:rsidR="00C276B7" w:rsidRDefault="00AF0ABA">
            <w:pPr>
              <w:widowControl/>
              <w:suppressAutoHyphens w:val="0"/>
              <w:overflowPunct w:val="0"/>
              <w:jc w:val="center"/>
              <w:rPr>
                <w:szCs w:val="24"/>
                <w:lang w:eastAsia="ru-RU"/>
              </w:rPr>
            </w:pPr>
            <w:r>
              <w:rPr>
                <w:szCs w:val="24"/>
                <w:lang w:eastAsia="ru-RU"/>
              </w:rPr>
              <w:t xml:space="preserve">- </w:t>
            </w:r>
            <w:proofErr w:type="spellStart"/>
            <w:proofErr w:type="gramStart"/>
            <w:r>
              <w:rPr>
                <w:szCs w:val="24"/>
                <w:lang w:eastAsia="ru-RU"/>
              </w:rPr>
              <w:t>Нефтеперекачи-вающая</w:t>
            </w:r>
            <w:proofErr w:type="spellEnd"/>
            <w:proofErr w:type="gramEnd"/>
            <w:r>
              <w:rPr>
                <w:szCs w:val="24"/>
                <w:lang w:eastAsia="ru-RU"/>
              </w:rPr>
              <w:t xml:space="preserve"> станция;</w:t>
            </w:r>
          </w:p>
          <w:p w:rsidR="00C276B7" w:rsidRDefault="00AF0ABA">
            <w:pPr>
              <w:widowControl/>
              <w:suppressAutoHyphens w:val="0"/>
              <w:overflowPunct w:val="0"/>
              <w:jc w:val="center"/>
              <w:rPr>
                <w:szCs w:val="24"/>
                <w:lang w:eastAsia="ru-RU"/>
              </w:rPr>
            </w:pPr>
            <w:r>
              <w:rPr>
                <w:szCs w:val="24"/>
                <w:lang w:eastAsia="ru-RU"/>
              </w:rPr>
              <w:t>- Компрессорная станция;</w:t>
            </w:r>
          </w:p>
          <w:p w:rsidR="00C276B7" w:rsidRDefault="00AF0ABA">
            <w:pPr>
              <w:widowControl/>
              <w:suppressAutoHyphens w:val="0"/>
              <w:overflowPunct w:val="0"/>
              <w:jc w:val="center"/>
              <w:rPr>
                <w:szCs w:val="24"/>
                <w:lang w:eastAsia="ru-RU"/>
              </w:rPr>
            </w:pPr>
            <w:r>
              <w:rPr>
                <w:szCs w:val="24"/>
                <w:lang w:eastAsia="ru-RU"/>
              </w:rPr>
              <w:t>- Аккумуляторная;</w:t>
            </w:r>
          </w:p>
          <w:p w:rsidR="00C276B7" w:rsidRDefault="00AF0ABA">
            <w:pPr>
              <w:widowControl/>
              <w:suppressAutoHyphens w:val="0"/>
              <w:overflowPunct w:val="0"/>
              <w:jc w:val="center"/>
              <w:rPr>
                <w:szCs w:val="24"/>
                <w:lang w:eastAsia="ru-RU"/>
              </w:rPr>
            </w:pPr>
            <w:r>
              <w:rPr>
                <w:szCs w:val="24"/>
                <w:lang w:eastAsia="ru-RU"/>
              </w:rPr>
              <w:t xml:space="preserve">- </w:t>
            </w:r>
            <w:proofErr w:type="spellStart"/>
            <w:proofErr w:type="gramStart"/>
            <w:r>
              <w:rPr>
                <w:szCs w:val="24"/>
                <w:lang w:eastAsia="ru-RU"/>
              </w:rPr>
              <w:t>Газокомпрес-сорный</w:t>
            </w:r>
            <w:proofErr w:type="spellEnd"/>
            <w:proofErr w:type="gramEnd"/>
            <w:r>
              <w:rPr>
                <w:szCs w:val="24"/>
                <w:lang w:eastAsia="ru-RU"/>
              </w:rPr>
              <w:t xml:space="preserve"> цех;</w:t>
            </w:r>
          </w:p>
          <w:p w:rsidR="00C276B7" w:rsidRDefault="00AF0ABA">
            <w:pPr>
              <w:jc w:val="center"/>
              <w:rPr>
                <w:sz w:val="24"/>
                <w:szCs w:val="24"/>
                <w:lang w:eastAsia="ru-RU"/>
              </w:rPr>
            </w:pPr>
            <w:r>
              <w:rPr>
                <w:szCs w:val="24"/>
                <w:lang w:eastAsia="ru-RU"/>
              </w:rPr>
              <w:t xml:space="preserve">- </w:t>
            </w:r>
            <w:proofErr w:type="spellStart"/>
            <w:proofErr w:type="gramStart"/>
            <w:r>
              <w:rPr>
                <w:szCs w:val="24"/>
                <w:lang w:eastAsia="ru-RU"/>
              </w:rPr>
              <w:t>Газораспреде-лительная</w:t>
            </w:r>
            <w:proofErr w:type="spellEnd"/>
            <w:proofErr w:type="gramEnd"/>
            <w:r>
              <w:rPr>
                <w:szCs w:val="24"/>
                <w:lang w:eastAsia="ru-RU"/>
              </w:rPr>
              <w:t xml:space="preserve"> станция</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Историко-культурная деятельность 9.3</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proofErr w:type="gramStart"/>
            <w:r>
              <w:t xml:space="preserve">Сохранение и изучение объектов культурного наследия народов Российской Федерации </w:t>
            </w:r>
            <w:r>
              <w:lastRenderedPageBreak/>
              <w:t>(памятников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xml:space="preserve">- Объект </w:t>
            </w:r>
            <w:proofErr w:type="gramStart"/>
            <w:r>
              <w:t>культурного</w:t>
            </w:r>
            <w:proofErr w:type="gramEnd"/>
          </w:p>
          <w:p w:rsidR="00C276B7" w:rsidRDefault="00AF0ABA">
            <w:pPr>
              <w:jc w:val="center"/>
              <w:rPr>
                <w:sz w:val="24"/>
                <w:szCs w:val="24"/>
                <w:lang w:eastAsia="ru-RU"/>
              </w:rPr>
            </w:pPr>
            <w:r>
              <w:t>наследия;</w:t>
            </w:r>
          </w:p>
          <w:p w:rsidR="00C276B7" w:rsidRDefault="00AF0ABA">
            <w:pPr>
              <w:jc w:val="center"/>
              <w:rPr>
                <w:sz w:val="24"/>
                <w:szCs w:val="24"/>
                <w:lang w:eastAsia="ru-RU"/>
              </w:rPr>
            </w:pPr>
            <w:r>
              <w:t>- Памятник истории и</w:t>
            </w:r>
          </w:p>
          <w:p w:rsidR="00C276B7" w:rsidRDefault="00AF0ABA">
            <w:pPr>
              <w:jc w:val="center"/>
              <w:rPr>
                <w:sz w:val="24"/>
                <w:szCs w:val="24"/>
                <w:lang w:eastAsia="ru-RU"/>
              </w:rPr>
            </w:pPr>
            <w:r>
              <w:lastRenderedPageBreak/>
              <w:t>культуры;</w:t>
            </w:r>
          </w:p>
          <w:p w:rsidR="00C276B7" w:rsidRDefault="00AF0ABA">
            <w:pPr>
              <w:jc w:val="center"/>
              <w:rPr>
                <w:sz w:val="24"/>
                <w:szCs w:val="24"/>
                <w:lang w:eastAsia="ru-RU"/>
              </w:rPr>
            </w:pPr>
            <w:r>
              <w:t>- Ансамбль</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Земельные участки (территории) общего пользования 12.0</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r>
              <w:t>Земельные участки общего пользования.</w:t>
            </w:r>
          </w:p>
          <w:p w:rsidR="00C276B7" w:rsidRDefault="00AF0ABA">
            <w:pPr>
              <w:jc w:val="center"/>
              <w:rPr>
                <w:sz w:val="24"/>
                <w:szCs w:val="24"/>
                <w:lang w:eastAsia="ru-RU"/>
              </w:rPr>
            </w:pPr>
            <w:r>
              <w:t>Содержание данного вида разрешенного использования включает в себя содержание видов разрешенного использования с кодами 12.0.1 - 12.0.2</w:t>
            </w:r>
          </w:p>
        </w:tc>
        <w:tc>
          <w:tcPr>
            <w:tcW w:w="7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rFonts w:eastAsia="SimSun"/>
                <w:bCs/>
                <w:szCs w:val="22"/>
              </w:rPr>
            </w:pPr>
            <w:r>
              <w:rPr>
                <w:rFonts w:eastAsia="SimSun"/>
                <w:bCs/>
                <w:szCs w:val="22"/>
              </w:rPr>
              <w:t>- Автомобильные дороги;</w:t>
            </w:r>
          </w:p>
          <w:p w:rsidR="00C276B7" w:rsidRDefault="00AF0ABA">
            <w:pPr>
              <w:jc w:val="center"/>
              <w:rPr>
                <w:rFonts w:eastAsia="SimSun"/>
                <w:bCs/>
                <w:szCs w:val="22"/>
              </w:rPr>
            </w:pPr>
            <w:r>
              <w:rPr>
                <w:rFonts w:eastAsia="SimSun"/>
                <w:bCs/>
                <w:szCs w:val="22"/>
              </w:rPr>
              <w:t>- Набережные;</w:t>
            </w:r>
          </w:p>
          <w:p w:rsidR="00C276B7" w:rsidRDefault="00AF0ABA">
            <w:pPr>
              <w:jc w:val="center"/>
              <w:rPr>
                <w:rFonts w:eastAsia="SimSun"/>
                <w:bCs/>
                <w:szCs w:val="22"/>
              </w:rPr>
            </w:pPr>
            <w:r>
              <w:rPr>
                <w:rFonts w:eastAsia="SimSun"/>
                <w:bCs/>
                <w:szCs w:val="22"/>
              </w:rPr>
              <w:t xml:space="preserve">- Скверы; </w:t>
            </w:r>
          </w:p>
          <w:p w:rsidR="00C276B7" w:rsidRDefault="00AF0ABA">
            <w:pPr>
              <w:jc w:val="center"/>
              <w:rPr>
                <w:rFonts w:eastAsia="SimSun"/>
                <w:bCs/>
                <w:szCs w:val="22"/>
              </w:rPr>
            </w:pPr>
            <w:r>
              <w:rPr>
                <w:rFonts w:eastAsia="SimSun"/>
                <w:bCs/>
                <w:szCs w:val="22"/>
              </w:rPr>
              <w:t>- Бульвары;</w:t>
            </w:r>
          </w:p>
          <w:p w:rsidR="00C276B7" w:rsidRDefault="00AF0ABA">
            <w:pPr>
              <w:jc w:val="center"/>
              <w:rPr>
                <w:rFonts w:eastAsia="SimSun"/>
                <w:bCs/>
                <w:szCs w:val="22"/>
              </w:rPr>
            </w:pPr>
            <w:r>
              <w:rPr>
                <w:rFonts w:eastAsia="SimSun"/>
                <w:bCs/>
                <w:szCs w:val="22"/>
              </w:rPr>
              <w:t>- Велодорожки;</w:t>
            </w:r>
          </w:p>
          <w:p w:rsidR="00C276B7" w:rsidRDefault="00AF0ABA">
            <w:pPr>
              <w:jc w:val="center"/>
              <w:rPr>
                <w:rFonts w:eastAsia="SimSun"/>
                <w:bCs/>
                <w:szCs w:val="22"/>
              </w:rPr>
            </w:pPr>
            <w:r>
              <w:rPr>
                <w:rFonts w:eastAsia="SimSun"/>
                <w:bCs/>
                <w:szCs w:val="22"/>
              </w:rPr>
              <w:t>- Площади;</w:t>
            </w:r>
          </w:p>
          <w:p w:rsidR="00C276B7" w:rsidRDefault="00AF0ABA">
            <w:pPr>
              <w:jc w:val="center"/>
              <w:rPr>
                <w:rFonts w:eastAsia="SimSun"/>
                <w:bCs/>
                <w:szCs w:val="22"/>
              </w:rPr>
            </w:pPr>
            <w:r>
              <w:rPr>
                <w:rFonts w:eastAsia="SimSun"/>
                <w:bCs/>
                <w:szCs w:val="22"/>
              </w:rPr>
              <w:t>- Малые архитектурные формы;</w:t>
            </w:r>
          </w:p>
          <w:p w:rsidR="00C276B7" w:rsidRDefault="00AF0ABA">
            <w:pPr>
              <w:jc w:val="center"/>
              <w:rPr>
                <w:rFonts w:eastAsia="SimSun"/>
                <w:bCs/>
                <w:szCs w:val="22"/>
              </w:rPr>
            </w:pPr>
            <w:r>
              <w:rPr>
                <w:rFonts w:eastAsia="SimSun"/>
                <w:bCs/>
                <w:szCs w:val="22"/>
              </w:rPr>
              <w:t>- Памятники;</w:t>
            </w:r>
          </w:p>
          <w:p w:rsidR="00C276B7" w:rsidRDefault="00AF0ABA">
            <w:pPr>
              <w:spacing w:line="276" w:lineRule="auto"/>
              <w:jc w:val="center"/>
              <w:rPr>
                <w:sz w:val="24"/>
                <w:szCs w:val="24"/>
                <w:lang w:eastAsia="ru-RU"/>
              </w:rPr>
            </w:pPr>
            <w:r>
              <w:rPr>
                <w:rFonts w:eastAsia="SimSun"/>
                <w:bCs/>
                <w:szCs w:val="22"/>
              </w:rPr>
              <w:t>- Общественные туалеты</w:t>
            </w:r>
          </w:p>
        </w:tc>
      </w:tr>
    </w:tbl>
    <w:p w:rsidR="00C276B7" w:rsidRDefault="00C276B7" w:rsidP="00457869">
      <w:pPr>
        <w:rPr>
          <w:b/>
          <w:sz w:val="24"/>
          <w:szCs w:val="24"/>
          <w:highlight w:val="white"/>
        </w:rPr>
      </w:pPr>
    </w:p>
    <w:tbl>
      <w:tblPr>
        <w:tblW w:w="15027" w:type="dxa"/>
        <w:tblInd w:w="-885" w:type="dxa"/>
        <w:tblLook w:val="04A0"/>
      </w:tblPr>
      <w:tblGrid>
        <w:gridCol w:w="1560"/>
        <w:gridCol w:w="4114"/>
        <w:gridCol w:w="990"/>
        <w:gridCol w:w="995"/>
        <w:gridCol w:w="1133"/>
        <w:gridCol w:w="1417"/>
        <w:gridCol w:w="1701"/>
        <w:gridCol w:w="1281"/>
        <w:gridCol w:w="1836"/>
      </w:tblGrid>
      <w:tr w:rsidR="00C276B7" w:rsidTr="00A77530">
        <w:trPr>
          <w:trHeight w:val="77"/>
          <w:tblHeader/>
        </w:trPr>
        <w:tc>
          <w:tcPr>
            <w:tcW w:w="15027" w:type="dxa"/>
            <w:gridSpan w:val="9"/>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shd w:val="clear" w:color="auto" w:fill="C6D9F1"/>
              </w:rPr>
              <w:t>Условно разрешенные виды использования</w:t>
            </w:r>
          </w:p>
        </w:tc>
      </w:tr>
      <w:tr w:rsidR="00C276B7" w:rsidTr="00A77530">
        <w:trPr>
          <w:trHeight w:val="77"/>
          <w:tblHeader/>
        </w:trPr>
        <w:tc>
          <w:tcPr>
            <w:tcW w:w="1560"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114"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28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1836"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rsidTr="00A77530">
        <w:trPr>
          <w:trHeight w:val="77"/>
          <w:tblHeader/>
        </w:trPr>
        <w:tc>
          <w:tcPr>
            <w:tcW w:w="1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13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2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836"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rsidTr="00A77530">
        <w:trPr>
          <w:trHeight w:val="115"/>
          <w:tblHeader/>
        </w:trPr>
        <w:tc>
          <w:tcPr>
            <w:tcW w:w="1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990"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95"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13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2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836"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bl>
    <w:p w:rsidR="00C276B7" w:rsidRDefault="00C276B7">
      <w:pPr>
        <w:jc w:val="center"/>
        <w:rPr>
          <w:sz w:val="24"/>
          <w:szCs w:val="24"/>
          <w:highlight w:val="white"/>
        </w:rPr>
      </w:pPr>
    </w:p>
    <w:p w:rsidR="00C276B7" w:rsidRDefault="00AF0ABA">
      <w:pPr>
        <w:jc w:val="center"/>
        <w:rPr>
          <w:b/>
          <w:sz w:val="24"/>
          <w:szCs w:val="24"/>
          <w:highlight w:val="white"/>
        </w:rPr>
      </w:pPr>
      <w:r>
        <w:rPr>
          <w:b/>
          <w:sz w:val="24"/>
          <w:szCs w:val="24"/>
          <w:shd w:val="clear" w:color="auto" w:fill="FFFFFF"/>
        </w:rPr>
        <w:t>Вспомогательные виды разрешенного использования</w:t>
      </w:r>
    </w:p>
    <w:p w:rsidR="00C276B7" w:rsidRDefault="00C276B7">
      <w:pPr>
        <w:jc w:val="center"/>
        <w:rPr>
          <w:b/>
          <w:sz w:val="24"/>
          <w:szCs w:val="24"/>
          <w:highlight w:val="white"/>
        </w:rPr>
      </w:pPr>
    </w:p>
    <w:p w:rsidR="00C276B7" w:rsidRDefault="00AF0ABA">
      <w:pPr>
        <w:tabs>
          <w:tab w:val="left" w:pos="1320"/>
        </w:tabs>
        <w:ind w:firstLine="567"/>
        <w:rPr>
          <w:b/>
          <w:iCs/>
          <w:sz w:val="24"/>
          <w:szCs w:val="24"/>
        </w:rPr>
      </w:pPr>
      <w:r>
        <w:rPr>
          <w:sz w:val="24"/>
          <w:szCs w:val="24"/>
        </w:rPr>
        <w:t>- Не подлежат установлению.</w:t>
      </w:r>
    </w:p>
    <w:p w:rsidR="00C276B7" w:rsidRDefault="00C276B7">
      <w:pPr>
        <w:tabs>
          <w:tab w:val="left" w:pos="1320"/>
        </w:tabs>
        <w:jc w:val="center"/>
        <w:rPr>
          <w:b/>
          <w:iCs/>
          <w:sz w:val="24"/>
          <w:szCs w:val="24"/>
        </w:rPr>
      </w:pPr>
    </w:p>
    <w:p w:rsidR="00C276B7" w:rsidRDefault="00AF0ABA">
      <w:pPr>
        <w:ind w:firstLine="567"/>
        <w:jc w:val="both"/>
        <w:rPr>
          <w:b/>
          <w:sz w:val="24"/>
          <w:szCs w:val="24"/>
        </w:rPr>
      </w:pPr>
      <w:r>
        <w:rPr>
          <w:b/>
          <w:sz w:val="24"/>
          <w:szCs w:val="24"/>
        </w:rPr>
        <w:t>ОГРАНИЧЕНИЯ ИСПОЛЬЗОВАНИЯ ЗЕМЕЛЬНЫХ УЧАСТКОВ И ОБЪЕКТОВ КАПИТАЛЬНОГО СТРОИТЕЛЬСТВА:</w:t>
      </w:r>
    </w:p>
    <w:p w:rsidR="00C276B7" w:rsidRDefault="00C276B7">
      <w:pPr>
        <w:ind w:firstLine="567"/>
        <w:jc w:val="both"/>
        <w:rPr>
          <w:sz w:val="22"/>
          <w:szCs w:val="22"/>
        </w:rPr>
      </w:pPr>
    </w:p>
    <w:p w:rsidR="00C276B7" w:rsidRDefault="00AF0ABA">
      <w:pPr>
        <w:ind w:firstLine="567"/>
        <w:jc w:val="both"/>
        <w:rPr>
          <w:sz w:val="22"/>
          <w:szCs w:val="22"/>
        </w:rPr>
      </w:pPr>
      <w:r>
        <w:rPr>
          <w:rFonts w:eastAsia="Calibri"/>
          <w:sz w:val="22"/>
          <w:szCs w:val="22"/>
        </w:rPr>
        <w:t>Размещение линий связи, линий электропередачи, радиотехнических и других объектов, которые могут угрожать безопасности полетов воздушных судов или создавать помехи в работе радиотехнического оборудования, устанавливаемого на аэродроме, должно быть согласовано с оператором аэродрома гражданской авиации и осуществляться в соответствии с воздушным законодательством Российской Федерации.</w:t>
      </w:r>
    </w:p>
    <w:p w:rsidR="00C276B7" w:rsidRDefault="00AF0ABA">
      <w:pPr>
        <w:ind w:firstLine="567"/>
        <w:jc w:val="both"/>
        <w:rPr>
          <w:sz w:val="22"/>
          <w:szCs w:val="22"/>
        </w:rPr>
      </w:pPr>
      <w:r>
        <w:rPr>
          <w:sz w:val="22"/>
          <w:szCs w:val="22"/>
        </w:rPr>
        <w:t xml:space="preserve">Использование земельных участков в границах охранных зон объектов </w:t>
      </w:r>
      <w:proofErr w:type="spellStart"/>
      <w:r>
        <w:rPr>
          <w:sz w:val="22"/>
          <w:szCs w:val="22"/>
        </w:rPr>
        <w:t>электросетевого</w:t>
      </w:r>
      <w:proofErr w:type="spellEnd"/>
      <w:r>
        <w:rPr>
          <w:sz w:val="22"/>
          <w:szCs w:val="22"/>
        </w:rPr>
        <w:t xml:space="preserve"> хозяйства осуществлять в соответствии с Постановлением Правительства Российской Федерации от 24.02.2009 № 160 «О порядке установления охранных зон объектов </w:t>
      </w:r>
      <w:proofErr w:type="spellStart"/>
      <w:r>
        <w:rPr>
          <w:sz w:val="22"/>
          <w:szCs w:val="22"/>
        </w:rPr>
        <w:t>электросетевого</w:t>
      </w:r>
      <w:proofErr w:type="spellEnd"/>
      <w:r>
        <w:rPr>
          <w:sz w:val="22"/>
          <w:szCs w:val="22"/>
        </w:rPr>
        <w:t xml:space="preserve"> хозяйства и особых условий использования земельных участков, расположенных в границах таких зон».</w:t>
      </w:r>
    </w:p>
    <w:p w:rsidR="00C276B7" w:rsidRDefault="00AF0ABA">
      <w:pPr>
        <w:tabs>
          <w:tab w:val="left" w:pos="1320"/>
        </w:tabs>
        <w:ind w:firstLine="567"/>
        <w:rPr>
          <w:sz w:val="22"/>
          <w:szCs w:val="22"/>
        </w:rPr>
      </w:pPr>
      <w:r>
        <w:rPr>
          <w:sz w:val="22"/>
          <w:szCs w:val="22"/>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6 настоящих Правил.</w:t>
      </w:r>
    </w:p>
    <w:p w:rsidR="00C276B7" w:rsidRDefault="00C276B7" w:rsidP="00457869">
      <w:pPr>
        <w:tabs>
          <w:tab w:val="left" w:pos="1320"/>
        </w:tabs>
        <w:rPr>
          <w:b/>
          <w:iCs/>
          <w:sz w:val="24"/>
          <w:szCs w:val="24"/>
        </w:rPr>
      </w:pPr>
    </w:p>
    <w:tbl>
      <w:tblPr>
        <w:tblW w:w="14275" w:type="dxa"/>
        <w:tblInd w:w="-459" w:type="dxa"/>
        <w:tblLook w:val="04A0"/>
      </w:tblPr>
      <w:tblGrid>
        <w:gridCol w:w="14275"/>
      </w:tblGrid>
      <w:tr w:rsidR="00C276B7">
        <w:tc>
          <w:tcPr>
            <w:tcW w:w="14275" w:type="dxa"/>
            <w:tcBorders>
              <w:top w:val="single" w:sz="4" w:space="0" w:color="000000"/>
              <w:left w:val="single" w:sz="4" w:space="0" w:color="000000"/>
              <w:bottom w:val="single" w:sz="4" w:space="0" w:color="000000"/>
              <w:right w:val="single" w:sz="4" w:space="0" w:color="000000"/>
            </w:tcBorders>
            <w:shd w:val="clear" w:color="auto" w:fill="DAEEF3"/>
          </w:tcPr>
          <w:p w:rsidR="00C276B7" w:rsidRDefault="00AF0ABA">
            <w:pPr>
              <w:tabs>
                <w:tab w:val="left" w:pos="1320"/>
              </w:tabs>
              <w:jc w:val="center"/>
              <w:rPr>
                <w:rFonts w:eastAsia="Calibri"/>
                <w:b/>
                <w:sz w:val="24"/>
                <w:szCs w:val="24"/>
              </w:rPr>
            </w:pPr>
            <w:r>
              <w:rPr>
                <w:rFonts w:eastAsia="Calibri"/>
                <w:b/>
                <w:iCs/>
                <w:sz w:val="24"/>
                <w:szCs w:val="24"/>
              </w:rPr>
              <w:t>И. ЗОНА ИНЖЕНЕРНОЙ ИНФРАСТРУКТУРЫ</w:t>
            </w:r>
          </w:p>
          <w:p w:rsidR="00C276B7" w:rsidRDefault="00AF0ABA">
            <w:pPr>
              <w:tabs>
                <w:tab w:val="left" w:pos="1320"/>
              </w:tabs>
              <w:jc w:val="center"/>
              <w:rPr>
                <w:rFonts w:eastAsia="Calibri"/>
                <w:b/>
                <w:iCs/>
                <w:sz w:val="24"/>
                <w:szCs w:val="24"/>
              </w:rPr>
            </w:pPr>
            <w:r>
              <w:rPr>
                <w:rFonts w:eastAsia="Calibri"/>
                <w:iCs/>
                <w:sz w:val="24"/>
                <w:szCs w:val="24"/>
              </w:rPr>
              <w:t xml:space="preserve">Зона инженерной инфраструктуры </w:t>
            </w:r>
            <w:r>
              <w:rPr>
                <w:rFonts w:eastAsia="Calibri"/>
                <w:sz w:val="24"/>
                <w:szCs w:val="24"/>
              </w:rPr>
              <w:t xml:space="preserve">(И) предназначена для размещения объектов </w:t>
            </w:r>
            <w:r>
              <w:rPr>
                <w:rFonts w:eastAsia="Calibri"/>
                <w:iCs/>
                <w:sz w:val="24"/>
                <w:szCs w:val="24"/>
              </w:rPr>
              <w:t>инженерной инфраструктуры</w:t>
            </w:r>
            <w:r>
              <w:rPr>
                <w:rFonts w:eastAsia="Calibri"/>
                <w:sz w:val="24"/>
                <w:szCs w:val="24"/>
              </w:rPr>
              <w:t>.</w:t>
            </w:r>
          </w:p>
        </w:tc>
      </w:tr>
    </w:tbl>
    <w:p w:rsidR="00C276B7" w:rsidRDefault="00C276B7">
      <w:pPr>
        <w:tabs>
          <w:tab w:val="left" w:pos="1320"/>
        </w:tabs>
        <w:jc w:val="center"/>
        <w:rPr>
          <w:b/>
          <w:iCs/>
          <w:sz w:val="24"/>
          <w:szCs w:val="24"/>
        </w:rPr>
      </w:pPr>
    </w:p>
    <w:p w:rsidR="00C276B7" w:rsidRDefault="00C276B7">
      <w:pPr>
        <w:jc w:val="center"/>
        <w:rPr>
          <w:b/>
          <w:sz w:val="24"/>
          <w:szCs w:val="24"/>
        </w:rPr>
      </w:pPr>
    </w:p>
    <w:tbl>
      <w:tblPr>
        <w:tblW w:w="15027" w:type="dxa"/>
        <w:tblInd w:w="-885" w:type="dxa"/>
        <w:tblLook w:val="04A0"/>
      </w:tblPr>
      <w:tblGrid>
        <w:gridCol w:w="1802"/>
        <w:gridCol w:w="2240"/>
        <w:gridCol w:w="1551"/>
        <w:gridCol w:w="1551"/>
        <w:gridCol w:w="1435"/>
        <w:gridCol w:w="1551"/>
        <w:gridCol w:w="1667"/>
        <w:gridCol w:w="1235"/>
        <w:gridCol w:w="1995"/>
      </w:tblGrid>
      <w:tr w:rsidR="00C276B7">
        <w:trPr>
          <w:trHeight w:val="131"/>
          <w:tblHeader/>
        </w:trPr>
        <w:tc>
          <w:tcPr>
            <w:tcW w:w="15025" w:type="dxa"/>
            <w:gridSpan w:val="9"/>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rPr>
              <w:t>Основные виды разрешенного использования</w:t>
            </w:r>
          </w:p>
        </w:tc>
      </w:tr>
      <w:tr w:rsidR="00C276B7">
        <w:trPr>
          <w:trHeight w:val="131"/>
          <w:tblHeader/>
        </w:trPr>
        <w:tc>
          <w:tcPr>
            <w:tcW w:w="155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110"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124"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416"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13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trPr>
          <w:trHeight w:val="80"/>
          <w:tblHeader/>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91"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13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4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1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77"/>
          <w:tblHeader/>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98"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13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4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tcPr>
          <w:p w:rsidR="00C276B7" w:rsidRDefault="00C276B7">
            <w:pPr>
              <w:jc w:val="center"/>
              <w:rPr>
                <w:sz w:val="24"/>
                <w:szCs w:val="24"/>
                <w:lang w:eastAsia="ru-RU"/>
              </w:rPr>
            </w:pPr>
          </w:p>
        </w:tc>
      </w:tr>
      <w:tr w:rsidR="00C276B7">
        <w:trPr>
          <w:trHeight w:val="502"/>
        </w:trPr>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Энергетика 6.7</w:t>
            </w:r>
          </w:p>
        </w:tc>
        <w:tc>
          <w:tcPr>
            <w:tcW w:w="41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t>золоотвалов</w:t>
            </w:r>
            <w:proofErr w:type="spellEnd"/>
            <w:r>
              <w:t xml:space="preserve">, гидротехнических сооружений); размещение объектов </w:t>
            </w:r>
            <w:proofErr w:type="spellStart"/>
            <w:r>
              <w:lastRenderedPageBreak/>
              <w:t>электросетевого</w:t>
            </w:r>
            <w:proofErr w:type="spellEnd"/>
            <w:r>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5 000*</w:t>
            </w:r>
          </w:p>
          <w:p w:rsidR="00C276B7" w:rsidRDefault="00C276B7">
            <w:pPr>
              <w:jc w:val="center"/>
              <w:rPr>
                <w:sz w:val="24"/>
                <w:szCs w:val="24"/>
                <w:lang w:eastAsia="ru-RU"/>
              </w:rPr>
            </w:pP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500 000*</w:t>
            </w:r>
          </w:p>
          <w:p w:rsidR="00C276B7" w:rsidRDefault="00C276B7">
            <w:pPr>
              <w:jc w:val="center"/>
              <w:rPr>
                <w:sz w:val="24"/>
                <w:szCs w:val="24"/>
                <w:lang w:eastAsia="ru-RU"/>
              </w:rPr>
            </w:pP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для дымовых труб ТЭС, опор линий электропередач не подлежат установлению</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50 %</w:t>
            </w:r>
          </w:p>
        </w:tc>
        <w:tc>
          <w:tcPr>
            <w:tcW w:w="11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Объекты гидр</w:t>
            </w:r>
            <w:r>
              <w:rPr>
                <w:szCs w:val="24"/>
                <w:lang w:eastAsia="ru-RU"/>
              </w:rPr>
              <w:t>о</w:t>
            </w:r>
            <w:r>
              <w:rPr>
                <w:szCs w:val="24"/>
                <w:lang w:eastAsia="ru-RU"/>
              </w:rPr>
              <w:t>энергетики, тепл</w:t>
            </w:r>
            <w:r>
              <w:rPr>
                <w:szCs w:val="24"/>
                <w:lang w:eastAsia="ru-RU"/>
              </w:rPr>
              <w:t>о</w:t>
            </w:r>
            <w:r>
              <w:rPr>
                <w:szCs w:val="24"/>
                <w:lang w:eastAsia="ru-RU"/>
              </w:rPr>
              <w:t>вых станций и эле</w:t>
            </w:r>
            <w:r>
              <w:rPr>
                <w:szCs w:val="24"/>
                <w:lang w:eastAsia="ru-RU"/>
              </w:rPr>
              <w:t>к</w:t>
            </w:r>
            <w:r>
              <w:rPr>
                <w:szCs w:val="24"/>
                <w:lang w:eastAsia="ru-RU"/>
              </w:rPr>
              <w:t>тростанций;</w:t>
            </w:r>
          </w:p>
          <w:p w:rsidR="00C276B7" w:rsidRDefault="00AF0ABA">
            <w:pPr>
              <w:widowControl/>
              <w:suppressAutoHyphens w:val="0"/>
              <w:overflowPunct w:val="0"/>
              <w:jc w:val="center"/>
              <w:rPr>
                <w:szCs w:val="24"/>
                <w:lang w:eastAsia="ru-RU"/>
              </w:rPr>
            </w:pPr>
            <w:r>
              <w:rPr>
                <w:szCs w:val="24"/>
                <w:lang w:eastAsia="ru-RU"/>
              </w:rPr>
              <w:t>- Вспомогательные для электростанций сооружения (</w:t>
            </w:r>
            <w:proofErr w:type="spellStart"/>
            <w:r>
              <w:rPr>
                <w:szCs w:val="24"/>
                <w:lang w:eastAsia="ru-RU"/>
              </w:rPr>
              <w:t>зол</w:t>
            </w:r>
            <w:r>
              <w:rPr>
                <w:szCs w:val="24"/>
                <w:lang w:eastAsia="ru-RU"/>
              </w:rPr>
              <w:t>о</w:t>
            </w:r>
            <w:r>
              <w:rPr>
                <w:szCs w:val="24"/>
                <w:lang w:eastAsia="ru-RU"/>
              </w:rPr>
              <w:t>отвалы</w:t>
            </w:r>
            <w:proofErr w:type="spellEnd"/>
            <w:r>
              <w:rPr>
                <w:szCs w:val="24"/>
                <w:lang w:eastAsia="ru-RU"/>
              </w:rPr>
              <w:t>, гидроте</w:t>
            </w:r>
            <w:r>
              <w:rPr>
                <w:szCs w:val="24"/>
                <w:lang w:eastAsia="ru-RU"/>
              </w:rPr>
              <w:t>х</w:t>
            </w:r>
            <w:r>
              <w:rPr>
                <w:szCs w:val="24"/>
                <w:lang w:eastAsia="ru-RU"/>
              </w:rPr>
              <w:t>нические сооруж</w:t>
            </w:r>
            <w:r>
              <w:rPr>
                <w:szCs w:val="24"/>
                <w:lang w:eastAsia="ru-RU"/>
              </w:rPr>
              <w:t>е</w:t>
            </w:r>
            <w:r>
              <w:rPr>
                <w:szCs w:val="24"/>
                <w:lang w:eastAsia="ru-RU"/>
              </w:rPr>
              <w:t>ния);</w:t>
            </w:r>
          </w:p>
          <w:p w:rsidR="00C276B7" w:rsidRDefault="00AF0ABA">
            <w:pPr>
              <w:jc w:val="center"/>
              <w:rPr>
                <w:sz w:val="24"/>
                <w:szCs w:val="24"/>
                <w:lang w:eastAsia="ru-RU"/>
              </w:rPr>
            </w:pPr>
            <w:r>
              <w:rPr>
                <w:szCs w:val="24"/>
                <w:lang w:eastAsia="ru-RU"/>
              </w:rPr>
              <w:t xml:space="preserve">- Объекты </w:t>
            </w:r>
            <w:proofErr w:type="spellStart"/>
            <w:r>
              <w:rPr>
                <w:szCs w:val="24"/>
                <w:lang w:eastAsia="ru-RU"/>
              </w:rPr>
              <w:t>электросетевого</w:t>
            </w:r>
            <w:proofErr w:type="spellEnd"/>
            <w:r>
              <w:rPr>
                <w:szCs w:val="24"/>
                <w:lang w:eastAsia="ru-RU"/>
              </w:rPr>
              <w:t xml:space="preserve"> хозяйства;</w:t>
            </w:r>
          </w:p>
        </w:tc>
      </w:tr>
      <w:tr w:rsidR="00C276B7">
        <w:trPr>
          <w:trHeight w:val="2469"/>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 для линий электропередач не подлежат установлению</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-для линий электропередач не подлежат установлению</w:t>
            </w: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widowControl/>
              <w:suppressAutoHyphens w:val="0"/>
              <w:overflowPunct w:val="0"/>
              <w:jc w:val="center"/>
              <w:rPr>
                <w:szCs w:val="24"/>
                <w:lang w:eastAsia="ru-RU"/>
              </w:rPr>
            </w:pPr>
          </w:p>
        </w:tc>
      </w:tr>
      <w:tr w:rsidR="00C276B7">
        <w:trPr>
          <w:trHeight w:val="1178"/>
        </w:trPr>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Связь 6.8</w:t>
            </w:r>
          </w:p>
        </w:tc>
        <w:tc>
          <w:tcPr>
            <w:tcW w:w="41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w:t>
            </w:r>
            <w:r>
              <w:lastRenderedPageBreak/>
              <w:t>содержанием видов разрешенного использования с кодами 3.1.1, 3.2.3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jc w:val="center"/>
              <w:rPr>
                <w:szCs w:val="24"/>
                <w:lang w:eastAsia="ru-RU"/>
              </w:rPr>
            </w:pPr>
            <w:r>
              <w:rPr>
                <w:szCs w:val="24"/>
                <w:lang w:eastAsia="ru-RU"/>
              </w:rPr>
              <w:lastRenderedPageBreak/>
              <w:t>5 000*</w:t>
            </w:r>
          </w:p>
          <w:p w:rsidR="00C276B7" w:rsidRDefault="00C276B7">
            <w:pPr>
              <w:widowControl/>
              <w:suppressAutoHyphens w:val="0"/>
              <w:overflowPunct w:val="0"/>
              <w:jc w:val="center"/>
              <w:rPr>
                <w:szCs w:val="24"/>
                <w:lang w:eastAsia="ru-RU"/>
              </w:rPr>
            </w:pPr>
          </w:p>
          <w:p w:rsidR="00C276B7" w:rsidRDefault="00C276B7">
            <w:pPr>
              <w:widowControl/>
              <w:suppressAutoHyphens w:val="0"/>
              <w:overflowPunct w:val="0"/>
              <w:jc w:val="center"/>
              <w:rPr>
                <w:szCs w:val="24"/>
                <w:lang w:eastAsia="ru-RU"/>
              </w:rPr>
            </w:pP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jc w:val="center"/>
              <w:rPr>
                <w:szCs w:val="24"/>
                <w:lang w:eastAsia="ru-RU"/>
              </w:rPr>
            </w:pPr>
            <w:r>
              <w:rPr>
                <w:szCs w:val="24"/>
                <w:lang w:eastAsia="ru-RU"/>
              </w:rPr>
              <w:t>500 000*</w:t>
            </w:r>
          </w:p>
          <w:p w:rsidR="00C276B7" w:rsidRDefault="00C276B7">
            <w:pPr>
              <w:widowControl/>
              <w:suppressAutoHyphens w:val="0"/>
              <w:overflowPunct w:val="0"/>
              <w:jc w:val="center"/>
              <w:rPr>
                <w:szCs w:val="24"/>
                <w:lang w:eastAsia="ru-RU"/>
              </w:rPr>
            </w:pPr>
          </w:p>
          <w:p w:rsidR="00C276B7" w:rsidRDefault="00C276B7">
            <w:pPr>
              <w:widowControl/>
              <w:suppressAutoHyphens w:val="0"/>
              <w:overflowPunct w:val="0"/>
              <w:jc w:val="center"/>
              <w:rPr>
                <w:szCs w:val="24"/>
                <w:lang w:eastAsia="ru-RU"/>
              </w:rPr>
            </w:pP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75 %</w:t>
            </w:r>
          </w:p>
        </w:tc>
        <w:tc>
          <w:tcPr>
            <w:tcW w:w="11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Объект связи;</w:t>
            </w:r>
          </w:p>
          <w:p w:rsidR="00C276B7" w:rsidRDefault="00AF0ABA">
            <w:pPr>
              <w:widowControl/>
              <w:suppressAutoHyphens w:val="0"/>
              <w:overflowPunct w:val="0"/>
              <w:jc w:val="center"/>
              <w:rPr>
                <w:szCs w:val="24"/>
                <w:lang w:eastAsia="ru-RU"/>
              </w:rPr>
            </w:pPr>
            <w:r>
              <w:rPr>
                <w:szCs w:val="24"/>
                <w:lang w:eastAsia="ru-RU"/>
              </w:rPr>
              <w:t>- Антенное поле;</w:t>
            </w:r>
          </w:p>
          <w:p w:rsidR="00C276B7" w:rsidRDefault="00AF0ABA">
            <w:pPr>
              <w:widowControl/>
              <w:suppressAutoHyphens w:val="0"/>
              <w:overflowPunct w:val="0"/>
              <w:jc w:val="center"/>
              <w:rPr>
                <w:szCs w:val="24"/>
                <w:lang w:eastAsia="ru-RU"/>
              </w:rPr>
            </w:pPr>
            <w:r>
              <w:rPr>
                <w:szCs w:val="24"/>
                <w:lang w:eastAsia="ru-RU"/>
              </w:rPr>
              <w:t>- Объект спутник</w:t>
            </w:r>
            <w:r>
              <w:rPr>
                <w:szCs w:val="24"/>
                <w:lang w:eastAsia="ru-RU"/>
              </w:rPr>
              <w:t>о</w:t>
            </w:r>
            <w:r>
              <w:rPr>
                <w:szCs w:val="24"/>
                <w:lang w:eastAsia="ru-RU"/>
              </w:rPr>
              <w:t>вой связи;</w:t>
            </w:r>
          </w:p>
          <w:p w:rsidR="00C276B7" w:rsidRDefault="00AF0ABA">
            <w:pPr>
              <w:widowControl/>
              <w:suppressAutoHyphens w:val="0"/>
              <w:overflowPunct w:val="0"/>
              <w:jc w:val="center"/>
              <w:rPr>
                <w:szCs w:val="24"/>
                <w:lang w:eastAsia="ru-RU"/>
              </w:rPr>
            </w:pPr>
            <w:r>
              <w:rPr>
                <w:szCs w:val="24"/>
                <w:lang w:eastAsia="ru-RU"/>
              </w:rPr>
              <w:t>- Вышка сотовой связи;</w:t>
            </w:r>
          </w:p>
          <w:p w:rsidR="00C276B7" w:rsidRDefault="00AF0ABA">
            <w:pPr>
              <w:jc w:val="center"/>
              <w:rPr>
                <w:sz w:val="24"/>
                <w:szCs w:val="24"/>
                <w:lang w:eastAsia="ru-RU"/>
              </w:rPr>
            </w:pPr>
            <w:r>
              <w:rPr>
                <w:szCs w:val="24"/>
                <w:lang w:eastAsia="ru-RU"/>
              </w:rPr>
              <w:t>- Телевизионная вышка</w:t>
            </w:r>
          </w:p>
        </w:tc>
      </w:tr>
      <w:tr w:rsidR="00C276B7">
        <w:trPr>
          <w:trHeight w:val="1333"/>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jc w:val="center"/>
              <w:rPr>
                <w:szCs w:val="24"/>
                <w:lang w:eastAsia="ru-RU"/>
              </w:rPr>
            </w:pPr>
            <w:r>
              <w:rPr>
                <w:szCs w:val="24"/>
                <w:lang w:eastAsia="ru-RU"/>
              </w:rPr>
              <w:t>*для линий связи не по</w:t>
            </w:r>
            <w:r>
              <w:rPr>
                <w:szCs w:val="24"/>
                <w:lang w:eastAsia="ru-RU"/>
              </w:rPr>
              <w:t>д</w:t>
            </w:r>
            <w:r>
              <w:rPr>
                <w:szCs w:val="24"/>
                <w:lang w:eastAsia="ru-RU"/>
              </w:rPr>
              <w:t>лежат устано</w:t>
            </w:r>
            <w:r>
              <w:rPr>
                <w:szCs w:val="24"/>
                <w:lang w:eastAsia="ru-RU"/>
              </w:rPr>
              <w:t>в</w:t>
            </w:r>
            <w:r>
              <w:rPr>
                <w:szCs w:val="24"/>
                <w:lang w:eastAsia="ru-RU"/>
              </w:rPr>
              <w:t>лению</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jc w:val="center"/>
              <w:rPr>
                <w:szCs w:val="24"/>
                <w:lang w:eastAsia="ru-RU"/>
              </w:rPr>
            </w:pPr>
            <w:r>
              <w:rPr>
                <w:szCs w:val="24"/>
                <w:lang w:eastAsia="ru-RU"/>
              </w:rPr>
              <w:t>*для линий связи не по</w:t>
            </w:r>
            <w:r>
              <w:rPr>
                <w:szCs w:val="24"/>
                <w:lang w:eastAsia="ru-RU"/>
              </w:rPr>
              <w:t>д</w:t>
            </w:r>
            <w:r>
              <w:rPr>
                <w:szCs w:val="24"/>
                <w:lang w:eastAsia="ru-RU"/>
              </w:rPr>
              <w:t>лежат устано</w:t>
            </w:r>
            <w:r>
              <w:rPr>
                <w:szCs w:val="24"/>
                <w:lang w:eastAsia="ru-RU"/>
              </w:rPr>
              <w:t>в</w:t>
            </w:r>
            <w:r>
              <w:rPr>
                <w:szCs w:val="24"/>
                <w:lang w:eastAsia="ru-RU"/>
              </w:rPr>
              <w:t>лению</w:t>
            </w: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widowControl/>
              <w:suppressAutoHyphens w:val="0"/>
              <w:overflowPunct w:val="0"/>
              <w:jc w:val="center"/>
              <w:rPr>
                <w:szCs w:val="24"/>
                <w:lang w:eastAsia="ru-RU"/>
              </w:rPr>
            </w:pP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Гидротехнические сооружения 11.3</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t>рыбозащитных</w:t>
            </w:r>
            <w:proofErr w:type="spellEnd"/>
            <w:r>
              <w:t xml:space="preserve"> и рыбопропускных сооружений, берегозащитных сооружений)</w:t>
            </w:r>
          </w:p>
        </w:tc>
        <w:tc>
          <w:tcPr>
            <w:tcW w:w="624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Гидротехнические сооружения (плот</w:t>
            </w:r>
            <w:r>
              <w:rPr>
                <w:szCs w:val="24"/>
                <w:lang w:eastAsia="ru-RU"/>
              </w:rPr>
              <w:t>и</w:t>
            </w:r>
            <w:r>
              <w:rPr>
                <w:szCs w:val="24"/>
                <w:lang w:eastAsia="ru-RU"/>
              </w:rPr>
              <w:t>ны, водосбросы, водозаборные, в</w:t>
            </w:r>
            <w:r>
              <w:rPr>
                <w:szCs w:val="24"/>
                <w:lang w:eastAsia="ru-RU"/>
              </w:rPr>
              <w:t>о</w:t>
            </w:r>
            <w:r>
              <w:rPr>
                <w:szCs w:val="24"/>
                <w:lang w:eastAsia="ru-RU"/>
              </w:rPr>
              <w:t>довыпускные и др</w:t>
            </w:r>
            <w:r>
              <w:rPr>
                <w:szCs w:val="24"/>
                <w:lang w:eastAsia="ru-RU"/>
              </w:rPr>
              <w:t>у</w:t>
            </w:r>
            <w:r>
              <w:rPr>
                <w:szCs w:val="24"/>
                <w:lang w:eastAsia="ru-RU"/>
              </w:rPr>
              <w:t>гие гидротехнич</w:t>
            </w:r>
            <w:r>
              <w:rPr>
                <w:szCs w:val="24"/>
                <w:lang w:eastAsia="ru-RU"/>
              </w:rPr>
              <w:t>е</w:t>
            </w:r>
            <w:r>
              <w:rPr>
                <w:szCs w:val="24"/>
                <w:lang w:eastAsia="ru-RU"/>
              </w:rPr>
              <w:t>ские сооружения);</w:t>
            </w:r>
          </w:p>
          <w:p w:rsidR="00C276B7" w:rsidRDefault="00AF0ABA">
            <w:pPr>
              <w:widowControl/>
              <w:suppressAutoHyphens w:val="0"/>
              <w:overflowPunct w:val="0"/>
              <w:jc w:val="center"/>
              <w:rPr>
                <w:szCs w:val="24"/>
                <w:lang w:eastAsia="ru-RU"/>
              </w:rPr>
            </w:pPr>
            <w:r>
              <w:rPr>
                <w:szCs w:val="24"/>
                <w:lang w:eastAsia="ru-RU"/>
              </w:rPr>
              <w:t>- Судопропускные сооружения;</w:t>
            </w:r>
          </w:p>
          <w:p w:rsidR="00C276B7" w:rsidRDefault="00AF0ABA">
            <w:pPr>
              <w:widowControl/>
              <w:suppressAutoHyphens w:val="0"/>
              <w:overflowPunct w:val="0"/>
              <w:jc w:val="center"/>
              <w:rPr>
                <w:szCs w:val="24"/>
                <w:lang w:eastAsia="ru-RU"/>
              </w:rPr>
            </w:pPr>
            <w:r>
              <w:rPr>
                <w:szCs w:val="24"/>
                <w:lang w:eastAsia="ru-RU"/>
              </w:rPr>
              <w:t>-</w:t>
            </w:r>
            <w:proofErr w:type="spellStart"/>
            <w:r>
              <w:rPr>
                <w:szCs w:val="24"/>
                <w:lang w:eastAsia="ru-RU"/>
              </w:rPr>
              <w:t>Рыбозащитные</w:t>
            </w:r>
            <w:proofErr w:type="spellEnd"/>
            <w:r>
              <w:rPr>
                <w:szCs w:val="24"/>
                <w:lang w:eastAsia="ru-RU"/>
              </w:rPr>
              <w:t xml:space="preserve"> и рыбопропускные сооружения;</w:t>
            </w:r>
          </w:p>
          <w:p w:rsidR="00C276B7" w:rsidRDefault="00AF0ABA">
            <w:pPr>
              <w:jc w:val="center"/>
              <w:rPr>
                <w:sz w:val="24"/>
                <w:szCs w:val="24"/>
                <w:lang w:eastAsia="ru-RU"/>
              </w:rPr>
            </w:pPr>
            <w:r>
              <w:rPr>
                <w:szCs w:val="24"/>
                <w:lang w:eastAsia="ru-RU"/>
              </w:rPr>
              <w:t>- Берегозащитные сооружения</w:t>
            </w:r>
            <w:r>
              <w:rPr>
                <w:szCs w:val="24"/>
                <w:lang w:val="en-US" w:eastAsia="ru-RU"/>
              </w:rPr>
              <w:t>;</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Коммунальное обслуживание 3.1</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зданий и сооружений в целях обеспечения физических и юридических лиц </w:t>
            </w:r>
            <w:r>
              <w:lastRenderedPageBreak/>
              <w:t>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C276B7" w:rsidRDefault="00C276B7">
            <w:pPr>
              <w:jc w:val="center"/>
              <w:rPr>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rPr>
                <w:lang w:val="en-US"/>
              </w:rPr>
              <w:lastRenderedPageBreak/>
              <w:t>1</w:t>
            </w:r>
            <w:r>
              <w:t>0</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не подлежат установлению </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1/12</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75 %</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Водонапорная башня;</w:t>
            </w:r>
          </w:p>
          <w:p w:rsidR="00C276B7" w:rsidRDefault="00AF0ABA">
            <w:pPr>
              <w:jc w:val="center"/>
              <w:rPr>
                <w:sz w:val="24"/>
                <w:szCs w:val="24"/>
                <w:lang w:eastAsia="ru-RU"/>
              </w:rPr>
            </w:pPr>
            <w:r>
              <w:t>- Водопроводная насосная станция;</w:t>
            </w:r>
          </w:p>
          <w:p w:rsidR="00C276B7" w:rsidRDefault="00AF0ABA">
            <w:pPr>
              <w:jc w:val="center"/>
              <w:rPr>
                <w:sz w:val="24"/>
                <w:szCs w:val="24"/>
                <w:lang w:eastAsia="ru-RU"/>
              </w:rPr>
            </w:pPr>
            <w:r>
              <w:t>- Водопровод;</w:t>
            </w:r>
          </w:p>
          <w:p w:rsidR="00C276B7" w:rsidRDefault="00AF0ABA">
            <w:pPr>
              <w:jc w:val="center"/>
              <w:rPr>
                <w:b/>
              </w:rPr>
            </w:pPr>
            <w:r>
              <w:lastRenderedPageBreak/>
              <w:t>- Канализационная насосная  станция;</w:t>
            </w:r>
          </w:p>
          <w:p w:rsidR="00C276B7" w:rsidRDefault="00AF0ABA">
            <w:pPr>
              <w:jc w:val="center"/>
              <w:rPr>
                <w:sz w:val="24"/>
                <w:szCs w:val="24"/>
                <w:lang w:eastAsia="ru-RU"/>
              </w:rPr>
            </w:pPr>
            <w:r>
              <w:t>- Канализация;</w:t>
            </w:r>
          </w:p>
          <w:p w:rsidR="00C276B7" w:rsidRDefault="00AF0ABA">
            <w:pPr>
              <w:jc w:val="center"/>
              <w:rPr>
                <w:sz w:val="24"/>
                <w:szCs w:val="24"/>
                <w:lang w:eastAsia="ru-RU"/>
              </w:rPr>
            </w:pPr>
            <w:r>
              <w:t>- Газопровод;</w:t>
            </w:r>
          </w:p>
          <w:p w:rsidR="00C276B7" w:rsidRDefault="00AF0ABA">
            <w:pPr>
              <w:jc w:val="center"/>
              <w:rPr>
                <w:sz w:val="24"/>
                <w:szCs w:val="24"/>
                <w:lang w:eastAsia="ru-RU"/>
              </w:rPr>
            </w:pPr>
            <w:r>
              <w:t>- Газорегуляторный пункт;</w:t>
            </w:r>
          </w:p>
          <w:p w:rsidR="00C276B7" w:rsidRDefault="00AF0ABA">
            <w:pPr>
              <w:jc w:val="center"/>
              <w:rPr>
                <w:sz w:val="24"/>
                <w:szCs w:val="24"/>
                <w:lang w:eastAsia="ru-RU"/>
              </w:rPr>
            </w:pPr>
            <w:r>
              <w:t>- Кабель связи;</w:t>
            </w:r>
          </w:p>
          <w:p w:rsidR="00C276B7" w:rsidRDefault="00AF0ABA">
            <w:pPr>
              <w:jc w:val="center"/>
              <w:rPr>
                <w:sz w:val="24"/>
                <w:szCs w:val="24"/>
                <w:lang w:eastAsia="ru-RU"/>
              </w:rPr>
            </w:pPr>
            <w:r>
              <w:t>- Кабель силовой;</w:t>
            </w:r>
          </w:p>
          <w:p w:rsidR="00C276B7" w:rsidRDefault="00AF0ABA">
            <w:pPr>
              <w:jc w:val="center"/>
              <w:rPr>
                <w:sz w:val="24"/>
                <w:szCs w:val="24"/>
                <w:lang w:eastAsia="ru-RU"/>
              </w:rPr>
            </w:pPr>
            <w:r>
              <w:t>- Тепловая сеть;</w:t>
            </w:r>
          </w:p>
          <w:p w:rsidR="00C276B7" w:rsidRDefault="00AF0ABA">
            <w:pPr>
              <w:jc w:val="center"/>
              <w:rPr>
                <w:sz w:val="24"/>
                <w:szCs w:val="24"/>
                <w:lang w:eastAsia="ru-RU"/>
              </w:rPr>
            </w:pPr>
            <w:r>
              <w:t>- Воздушная линия электропередачи;</w:t>
            </w:r>
          </w:p>
          <w:p w:rsidR="00C276B7" w:rsidRDefault="00AF0ABA">
            <w:pPr>
              <w:jc w:val="center"/>
              <w:rPr>
                <w:sz w:val="24"/>
                <w:szCs w:val="24"/>
                <w:lang w:eastAsia="ru-RU"/>
              </w:rPr>
            </w:pPr>
            <w:r>
              <w:t>- Тепловой пункт;</w:t>
            </w:r>
          </w:p>
          <w:p w:rsidR="00C276B7" w:rsidRDefault="00AF0ABA">
            <w:pPr>
              <w:jc w:val="center"/>
              <w:rPr>
                <w:sz w:val="24"/>
                <w:szCs w:val="24"/>
                <w:lang w:eastAsia="ru-RU"/>
              </w:rPr>
            </w:pPr>
            <w:r>
              <w:t>- Дождевая канализация;</w:t>
            </w:r>
          </w:p>
          <w:p w:rsidR="00C276B7" w:rsidRDefault="00AF0ABA">
            <w:pPr>
              <w:jc w:val="center"/>
              <w:rPr>
                <w:sz w:val="24"/>
                <w:szCs w:val="24"/>
                <w:lang w:eastAsia="ru-RU"/>
              </w:rPr>
            </w:pPr>
            <w:r>
              <w:t>- Котельная;</w:t>
            </w:r>
          </w:p>
          <w:p w:rsidR="00C276B7" w:rsidRDefault="00AF0ABA">
            <w:pPr>
              <w:jc w:val="center"/>
              <w:rPr>
                <w:sz w:val="24"/>
                <w:szCs w:val="24"/>
                <w:lang w:eastAsia="ru-RU"/>
              </w:rPr>
            </w:pPr>
            <w:r>
              <w:t>- Насосная станция;</w:t>
            </w:r>
          </w:p>
          <w:p w:rsidR="00C276B7" w:rsidRDefault="00AF0ABA">
            <w:pPr>
              <w:jc w:val="center"/>
              <w:rPr>
                <w:sz w:val="24"/>
                <w:szCs w:val="24"/>
                <w:lang w:eastAsia="ru-RU"/>
              </w:rPr>
            </w:pPr>
            <w:r>
              <w:t>- Трансформаторная подстанция;</w:t>
            </w:r>
          </w:p>
          <w:p w:rsidR="00C276B7" w:rsidRDefault="00AF0ABA">
            <w:pPr>
              <w:jc w:val="center"/>
              <w:rPr>
                <w:sz w:val="24"/>
                <w:szCs w:val="24"/>
                <w:lang w:eastAsia="ru-RU"/>
              </w:rPr>
            </w:pPr>
            <w:r>
              <w:t>- Телефонная станция;</w:t>
            </w:r>
          </w:p>
          <w:p w:rsidR="00C276B7" w:rsidRDefault="00AF0ABA">
            <w:pPr>
              <w:jc w:val="center"/>
              <w:rPr>
                <w:sz w:val="24"/>
                <w:szCs w:val="24"/>
                <w:lang w:eastAsia="ru-RU"/>
              </w:rPr>
            </w:pPr>
            <w:r>
              <w:t>- Станция, антенна сотовой связи;</w:t>
            </w:r>
          </w:p>
          <w:p w:rsidR="00C276B7" w:rsidRDefault="00AF0ABA">
            <w:pPr>
              <w:jc w:val="center"/>
              <w:rPr>
                <w:sz w:val="24"/>
                <w:szCs w:val="24"/>
                <w:lang w:eastAsia="ru-RU"/>
              </w:rPr>
            </w:pPr>
            <w:r>
              <w:t>- Водозаборное сооружение</w:t>
            </w:r>
          </w:p>
          <w:p w:rsidR="00C276B7" w:rsidRDefault="00AF0ABA">
            <w:pPr>
              <w:jc w:val="center"/>
              <w:rPr>
                <w:sz w:val="24"/>
                <w:szCs w:val="24"/>
                <w:lang w:eastAsia="ru-RU"/>
              </w:rPr>
            </w:pPr>
            <w:r>
              <w:t xml:space="preserve">- Здание </w:t>
            </w:r>
            <w:proofErr w:type="spellStart"/>
            <w:r>
              <w:t>ресурсоснабжающей</w:t>
            </w:r>
            <w:proofErr w:type="spellEnd"/>
            <w:r>
              <w:t xml:space="preserve"> организации;</w:t>
            </w:r>
          </w:p>
          <w:p w:rsidR="00C276B7" w:rsidRDefault="00AF0ABA">
            <w:pPr>
              <w:jc w:val="center"/>
              <w:rPr>
                <w:sz w:val="24"/>
                <w:szCs w:val="24"/>
                <w:lang w:eastAsia="ru-RU"/>
              </w:rPr>
            </w:pPr>
            <w:r>
              <w:t>- Площадка для сбора мусора;</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Историко-</w:t>
            </w:r>
            <w:r>
              <w:lastRenderedPageBreak/>
              <w:t>культурная деятельность 9.3</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proofErr w:type="gramStart"/>
            <w:r>
              <w:lastRenderedPageBreak/>
              <w:t xml:space="preserve">Сохранение и изучение </w:t>
            </w:r>
            <w:r>
              <w:lastRenderedPageBreak/>
              <w:t xml:space="preserve">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w:t>
            </w:r>
            <w:r>
              <w:lastRenderedPageBreak/>
              <w:t>туризм</w:t>
            </w:r>
            <w:proofErr w:type="gramEnd"/>
          </w:p>
        </w:tc>
        <w:tc>
          <w:tcPr>
            <w:tcW w:w="31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не подлежат установлению</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не подлежат </w:t>
            </w:r>
            <w:r>
              <w:lastRenderedPageBreak/>
              <w:t>установлению</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5</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xml:space="preserve">- Объект </w:t>
            </w:r>
            <w:proofErr w:type="gramStart"/>
            <w:r>
              <w:lastRenderedPageBreak/>
              <w:t>культурного</w:t>
            </w:r>
            <w:proofErr w:type="gramEnd"/>
          </w:p>
          <w:p w:rsidR="00C276B7" w:rsidRDefault="00AF0ABA">
            <w:pPr>
              <w:jc w:val="center"/>
              <w:rPr>
                <w:sz w:val="24"/>
                <w:szCs w:val="24"/>
                <w:lang w:eastAsia="ru-RU"/>
              </w:rPr>
            </w:pPr>
            <w:r>
              <w:t>наследия;</w:t>
            </w:r>
          </w:p>
          <w:p w:rsidR="00C276B7" w:rsidRDefault="00AF0ABA">
            <w:pPr>
              <w:jc w:val="center"/>
              <w:rPr>
                <w:sz w:val="24"/>
                <w:szCs w:val="24"/>
                <w:lang w:eastAsia="ru-RU"/>
              </w:rPr>
            </w:pPr>
            <w:r>
              <w:t>- Памятник истории и</w:t>
            </w:r>
          </w:p>
          <w:p w:rsidR="00C276B7" w:rsidRDefault="00AF0ABA">
            <w:pPr>
              <w:jc w:val="center"/>
              <w:rPr>
                <w:sz w:val="24"/>
                <w:szCs w:val="24"/>
                <w:lang w:eastAsia="ru-RU"/>
              </w:rPr>
            </w:pPr>
            <w:r>
              <w:t>культуры;</w:t>
            </w:r>
          </w:p>
          <w:p w:rsidR="00C276B7" w:rsidRDefault="00AF0ABA">
            <w:pPr>
              <w:jc w:val="center"/>
              <w:rPr>
                <w:sz w:val="24"/>
                <w:szCs w:val="24"/>
                <w:lang w:eastAsia="ru-RU"/>
              </w:rPr>
            </w:pPr>
            <w:r>
              <w:t>- Ансамбль</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Земельные участки (территории) общего пользования 12.0</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r>
              <w:t>Земельные участки общего пользования.</w:t>
            </w:r>
          </w:p>
          <w:p w:rsidR="00C276B7" w:rsidRDefault="00AF0ABA">
            <w:pPr>
              <w:jc w:val="center"/>
              <w:rPr>
                <w:sz w:val="24"/>
                <w:szCs w:val="24"/>
                <w:lang w:eastAsia="ru-RU"/>
              </w:rPr>
            </w:pPr>
            <w:r>
              <w:t>Содержание данного вида разрешенного использования включает в себя содержание видов разрешенного использования с кодами 12.0.1 - 12.0.2</w:t>
            </w:r>
          </w:p>
        </w:tc>
        <w:tc>
          <w:tcPr>
            <w:tcW w:w="737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rFonts w:eastAsia="SimSun"/>
                <w:bCs/>
                <w:szCs w:val="22"/>
              </w:rPr>
            </w:pPr>
            <w:r>
              <w:rPr>
                <w:rFonts w:eastAsia="SimSun"/>
                <w:bCs/>
                <w:szCs w:val="22"/>
              </w:rPr>
              <w:t>- Автомобильные дороги;</w:t>
            </w:r>
          </w:p>
          <w:p w:rsidR="00C276B7" w:rsidRDefault="00AF0ABA">
            <w:pPr>
              <w:jc w:val="center"/>
              <w:rPr>
                <w:rFonts w:eastAsia="SimSun"/>
                <w:bCs/>
                <w:szCs w:val="22"/>
              </w:rPr>
            </w:pPr>
            <w:r>
              <w:rPr>
                <w:rFonts w:eastAsia="SimSun"/>
                <w:bCs/>
                <w:szCs w:val="22"/>
              </w:rPr>
              <w:t>- Набережные;</w:t>
            </w:r>
          </w:p>
          <w:p w:rsidR="00C276B7" w:rsidRDefault="00AF0ABA">
            <w:pPr>
              <w:jc w:val="center"/>
              <w:rPr>
                <w:rFonts w:eastAsia="SimSun"/>
                <w:bCs/>
                <w:szCs w:val="22"/>
              </w:rPr>
            </w:pPr>
            <w:r>
              <w:rPr>
                <w:rFonts w:eastAsia="SimSun"/>
                <w:bCs/>
                <w:szCs w:val="22"/>
              </w:rPr>
              <w:t xml:space="preserve">- Скверы; </w:t>
            </w:r>
          </w:p>
          <w:p w:rsidR="00C276B7" w:rsidRDefault="00AF0ABA">
            <w:pPr>
              <w:jc w:val="center"/>
              <w:rPr>
                <w:rFonts w:eastAsia="SimSun"/>
                <w:bCs/>
                <w:szCs w:val="22"/>
              </w:rPr>
            </w:pPr>
            <w:r>
              <w:rPr>
                <w:rFonts w:eastAsia="SimSun"/>
                <w:bCs/>
                <w:szCs w:val="22"/>
              </w:rPr>
              <w:t>- Бульвары;</w:t>
            </w:r>
          </w:p>
          <w:p w:rsidR="00C276B7" w:rsidRDefault="00AF0ABA">
            <w:pPr>
              <w:jc w:val="center"/>
              <w:rPr>
                <w:rFonts w:eastAsia="SimSun"/>
                <w:bCs/>
                <w:szCs w:val="22"/>
              </w:rPr>
            </w:pPr>
            <w:r>
              <w:rPr>
                <w:rFonts w:eastAsia="SimSun"/>
                <w:bCs/>
                <w:szCs w:val="22"/>
              </w:rPr>
              <w:t>- Велодорожки;</w:t>
            </w:r>
          </w:p>
          <w:p w:rsidR="00C276B7" w:rsidRDefault="00AF0ABA">
            <w:pPr>
              <w:jc w:val="center"/>
              <w:rPr>
                <w:rFonts w:eastAsia="SimSun"/>
                <w:bCs/>
                <w:szCs w:val="22"/>
              </w:rPr>
            </w:pPr>
            <w:r>
              <w:rPr>
                <w:rFonts w:eastAsia="SimSun"/>
                <w:bCs/>
                <w:szCs w:val="22"/>
              </w:rPr>
              <w:t>- Площади;</w:t>
            </w:r>
          </w:p>
          <w:p w:rsidR="00C276B7" w:rsidRDefault="00AF0ABA">
            <w:pPr>
              <w:jc w:val="center"/>
              <w:rPr>
                <w:rFonts w:eastAsia="SimSun"/>
                <w:bCs/>
                <w:szCs w:val="22"/>
              </w:rPr>
            </w:pPr>
            <w:r>
              <w:rPr>
                <w:rFonts w:eastAsia="SimSun"/>
                <w:bCs/>
                <w:szCs w:val="22"/>
              </w:rPr>
              <w:t>- Малые архитектурные формы;</w:t>
            </w:r>
          </w:p>
          <w:p w:rsidR="00C276B7" w:rsidRDefault="00AF0ABA">
            <w:pPr>
              <w:jc w:val="center"/>
              <w:rPr>
                <w:rFonts w:eastAsia="SimSun"/>
                <w:bCs/>
                <w:szCs w:val="22"/>
              </w:rPr>
            </w:pPr>
            <w:r>
              <w:rPr>
                <w:rFonts w:eastAsia="SimSun"/>
                <w:bCs/>
                <w:szCs w:val="22"/>
              </w:rPr>
              <w:t>- Памятники;</w:t>
            </w:r>
          </w:p>
          <w:p w:rsidR="00C276B7" w:rsidRDefault="00AF0ABA">
            <w:pPr>
              <w:spacing w:line="276" w:lineRule="auto"/>
              <w:jc w:val="center"/>
              <w:rPr>
                <w:sz w:val="24"/>
                <w:szCs w:val="24"/>
                <w:lang w:eastAsia="ru-RU"/>
              </w:rPr>
            </w:pPr>
            <w:r>
              <w:rPr>
                <w:rFonts w:eastAsia="SimSun"/>
                <w:bCs/>
                <w:szCs w:val="22"/>
              </w:rPr>
              <w:t>- Общественные туалеты</w:t>
            </w:r>
          </w:p>
        </w:tc>
      </w:tr>
    </w:tbl>
    <w:p w:rsidR="00C276B7" w:rsidRDefault="00C276B7">
      <w:pPr>
        <w:jc w:val="center"/>
        <w:rPr>
          <w:b/>
          <w:sz w:val="24"/>
          <w:szCs w:val="24"/>
          <w:highlight w:val="white"/>
        </w:rPr>
      </w:pPr>
    </w:p>
    <w:p w:rsidR="00C276B7" w:rsidRDefault="00C276B7">
      <w:pPr>
        <w:jc w:val="center"/>
        <w:rPr>
          <w:b/>
          <w:sz w:val="24"/>
          <w:szCs w:val="24"/>
          <w:highlight w:val="white"/>
        </w:rPr>
      </w:pPr>
    </w:p>
    <w:p w:rsidR="00C276B7" w:rsidRDefault="00C276B7">
      <w:pPr>
        <w:jc w:val="center"/>
        <w:rPr>
          <w:b/>
          <w:sz w:val="24"/>
          <w:szCs w:val="24"/>
          <w:highlight w:val="white"/>
        </w:rPr>
      </w:pPr>
    </w:p>
    <w:tbl>
      <w:tblPr>
        <w:tblW w:w="15026" w:type="dxa"/>
        <w:tblInd w:w="-885" w:type="dxa"/>
        <w:tblLook w:val="04A0"/>
      </w:tblPr>
      <w:tblGrid>
        <w:gridCol w:w="1559"/>
        <w:gridCol w:w="4107"/>
        <w:gridCol w:w="995"/>
        <w:gridCol w:w="993"/>
        <w:gridCol w:w="1138"/>
        <w:gridCol w:w="1417"/>
        <w:gridCol w:w="1701"/>
        <w:gridCol w:w="1272"/>
        <w:gridCol w:w="1844"/>
      </w:tblGrid>
      <w:tr w:rsidR="00C276B7" w:rsidTr="00A77530">
        <w:trPr>
          <w:trHeight w:val="77"/>
          <w:tblHeader/>
        </w:trPr>
        <w:tc>
          <w:tcPr>
            <w:tcW w:w="15026" w:type="dxa"/>
            <w:gridSpan w:val="9"/>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shd w:val="clear" w:color="auto" w:fill="C6D9F1"/>
              </w:rPr>
              <w:t>Условно разрешенные виды использования</w:t>
            </w:r>
          </w:p>
        </w:tc>
      </w:tr>
      <w:tr w:rsidR="00C276B7" w:rsidTr="00A77530">
        <w:trPr>
          <w:trHeight w:val="77"/>
          <w:tblHeader/>
        </w:trPr>
        <w:tc>
          <w:tcPr>
            <w:tcW w:w="155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10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126"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272"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1844"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rsidTr="00A77530">
        <w:trPr>
          <w:trHeight w:val="77"/>
          <w:tblHeader/>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8"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138"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2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rsidTr="00A77530">
        <w:trPr>
          <w:trHeight w:val="77"/>
          <w:tblHeader/>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995"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9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138"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2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bl>
    <w:p w:rsidR="00C276B7" w:rsidRDefault="00C276B7">
      <w:pPr>
        <w:jc w:val="center"/>
        <w:rPr>
          <w:sz w:val="24"/>
          <w:szCs w:val="24"/>
          <w:highlight w:val="white"/>
          <w:lang w:val="en-US"/>
        </w:rPr>
      </w:pPr>
    </w:p>
    <w:p w:rsidR="00C276B7" w:rsidRDefault="00AF0ABA">
      <w:pPr>
        <w:jc w:val="center"/>
        <w:rPr>
          <w:b/>
          <w:sz w:val="24"/>
          <w:szCs w:val="24"/>
          <w:highlight w:val="white"/>
        </w:rPr>
      </w:pPr>
      <w:r>
        <w:rPr>
          <w:b/>
          <w:sz w:val="24"/>
          <w:szCs w:val="24"/>
          <w:shd w:val="clear" w:color="auto" w:fill="FFFFFF"/>
        </w:rPr>
        <w:t>Вспомогательные виды разрешенного использования</w:t>
      </w:r>
    </w:p>
    <w:p w:rsidR="00C276B7" w:rsidRDefault="00C276B7">
      <w:pPr>
        <w:jc w:val="center"/>
        <w:rPr>
          <w:b/>
          <w:sz w:val="24"/>
          <w:szCs w:val="24"/>
          <w:highlight w:val="white"/>
        </w:rPr>
      </w:pPr>
    </w:p>
    <w:p w:rsidR="00C276B7" w:rsidRDefault="00AF0ABA">
      <w:pPr>
        <w:tabs>
          <w:tab w:val="left" w:pos="1320"/>
        </w:tabs>
        <w:ind w:firstLine="567"/>
        <w:rPr>
          <w:sz w:val="24"/>
          <w:szCs w:val="24"/>
        </w:rPr>
      </w:pPr>
      <w:r>
        <w:rPr>
          <w:sz w:val="24"/>
          <w:szCs w:val="24"/>
        </w:rPr>
        <w:t>- Не подлежат установлению.</w:t>
      </w:r>
    </w:p>
    <w:p w:rsidR="00C276B7" w:rsidRDefault="00C276B7">
      <w:pPr>
        <w:tabs>
          <w:tab w:val="left" w:pos="1320"/>
        </w:tabs>
        <w:ind w:firstLine="567"/>
        <w:rPr>
          <w:b/>
          <w:iCs/>
          <w:sz w:val="28"/>
          <w:szCs w:val="28"/>
        </w:rPr>
      </w:pPr>
    </w:p>
    <w:p w:rsidR="00C276B7" w:rsidRDefault="00AF0ABA">
      <w:pPr>
        <w:ind w:firstLine="567"/>
        <w:jc w:val="both"/>
        <w:rPr>
          <w:b/>
          <w:sz w:val="24"/>
          <w:szCs w:val="24"/>
        </w:rPr>
      </w:pPr>
      <w:r>
        <w:rPr>
          <w:b/>
          <w:sz w:val="24"/>
          <w:szCs w:val="24"/>
        </w:rPr>
        <w:t>ОГРАНИЧЕНИЯ ИСПОЛЬЗОВАНИЯ ЗЕМЕЛЬНЫХ УЧАСТКОВ И ОБЪЕКТОВ КАПИТАЛЬНОГО СТРОИТЕЛЬСТВА:</w:t>
      </w:r>
    </w:p>
    <w:p w:rsidR="00C276B7" w:rsidRDefault="00C276B7">
      <w:pPr>
        <w:ind w:firstLine="567"/>
        <w:jc w:val="both"/>
        <w:rPr>
          <w:sz w:val="22"/>
          <w:szCs w:val="22"/>
        </w:rPr>
      </w:pPr>
    </w:p>
    <w:p w:rsidR="00C276B7" w:rsidRDefault="00AF0ABA">
      <w:pPr>
        <w:ind w:firstLine="567"/>
        <w:jc w:val="both"/>
        <w:rPr>
          <w:sz w:val="22"/>
          <w:szCs w:val="22"/>
        </w:rPr>
      </w:pPr>
      <w:r>
        <w:rPr>
          <w:sz w:val="22"/>
          <w:szCs w:val="22"/>
        </w:rPr>
        <w:t xml:space="preserve">Использование земельных участков в границах охранных зон объектов </w:t>
      </w:r>
      <w:proofErr w:type="spellStart"/>
      <w:r>
        <w:rPr>
          <w:sz w:val="22"/>
          <w:szCs w:val="22"/>
        </w:rPr>
        <w:t>электросетевого</w:t>
      </w:r>
      <w:proofErr w:type="spellEnd"/>
      <w:r>
        <w:rPr>
          <w:sz w:val="22"/>
          <w:szCs w:val="22"/>
        </w:rPr>
        <w:t xml:space="preserve"> хозяйства осуществлять в соответствии с Постановлением Правительства Российской Федерации от 24.02.2009 № 160 «О порядке установления охранных зон объектов </w:t>
      </w:r>
      <w:proofErr w:type="spellStart"/>
      <w:r>
        <w:rPr>
          <w:sz w:val="22"/>
          <w:szCs w:val="22"/>
        </w:rPr>
        <w:t>электросетевого</w:t>
      </w:r>
      <w:proofErr w:type="spellEnd"/>
      <w:r>
        <w:rPr>
          <w:sz w:val="22"/>
          <w:szCs w:val="22"/>
        </w:rPr>
        <w:t xml:space="preserve"> хозяйства и особых условий использования земельных участков, расположенных в границах таких зон».</w:t>
      </w:r>
    </w:p>
    <w:p w:rsidR="00C276B7" w:rsidRDefault="00AF0ABA">
      <w:pPr>
        <w:tabs>
          <w:tab w:val="left" w:pos="1320"/>
        </w:tabs>
        <w:ind w:firstLine="567"/>
        <w:rPr>
          <w:b/>
          <w:iCs/>
          <w:sz w:val="28"/>
          <w:szCs w:val="28"/>
        </w:rPr>
      </w:pPr>
      <w:r>
        <w:rPr>
          <w:sz w:val="22"/>
          <w:szCs w:val="22"/>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6 настоящих Правил.</w:t>
      </w:r>
    </w:p>
    <w:p w:rsidR="00C276B7" w:rsidRDefault="00C276B7" w:rsidP="00931024">
      <w:pPr>
        <w:tabs>
          <w:tab w:val="left" w:pos="1320"/>
        </w:tabs>
        <w:rPr>
          <w:b/>
          <w:iCs/>
          <w:sz w:val="28"/>
          <w:szCs w:val="28"/>
        </w:rPr>
      </w:pPr>
    </w:p>
    <w:p w:rsidR="00C276B7" w:rsidRDefault="00AF0ABA">
      <w:pPr>
        <w:tabs>
          <w:tab w:val="left" w:pos="1320"/>
        </w:tabs>
        <w:jc w:val="center"/>
        <w:rPr>
          <w:b/>
          <w:iCs/>
          <w:sz w:val="28"/>
          <w:szCs w:val="28"/>
        </w:rPr>
      </w:pPr>
      <w:r>
        <w:rPr>
          <w:b/>
          <w:iCs/>
          <w:sz w:val="28"/>
          <w:szCs w:val="28"/>
        </w:rPr>
        <w:t>СТАТЬЯ 42. ГРАДОСТРОИТЕЛЬНЫЕ РЕГЛАМЕНТЫ ДЛЯ ЗОН СЕЛЬСКОХОЗЯЙСТВЕННОГО ИСПОЛЬЗОВАНИЯ</w:t>
      </w:r>
    </w:p>
    <w:p w:rsidR="00C276B7" w:rsidRDefault="00C276B7">
      <w:pPr>
        <w:tabs>
          <w:tab w:val="left" w:pos="1320"/>
        </w:tabs>
        <w:jc w:val="center"/>
        <w:rPr>
          <w:b/>
          <w:iCs/>
          <w:sz w:val="24"/>
          <w:szCs w:val="24"/>
        </w:rPr>
      </w:pPr>
      <w:bookmarkStart w:id="8" w:name="СТАТЬЯ40"/>
      <w:bookmarkEnd w:id="8"/>
    </w:p>
    <w:tbl>
      <w:tblPr>
        <w:tblW w:w="14275" w:type="dxa"/>
        <w:tblInd w:w="-459" w:type="dxa"/>
        <w:tblLook w:val="04A0"/>
      </w:tblPr>
      <w:tblGrid>
        <w:gridCol w:w="14275"/>
      </w:tblGrid>
      <w:tr w:rsidR="00C276B7">
        <w:tc>
          <w:tcPr>
            <w:tcW w:w="14275" w:type="dxa"/>
            <w:tcBorders>
              <w:top w:val="single" w:sz="4" w:space="0" w:color="000000"/>
              <w:left w:val="single" w:sz="4" w:space="0" w:color="000000"/>
              <w:bottom w:val="single" w:sz="4" w:space="0" w:color="000000"/>
              <w:right w:val="single" w:sz="4" w:space="0" w:color="000000"/>
            </w:tcBorders>
            <w:shd w:val="clear" w:color="auto" w:fill="DAEEF3"/>
          </w:tcPr>
          <w:p w:rsidR="00C276B7" w:rsidRDefault="00AF0ABA">
            <w:pPr>
              <w:tabs>
                <w:tab w:val="left" w:pos="1320"/>
              </w:tabs>
              <w:jc w:val="center"/>
              <w:rPr>
                <w:rFonts w:eastAsia="Calibri"/>
                <w:b/>
                <w:sz w:val="24"/>
                <w:szCs w:val="24"/>
              </w:rPr>
            </w:pPr>
            <w:r>
              <w:rPr>
                <w:rFonts w:eastAsia="Calibri"/>
                <w:b/>
                <w:iCs/>
                <w:sz w:val="24"/>
                <w:szCs w:val="24"/>
              </w:rPr>
              <w:t>Сх</w:t>
            </w:r>
            <w:proofErr w:type="gramStart"/>
            <w:r>
              <w:rPr>
                <w:rFonts w:eastAsia="Calibri"/>
                <w:b/>
                <w:iCs/>
                <w:sz w:val="24"/>
                <w:szCs w:val="24"/>
              </w:rPr>
              <w:t>1</w:t>
            </w:r>
            <w:proofErr w:type="gramEnd"/>
            <w:r>
              <w:rPr>
                <w:rFonts w:eastAsia="Calibri"/>
                <w:b/>
                <w:iCs/>
                <w:sz w:val="24"/>
                <w:szCs w:val="24"/>
              </w:rPr>
              <w:t>. ЗОНА СЕЛЬСКОХОЗЯЙСТВЕННЫХ УГОДИЙ</w:t>
            </w:r>
          </w:p>
          <w:p w:rsidR="00C276B7" w:rsidRDefault="00AF0ABA">
            <w:pPr>
              <w:tabs>
                <w:tab w:val="left" w:pos="1320"/>
              </w:tabs>
              <w:jc w:val="center"/>
              <w:rPr>
                <w:rFonts w:eastAsia="Calibri"/>
                <w:iCs/>
                <w:sz w:val="24"/>
                <w:szCs w:val="24"/>
              </w:rPr>
            </w:pPr>
            <w:r>
              <w:rPr>
                <w:rFonts w:eastAsia="Calibri"/>
                <w:iCs/>
                <w:sz w:val="24"/>
                <w:szCs w:val="24"/>
              </w:rPr>
              <w:t>Зона сельскохозяйственных угодий</w:t>
            </w:r>
            <w:r>
              <w:rPr>
                <w:rFonts w:eastAsia="HiddenHorzOCR"/>
                <w:sz w:val="24"/>
                <w:szCs w:val="24"/>
              </w:rPr>
              <w:t xml:space="preserve"> (Сх</w:t>
            </w:r>
            <w:proofErr w:type="gramStart"/>
            <w:r>
              <w:rPr>
                <w:rFonts w:eastAsia="HiddenHorzOCR"/>
                <w:sz w:val="24"/>
                <w:szCs w:val="24"/>
              </w:rPr>
              <w:t>1</w:t>
            </w:r>
            <w:proofErr w:type="gramEnd"/>
            <w:r>
              <w:rPr>
                <w:rFonts w:eastAsia="HiddenHorzOCR"/>
                <w:sz w:val="24"/>
                <w:szCs w:val="24"/>
              </w:rPr>
              <w:t xml:space="preserve">) выделена для обеспечения правовых условий формирования территорий </w:t>
            </w:r>
            <w:r>
              <w:rPr>
                <w:rFonts w:eastAsia="Calibri"/>
                <w:iCs/>
                <w:sz w:val="24"/>
                <w:szCs w:val="24"/>
              </w:rPr>
              <w:t xml:space="preserve">сельскохозяйственных угодий без </w:t>
            </w:r>
            <w:r>
              <w:rPr>
                <w:sz w:val="24"/>
                <w:szCs w:val="24"/>
              </w:rPr>
              <w:t>права возведения объектов капитального строительства</w:t>
            </w:r>
            <w:r>
              <w:rPr>
                <w:rFonts w:eastAsia="HiddenHorzOCR"/>
                <w:sz w:val="24"/>
                <w:szCs w:val="24"/>
              </w:rPr>
              <w:t>.</w:t>
            </w:r>
          </w:p>
        </w:tc>
      </w:tr>
    </w:tbl>
    <w:p w:rsidR="00C276B7" w:rsidRDefault="00C276B7">
      <w:pPr>
        <w:jc w:val="center"/>
        <w:rPr>
          <w:b/>
          <w:sz w:val="24"/>
          <w:szCs w:val="24"/>
        </w:rPr>
      </w:pPr>
    </w:p>
    <w:p w:rsidR="00C276B7" w:rsidRDefault="00C276B7">
      <w:pPr>
        <w:jc w:val="center"/>
        <w:rPr>
          <w:b/>
          <w:sz w:val="24"/>
          <w:szCs w:val="24"/>
        </w:rPr>
      </w:pPr>
    </w:p>
    <w:tbl>
      <w:tblPr>
        <w:tblW w:w="15027" w:type="dxa"/>
        <w:tblInd w:w="-885" w:type="dxa"/>
        <w:tblLook w:val="04A0"/>
      </w:tblPr>
      <w:tblGrid>
        <w:gridCol w:w="2157"/>
        <w:gridCol w:w="3727"/>
        <w:gridCol w:w="936"/>
        <w:gridCol w:w="979"/>
        <w:gridCol w:w="1078"/>
        <w:gridCol w:w="1395"/>
        <w:gridCol w:w="1694"/>
        <w:gridCol w:w="1272"/>
        <w:gridCol w:w="1789"/>
      </w:tblGrid>
      <w:tr w:rsidR="00C276B7">
        <w:trPr>
          <w:trHeight w:val="131"/>
          <w:tblHeader/>
        </w:trPr>
        <w:tc>
          <w:tcPr>
            <w:tcW w:w="15025" w:type="dxa"/>
            <w:gridSpan w:val="9"/>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rPr>
              <w:t>Основные виды разрешенного использования</w:t>
            </w:r>
          </w:p>
        </w:tc>
      </w:tr>
      <w:tr w:rsidR="00C276B7">
        <w:trPr>
          <w:trHeight w:val="131"/>
          <w:tblHeader/>
        </w:trPr>
        <w:tc>
          <w:tcPr>
            <w:tcW w:w="155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113"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28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1836"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trPr>
          <w:trHeight w:val="77"/>
          <w:tblHeader/>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13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2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836"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77"/>
          <w:tblHeader/>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990"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95"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13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2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836" w:type="dxa"/>
            <w:vMerge/>
            <w:tcBorders>
              <w:top w:val="single" w:sz="4" w:space="0" w:color="000000"/>
              <w:left w:val="single" w:sz="4" w:space="0" w:color="000000"/>
              <w:bottom w:val="single" w:sz="4" w:space="0" w:color="000000"/>
              <w:right w:val="single" w:sz="4" w:space="0" w:color="000000"/>
            </w:tcBorders>
          </w:tcPr>
          <w:p w:rsidR="00C276B7" w:rsidRDefault="00C276B7">
            <w:pPr>
              <w:jc w:val="center"/>
              <w:rPr>
                <w:sz w:val="24"/>
                <w:szCs w:val="24"/>
                <w:lang w:eastAsia="ru-RU"/>
              </w:rPr>
            </w:pP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Растениеводство 1.1</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pStyle w:val="ConsPlusNormal0"/>
              <w:ind w:firstLine="0"/>
              <w:jc w:val="center"/>
              <w:rPr>
                <w:sz w:val="24"/>
                <w:szCs w:val="24"/>
              </w:rPr>
            </w:pPr>
            <w:r>
              <w:rPr>
                <w:rFonts w:ascii="Times New Roman" w:hAnsi="Times New Roman" w:cs="Times New Roman"/>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w:t>
            </w:r>
            <w:hyperlink w:anchor="Par51" w:tgtFrame="1.2">
              <w:r>
                <w:rPr>
                  <w:rFonts w:ascii="Times New Roman" w:hAnsi="Times New Roman" w:cs="Times New Roman"/>
                </w:rPr>
                <w:t>кодами 1.2</w:t>
              </w:r>
            </w:hyperlink>
            <w:r>
              <w:rPr>
                <w:rFonts w:ascii="Times New Roman" w:hAnsi="Times New Roman" w:cs="Times New Roman"/>
              </w:rPr>
              <w:t xml:space="preserve"> - </w:t>
            </w:r>
            <w:hyperlink w:anchor="Par63" w:tgtFrame="1.6">
              <w:r>
                <w:rPr>
                  <w:rFonts w:ascii="Times New Roman" w:hAnsi="Times New Roman" w:cs="Times New Roman"/>
                </w:rPr>
                <w:t>1.6</w:t>
              </w:r>
            </w:hyperlink>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3000000</w:t>
            </w:r>
          </w:p>
        </w:tc>
        <w:tc>
          <w:tcPr>
            <w:tcW w:w="73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Выращивание </w:t>
            </w:r>
            <w:r>
              <w:lastRenderedPageBreak/>
              <w:t>зерновых и иных сельскохозяйственных культур 1.2</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Осуществление хозяйственной </w:t>
            </w:r>
            <w:r>
              <w:lastRenderedPageBreak/>
              <w:t>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1000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3000000</w:t>
            </w:r>
          </w:p>
        </w:tc>
        <w:tc>
          <w:tcPr>
            <w:tcW w:w="73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Овощеводство 1.3</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t>1000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t>3000000</w:t>
            </w:r>
          </w:p>
        </w:tc>
        <w:tc>
          <w:tcPr>
            <w:tcW w:w="73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Выращивание тонизирующих, лекарственных, цветочных культур 1.4</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3000000</w:t>
            </w:r>
          </w:p>
        </w:tc>
        <w:tc>
          <w:tcPr>
            <w:tcW w:w="73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Садоводство 1.5</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3000000</w:t>
            </w:r>
          </w:p>
        </w:tc>
        <w:tc>
          <w:tcPr>
            <w:tcW w:w="73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Выращивание льна и конопли 1.6</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Осуществление хозяйственной деятельности, в том числе на сельскохозяйственных угодьях, связанной с выращиванием льна, конопли</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3000000</w:t>
            </w:r>
          </w:p>
        </w:tc>
        <w:tc>
          <w:tcPr>
            <w:tcW w:w="73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Ведение личного подсобного хозяйства на полевых участках 1.16</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Производство сельскохозяйственной продукции без права возведения объектов капитального строительства</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15000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25000</w:t>
            </w:r>
          </w:p>
        </w:tc>
        <w:tc>
          <w:tcPr>
            <w:tcW w:w="73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Историко-культурная деятельность 9.3</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proofErr w:type="gramStart"/>
            <w: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836"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xml:space="preserve">- Объект </w:t>
            </w:r>
            <w:proofErr w:type="gramStart"/>
            <w:r>
              <w:t>культурного</w:t>
            </w:r>
            <w:proofErr w:type="gramEnd"/>
          </w:p>
          <w:p w:rsidR="00C276B7" w:rsidRDefault="00AF0ABA">
            <w:pPr>
              <w:jc w:val="center"/>
              <w:rPr>
                <w:sz w:val="24"/>
                <w:szCs w:val="24"/>
                <w:lang w:eastAsia="ru-RU"/>
              </w:rPr>
            </w:pPr>
            <w:r>
              <w:t>наследия;</w:t>
            </w:r>
          </w:p>
          <w:p w:rsidR="00C276B7" w:rsidRDefault="00AF0ABA">
            <w:pPr>
              <w:jc w:val="center"/>
              <w:rPr>
                <w:sz w:val="24"/>
                <w:szCs w:val="24"/>
                <w:lang w:eastAsia="ru-RU"/>
              </w:rPr>
            </w:pPr>
            <w:r>
              <w:t>- Памятник истории и</w:t>
            </w:r>
          </w:p>
          <w:p w:rsidR="00C276B7" w:rsidRDefault="00AF0ABA">
            <w:pPr>
              <w:jc w:val="center"/>
              <w:rPr>
                <w:sz w:val="24"/>
                <w:szCs w:val="24"/>
                <w:lang w:eastAsia="ru-RU"/>
              </w:rPr>
            </w:pPr>
            <w:r>
              <w:t>культуры;</w:t>
            </w:r>
          </w:p>
          <w:p w:rsidR="00C276B7" w:rsidRDefault="00AF0ABA">
            <w:pPr>
              <w:jc w:val="center"/>
              <w:rPr>
                <w:sz w:val="24"/>
                <w:szCs w:val="24"/>
                <w:lang w:eastAsia="ru-RU"/>
              </w:rPr>
            </w:pPr>
            <w:r>
              <w:t>- Ансамбль</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Земельные участки (территории) общего пользования 12.0</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r>
              <w:t>Земельные участки общего пользования.</w:t>
            </w:r>
          </w:p>
          <w:p w:rsidR="00C276B7" w:rsidRDefault="00AF0ABA">
            <w:pPr>
              <w:jc w:val="center"/>
              <w:rPr>
                <w:sz w:val="24"/>
                <w:szCs w:val="24"/>
                <w:lang w:eastAsia="ru-RU"/>
              </w:rPr>
            </w:pPr>
            <w:r>
              <w:t>Содержание данного вида разрешенного использования включает в себя содержание видов разрешенного использования с кодами 12.0.1 - 12.0.2</w:t>
            </w:r>
          </w:p>
        </w:tc>
        <w:tc>
          <w:tcPr>
            <w:tcW w:w="75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не подлежат установлению</w:t>
            </w:r>
          </w:p>
        </w:tc>
        <w:tc>
          <w:tcPr>
            <w:tcW w:w="1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rFonts w:eastAsia="SimSun"/>
                <w:bCs/>
                <w:szCs w:val="22"/>
              </w:rPr>
            </w:pPr>
            <w:r>
              <w:rPr>
                <w:rFonts w:eastAsia="SimSun"/>
                <w:bCs/>
                <w:szCs w:val="22"/>
              </w:rPr>
              <w:t>- Автомобильные дороги;</w:t>
            </w:r>
          </w:p>
          <w:p w:rsidR="00C276B7" w:rsidRDefault="00AF0ABA">
            <w:pPr>
              <w:jc w:val="center"/>
              <w:rPr>
                <w:rFonts w:eastAsia="SimSun"/>
                <w:bCs/>
                <w:szCs w:val="22"/>
              </w:rPr>
            </w:pPr>
            <w:r>
              <w:rPr>
                <w:rFonts w:eastAsia="SimSun"/>
                <w:bCs/>
                <w:szCs w:val="22"/>
              </w:rPr>
              <w:t>- Набережные;</w:t>
            </w:r>
          </w:p>
          <w:p w:rsidR="00C276B7" w:rsidRDefault="00AF0ABA">
            <w:pPr>
              <w:jc w:val="center"/>
              <w:rPr>
                <w:rFonts w:eastAsia="SimSun"/>
                <w:bCs/>
                <w:szCs w:val="22"/>
              </w:rPr>
            </w:pPr>
            <w:r>
              <w:rPr>
                <w:rFonts w:eastAsia="SimSun"/>
                <w:bCs/>
                <w:szCs w:val="22"/>
              </w:rPr>
              <w:t xml:space="preserve">- Скверы; </w:t>
            </w:r>
          </w:p>
          <w:p w:rsidR="00C276B7" w:rsidRDefault="00AF0ABA">
            <w:pPr>
              <w:jc w:val="center"/>
              <w:rPr>
                <w:rFonts w:eastAsia="SimSun"/>
                <w:bCs/>
                <w:szCs w:val="22"/>
              </w:rPr>
            </w:pPr>
            <w:r>
              <w:rPr>
                <w:rFonts w:eastAsia="SimSun"/>
                <w:bCs/>
                <w:szCs w:val="22"/>
              </w:rPr>
              <w:t>- Бульвары;</w:t>
            </w:r>
          </w:p>
          <w:p w:rsidR="00C276B7" w:rsidRDefault="00AF0ABA">
            <w:pPr>
              <w:jc w:val="center"/>
              <w:rPr>
                <w:rFonts w:eastAsia="SimSun"/>
                <w:bCs/>
                <w:szCs w:val="22"/>
              </w:rPr>
            </w:pPr>
            <w:r>
              <w:rPr>
                <w:rFonts w:eastAsia="SimSun"/>
                <w:bCs/>
                <w:szCs w:val="22"/>
              </w:rPr>
              <w:t>- Велодорожки;</w:t>
            </w:r>
          </w:p>
          <w:p w:rsidR="00C276B7" w:rsidRDefault="00AF0ABA">
            <w:pPr>
              <w:jc w:val="center"/>
              <w:rPr>
                <w:rFonts w:eastAsia="SimSun"/>
                <w:bCs/>
                <w:szCs w:val="22"/>
              </w:rPr>
            </w:pPr>
            <w:r>
              <w:rPr>
                <w:rFonts w:eastAsia="SimSun"/>
                <w:bCs/>
                <w:szCs w:val="22"/>
              </w:rPr>
              <w:t>- Площади;</w:t>
            </w:r>
          </w:p>
          <w:p w:rsidR="00C276B7" w:rsidRDefault="00AF0ABA">
            <w:pPr>
              <w:jc w:val="center"/>
              <w:rPr>
                <w:rFonts w:eastAsia="SimSun"/>
                <w:bCs/>
                <w:szCs w:val="22"/>
              </w:rPr>
            </w:pPr>
            <w:r>
              <w:rPr>
                <w:rFonts w:eastAsia="SimSun"/>
                <w:bCs/>
                <w:szCs w:val="22"/>
              </w:rPr>
              <w:t>- Малые архитектурные формы;</w:t>
            </w:r>
          </w:p>
          <w:p w:rsidR="00C276B7" w:rsidRDefault="00AF0ABA">
            <w:pPr>
              <w:jc w:val="center"/>
              <w:rPr>
                <w:rFonts w:eastAsia="SimSun"/>
                <w:bCs/>
                <w:szCs w:val="22"/>
              </w:rPr>
            </w:pPr>
            <w:r>
              <w:rPr>
                <w:rFonts w:eastAsia="SimSun"/>
                <w:bCs/>
                <w:szCs w:val="22"/>
              </w:rPr>
              <w:lastRenderedPageBreak/>
              <w:t>- Памятники;</w:t>
            </w:r>
          </w:p>
          <w:p w:rsidR="00C276B7" w:rsidRDefault="00AF0ABA">
            <w:pPr>
              <w:spacing w:line="276" w:lineRule="auto"/>
              <w:jc w:val="center"/>
              <w:rPr>
                <w:sz w:val="24"/>
                <w:szCs w:val="24"/>
                <w:lang w:eastAsia="ru-RU"/>
              </w:rPr>
            </w:pPr>
            <w:r>
              <w:rPr>
                <w:rFonts w:eastAsia="SimSun"/>
                <w:bCs/>
                <w:szCs w:val="22"/>
              </w:rPr>
              <w:t>- Общественные туалеты</w:t>
            </w:r>
          </w:p>
        </w:tc>
      </w:tr>
    </w:tbl>
    <w:p w:rsidR="00C276B7" w:rsidRDefault="00C276B7" w:rsidP="00457869">
      <w:pPr>
        <w:rPr>
          <w:b/>
          <w:sz w:val="24"/>
          <w:szCs w:val="24"/>
          <w:highlight w:val="white"/>
        </w:rPr>
      </w:pPr>
    </w:p>
    <w:tbl>
      <w:tblPr>
        <w:tblW w:w="15026" w:type="dxa"/>
        <w:tblInd w:w="-885" w:type="dxa"/>
        <w:tblLook w:val="04A0"/>
      </w:tblPr>
      <w:tblGrid>
        <w:gridCol w:w="2204"/>
        <w:gridCol w:w="3115"/>
        <w:gridCol w:w="848"/>
        <w:gridCol w:w="901"/>
        <w:gridCol w:w="1435"/>
        <w:gridCol w:w="1457"/>
        <w:gridCol w:w="1682"/>
        <w:gridCol w:w="1255"/>
        <w:gridCol w:w="2129"/>
      </w:tblGrid>
      <w:tr w:rsidR="00C276B7">
        <w:trPr>
          <w:trHeight w:val="138"/>
          <w:tblHeader/>
        </w:trPr>
        <w:tc>
          <w:tcPr>
            <w:tcW w:w="15024" w:type="dxa"/>
            <w:gridSpan w:val="9"/>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shd w:val="clear" w:color="auto" w:fill="C6D9F1"/>
              </w:rPr>
              <w:t>Условно разрешенные виды использования</w:t>
            </w:r>
          </w:p>
        </w:tc>
      </w:tr>
      <w:tr w:rsidR="00C276B7">
        <w:trPr>
          <w:trHeight w:val="138"/>
          <w:tblHeader/>
        </w:trPr>
        <w:tc>
          <w:tcPr>
            <w:tcW w:w="155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11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124"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27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1835"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trPr>
          <w:trHeight w:val="103"/>
          <w:tblHeader/>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139"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2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835"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77"/>
          <w:tblHeader/>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9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139"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2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835"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365"/>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Животноводство</w:t>
            </w:r>
            <w:r>
              <w:rPr>
                <w:lang w:val="en-US"/>
              </w:rPr>
              <w:t xml:space="preserve"> 1</w:t>
            </w:r>
            <w:r>
              <w:t>.7</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eastAsia="ru-RU"/>
              </w:rPr>
            </w:pPr>
            <w:r>
              <w:rPr>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w:t>
            </w:r>
            <w:r>
              <w:rPr>
                <w:lang w:eastAsia="ru-RU"/>
              </w:rPr>
              <w:lastRenderedPageBreak/>
              <w:t>продукции.</w:t>
            </w:r>
          </w:p>
          <w:p w:rsidR="00C276B7" w:rsidRDefault="00AF0ABA">
            <w:pPr>
              <w:jc w:val="center"/>
              <w:rPr>
                <w:sz w:val="24"/>
                <w:szCs w:val="24"/>
                <w:lang w:eastAsia="ru-RU"/>
              </w:rPr>
            </w:pPr>
            <w:r>
              <w:t>Содержание данного вида разрешенного использования включает в себя содержание видов разрешенного использования с кодами 1.8-1.11,1.15, 1.19, 1.20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10000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5"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Ферма;</w:t>
            </w:r>
          </w:p>
          <w:p w:rsidR="00C276B7" w:rsidRDefault="00AF0ABA">
            <w:pPr>
              <w:widowControl/>
              <w:suppressAutoHyphens w:val="0"/>
              <w:overflowPunct w:val="0"/>
              <w:jc w:val="center"/>
              <w:rPr>
                <w:szCs w:val="24"/>
                <w:lang w:eastAsia="ru-RU"/>
              </w:rPr>
            </w:pPr>
            <w:r>
              <w:rPr>
                <w:szCs w:val="24"/>
                <w:lang w:eastAsia="ru-RU"/>
              </w:rPr>
              <w:t>- Технологическое здание;</w:t>
            </w:r>
          </w:p>
          <w:p w:rsidR="00C276B7" w:rsidRDefault="00AF0ABA">
            <w:pPr>
              <w:widowControl/>
              <w:suppressAutoHyphens w:val="0"/>
              <w:overflowPunct w:val="0"/>
              <w:jc w:val="center"/>
              <w:rPr>
                <w:szCs w:val="24"/>
                <w:lang w:eastAsia="ru-RU"/>
              </w:rPr>
            </w:pPr>
            <w:r>
              <w:rPr>
                <w:szCs w:val="24"/>
                <w:lang w:eastAsia="ru-RU"/>
              </w:rPr>
              <w:t>- Свиноводческий комплекс;</w:t>
            </w:r>
          </w:p>
          <w:p w:rsidR="00C276B7" w:rsidRDefault="00AF0ABA">
            <w:pPr>
              <w:widowControl/>
              <w:suppressAutoHyphens w:val="0"/>
              <w:overflowPunct w:val="0"/>
              <w:jc w:val="center"/>
              <w:rPr>
                <w:szCs w:val="24"/>
                <w:lang w:eastAsia="ru-RU"/>
              </w:rPr>
            </w:pPr>
            <w:r>
              <w:rPr>
                <w:szCs w:val="24"/>
                <w:lang w:eastAsia="ru-RU"/>
              </w:rPr>
              <w:t xml:space="preserve"> - Птицефабрика;</w:t>
            </w:r>
          </w:p>
          <w:p w:rsidR="00C276B7" w:rsidRDefault="00AF0ABA">
            <w:pPr>
              <w:jc w:val="center"/>
              <w:rPr>
                <w:sz w:val="24"/>
                <w:szCs w:val="24"/>
                <w:lang w:eastAsia="ru-RU"/>
              </w:rPr>
            </w:pPr>
            <w:r>
              <w:rPr>
                <w:szCs w:val="24"/>
                <w:lang w:eastAsia="ru-RU"/>
              </w:rPr>
              <w:t>- Объекты для содержания и разведения животных</w:t>
            </w:r>
          </w:p>
        </w:tc>
      </w:tr>
      <w:tr w:rsidR="00C276B7">
        <w:trPr>
          <w:trHeight w:val="365"/>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Скотоводство 1.8</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roofErr w:type="gramEnd"/>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5"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Ферма;</w:t>
            </w:r>
          </w:p>
          <w:p w:rsidR="00C276B7" w:rsidRDefault="00AF0ABA">
            <w:pPr>
              <w:jc w:val="center"/>
              <w:rPr>
                <w:sz w:val="24"/>
                <w:szCs w:val="24"/>
                <w:lang w:eastAsia="ru-RU"/>
              </w:rPr>
            </w:pPr>
            <w:r>
              <w:rPr>
                <w:szCs w:val="24"/>
                <w:lang w:eastAsia="ru-RU"/>
              </w:rPr>
              <w:t>- Технологическое здание</w:t>
            </w:r>
          </w:p>
        </w:tc>
      </w:tr>
      <w:tr w:rsidR="00C276B7">
        <w:trPr>
          <w:trHeight w:val="365"/>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Звероводство 1.9</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Осуществление хозяйственной деятельности, связанной с разведением в неволе ценных пушных зверей; размещение </w:t>
            </w:r>
            <w:r>
              <w:lastRenderedPageBreak/>
              <w:t>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10000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75 %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5"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rPr>
                <w:szCs w:val="24"/>
                <w:lang w:eastAsia="ru-RU"/>
              </w:rPr>
              <w:t>- Объекты для содержания и разведения животных</w:t>
            </w:r>
          </w:p>
        </w:tc>
      </w:tr>
      <w:tr w:rsidR="00C276B7">
        <w:trPr>
          <w:trHeight w:val="365"/>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Птицеводство 1.10</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br/>
              <w:t>разведение племенных животных, производство и использование племенной продукции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5"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Ферма;</w:t>
            </w:r>
          </w:p>
          <w:p w:rsidR="00C276B7" w:rsidRDefault="00AF0ABA">
            <w:pPr>
              <w:widowControl/>
              <w:suppressAutoHyphens w:val="0"/>
              <w:overflowPunct w:val="0"/>
              <w:jc w:val="center"/>
              <w:rPr>
                <w:szCs w:val="24"/>
                <w:lang w:eastAsia="ru-RU"/>
              </w:rPr>
            </w:pPr>
            <w:r>
              <w:rPr>
                <w:szCs w:val="24"/>
                <w:lang w:eastAsia="ru-RU"/>
              </w:rPr>
              <w:t>- Птицефабрика;</w:t>
            </w:r>
          </w:p>
          <w:p w:rsidR="00C276B7" w:rsidRDefault="00AF0ABA">
            <w:pPr>
              <w:jc w:val="center"/>
              <w:rPr>
                <w:sz w:val="24"/>
                <w:szCs w:val="24"/>
                <w:lang w:eastAsia="ru-RU"/>
              </w:rPr>
            </w:pPr>
            <w:r>
              <w:rPr>
                <w:szCs w:val="24"/>
                <w:lang w:eastAsia="ru-RU"/>
              </w:rPr>
              <w:t>- Технологическое здание</w:t>
            </w:r>
          </w:p>
        </w:tc>
      </w:tr>
      <w:tr w:rsidR="00C276B7">
        <w:trPr>
          <w:trHeight w:val="365"/>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Свиноводство 1.11</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Осуществление хозяйственной деятельности, связанной с разведением свиней;</w:t>
            </w:r>
          </w:p>
          <w:p w:rsidR="00C276B7" w:rsidRDefault="00AF0ABA">
            <w:pPr>
              <w:jc w:val="center"/>
              <w:rPr>
                <w:sz w:val="24"/>
                <w:szCs w:val="24"/>
                <w:lang w:eastAsia="ru-RU"/>
              </w:rPr>
            </w:pPr>
            <w:r>
              <w:t xml:space="preserve">размещение зданий, сооружений, используемых для содержания и </w:t>
            </w:r>
            <w:r>
              <w:lastRenderedPageBreak/>
              <w:t>разведения животных, производства, хранения и первичной переработки продукции;</w:t>
            </w:r>
          </w:p>
          <w:p w:rsidR="00C276B7" w:rsidRDefault="00AF0ABA">
            <w:pPr>
              <w:jc w:val="center"/>
              <w:rPr>
                <w:sz w:val="24"/>
                <w:szCs w:val="24"/>
                <w:lang w:eastAsia="ru-RU"/>
              </w:rPr>
            </w:pPr>
            <w:r>
              <w:t>разведение племенных животных, производство и использование племенной продукции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10000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5"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Ферма;</w:t>
            </w:r>
          </w:p>
          <w:p w:rsidR="00C276B7" w:rsidRDefault="00AF0ABA">
            <w:pPr>
              <w:jc w:val="center"/>
              <w:rPr>
                <w:sz w:val="24"/>
                <w:szCs w:val="24"/>
                <w:lang w:eastAsia="ru-RU"/>
              </w:rPr>
            </w:pPr>
            <w:r>
              <w:rPr>
                <w:szCs w:val="24"/>
                <w:lang w:eastAsia="ru-RU"/>
              </w:rPr>
              <w:t>- Свиноводческий комплекс</w:t>
            </w:r>
          </w:p>
        </w:tc>
      </w:tr>
      <w:tr w:rsidR="00C276B7">
        <w:trPr>
          <w:trHeight w:val="365"/>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Пчеловодство 1.12</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C276B7" w:rsidRDefault="00AF0ABA">
            <w:pPr>
              <w:jc w:val="center"/>
              <w:rPr>
                <w:sz w:val="24"/>
                <w:szCs w:val="24"/>
                <w:lang w:eastAsia="ru-RU"/>
              </w:rPr>
            </w:pPr>
            <w:r>
              <w:t>размещение ульев, иных объектов и оборудования, необходимого для пчеловодства и разведениях иных полезных насекомых;</w:t>
            </w:r>
          </w:p>
          <w:p w:rsidR="00C276B7" w:rsidRDefault="00AF0ABA">
            <w:pPr>
              <w:jc w:val="center"/>
              <w:rPr>
                <w:sz w:val="24"/>
                <w:szCs w:val="24"/>
                <w:lang w:eastAsia="ru-RU"/>
              </w:rPr>
            </w:pPr>
            <w:r>
              <w:t>размещение сооружений используемых для хранения и первичной переработки продукции пчеловодства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1/10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5"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rPr>
                <w:szCs w:val="24"/>
                <w:lang w:eastAsia="ru-RU"/>
              </w:rPr>
              <w:t>- Здание для хранения и первичной переработки продукции пчеловодства</w:t>
            </w:r>
          </w:p>
        </w:tc>
      </w:tr>
      <w:tr w:rsidR="00C276B7">
        <w:trPr>
          <w:trHeight w:val="365"/>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Рыбоводство 1.13</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Осуществление хозяйственной деятельности, связанной с разведением и (или) содержанием, выращиванием объектов рыбоводства (</w:t>
            </w:r>
            <w:proofErr w:type="spellStart"/>
            <w:r>
              <w:t>аквакультуры</w:t>
            </w:r>
            <w:proofErr w:type="spellEnd"/>
            <w:r>
              <w:t>);</w:t>
            </w:r>
          </w:p>
          <w:p w:rsidR="00C276B7" w:rsidRDefault="00AF0ABA">
            <w:pPr>
              <w:rPr>
                <w:sz w:val="24"/>
                <w:szCs w:val="24"/>
                <w:lang w:eastAsia="ru-RU"/>
              </w:rPr>
            </w:pPr>
            <w:r>
              <w:t xml:space="preserve">размещение зданий, сооружений, </w:t>
            </w:r>
            <w:r>
              <w:lastRenderedPageBreak/>
              <w:t>оборудования, необходимых для осуществления рыбоводства (</w:t>
            </w:r>
            <w:proofErr w:type="spellStart"/>
            <w:r>
              <w:t>аквакультуры</w:t>
            </w:r>
            <w:proofErr w:type="spellEnd"/>
            <w: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10000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2/10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5"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rPr>
                <w:szCs w:val="24"/>
                <w:lang w:eastAsia="ru-RU"/>
              </w:rPr>
              <w:t>- Рыбоводческий комплекс</w:t>
            </w:r>
          </w:p>
        </w:tc>
      </w:tr>
      <w:tr w:rsidR="00C276B7">
        <w:trPr>
          <w:trHeight w:val="365"/>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Научное обеспечение сельского хозяйства 1.14</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C276B7" w:rsidRDefault="00AF0ABA">
            <w:pPr>
              <w:jc w:val="center"/>
              <w:rPr>
                <w:sz w:val="24"/>
                <w:szCs w:val="24"/>
                <w:lang w:eastAsia="ru-RU"/>
              </w:rPr>
            </w:pPr>
            <w:r>
              <w:t>размещение коллекций генетических ресурсов растений</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5"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Научный центр;</w:t>
            </w:r>
          </w:p>
          <w:p w:rsidR="00C276B7" w:rsidRDefault="00AF0ABA">
            <w:pPr>
              <w:widowControl/>
              <w:suppressAutoHyphens w:val="0"/>
              <w:overflowPunct w:val="0"/>
              <w:jc w:val="center"/>
              <w:rPr>
                <w:szCs w:val="24"/>
                <w:lang w:eastAsia="ru-RU"/>
              </w:rPr>
            </w:pPr>
            <w:r>
              <w:rPr>
                <w:szCs w:val="24"/>
                <w:lang w:eastAsia="ru-RU"/>
              </w:rPr>
              <w:t>- Селекционный центр;</w:t>
            </w:r>
          </w:p>
          <w:p w:rsidR="00C276B7" w:rsidRDefault="00AF0ABA">
            <w:pPr>
              <w:jc w:val="center"/>
              <w:rPr>
                <w:sz w:val="24"/>
                <w:szCs w:val="24"/>
                <w:lang w:eastAsia="ru-RU"/>
              </w:rPr>
            </w:pPr>
            <w:r>
              <w:rPr>
                <w:szCs w:val="24"/>
                <w:lang w:eastAsia="ru-RU"/>
              </w:rPr>
              <w:t>- Хранилище образцов растительного и животного мира</w:t>
            </w:r>
          </w:p>
        </w:tc>
      </w:tr>
      <w:tr w:rsidR="00C276B7">
        <w:trPr>
          <w:trHeight w:val="365"/>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Хранение и переработка сельскохозяйственной продукции 1.15</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3/30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5"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Склад;</w:t>
            </w:r>
          </w:p>
          <w:p w:rsidR="00C276B7" w:rsidRDefault="00AF0ABA">
            <w:pPr>
              <w:widowControl/>
              <w:suppressAutoHyphens w:val="0"/>
              <w:overflowPunct w:val="0"/>
              <w:jc w:val="center"/>
              <w:rPr>
                <w:szCs w:val="24"/>
                <w:lang w:eastAsia="ru-RU"/>
              </w:rPr>
            </w:pPr>
            <w:r>
              <w:rPr>
                <w:szCs w:val="24"/>
                <w:lang w:eastAsia="ru-RU"/>
              </w:rPr>
              <w:t>- Зернохранилище;</w:t>
            </w:r>
          </w:p>
          <w:p w:rsidR="00C276B7" w:rsidRDefault="00AF0ABA">
            <w:pPr>
              <w:widowControl/>
              <w:suppressAutoHyphens w:val="0"/>
              <w:overflowPunct w:val="0"/>
              <w:jc w:val="center"/>
              <w:rPr>
                <w:szCs w:val="24"/>
                <w:lang w:eastAsia="ru-RU"/>
              </w:rPr>
            </w:pPr>
            <w:r>
              <w:rPr>
                <w:szCs w:val="24"/>
                <w:lang w:eastAsia="ru-RU"/>
              </w:rPr>
              <w:t>- Овощехранилище;</w:t>
            </w:r>
          </w:p>
          <w:p w:rsidR="00C276B7" w:rsidRDefault="00AF0ABA">
            <w:pPr>
              <w:jc w:val="center"/>
              <w:rPr>
                <w:sz w:val="24"/>
                <w:szCs w:val="24"/>
                <w:lang w:eastAsia="ru-RU"/>
              </w:rPr>
            </w:pPr>
            <w:r>
              <w:rPr>
                <w:szCs w:val="24"/>
                <w:lang w:eastAsia="ru-RU"/>
              </w:rPr>
              <w:t>- Здание для переработки сельскохозяйственной продукции</w:t>
            </w:r>
          </w:p>
        </w:tc>
      </w:tr>
      <w:tr w:rsidR="00C276B7">
        <w:trPr>
          <w:trHeight w:val="365"/>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Питомники 1.17 </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C276B7" w:rsidRDefault="00AF0ABA">
            <w:pPr>
              <w:jc w:val="center"/>
              <w:rPr>
                <w:sz w:val="24"/>
                <w:szCs w:val="24"/>
                <w:lang w:eastAsia="ru-RU"/>
              </w:rPr>
            </w:pPr>
            <w:r>
              <w:t>размещение сооружений, необходимых для указанных видов сельскохозяйственного производства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38 %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5"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Питомник;</w:t>
            </w:r>
          </w:p>
          <w:p w:rsidR="00C276B7" w:rsidRDefault="00AF0ABA">
            <w:pPr>
              <w:jc w:val="center"/>
              <w:rPr>
                <w:sz w:val="24"/>
                <w:szCs w:val="24"/>
                <w:lang w:eastAsia="ru-RU"/>
              </w:rPr>
            </w:pPr>
            <w:r>
              <w:rPr>
                <w:szCs w:val="24"/>
                <w:lang w:eastAsia="ru-RU"/>
              </w:rPr>
              <w:t xml:space="preserve">- Хранилище </w:t>
            </w:r>
          </w:p>
        </w:tc>
      </w:tr>
      <w:tr w:rsidR="00C276B7">
        <w:trPr>
          <w:trHeight w:val="365"/>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Обеспечение сельскохозяйственного </w:t>
            </w:r>
            <w:r>
              <w:lastRenderedPageBreak/>
              <w:t xml:space="preserve">производства 1.18 </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 xml:space="preserve">Размещение машинно-транспортных и ремонтных </w:t>
            </w:r>
            <w:r>
              <w:lastRenderedPageBreak/>
              <w:t>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50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1/20, для водонапорных </w:t>
            </w:r>
            <w:r>
              <w:lastRenderedPageBreak/>
              <w:t>башен - 30 м</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60 %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835"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xml:space="preserve">- </w:t>
            </w:r>
            <w:proofErr w:type="spellStart"/>
            <w:proofErr w:type="gramStart"/>
            <w:r>
              <w:rPr>
                <w:szCs w:val="24"/>
                <w:lang w:eastAsia="ru-RU"/>
              </w:rPr>
              <w:t>Машино-транспортная</w:t>
            </w:r>
            <w:proofErr w:type="spellEnd"/>
            <w:proofErr w:type="gramEnd"/>
            <w:r>
              <w:rPr>
                <w:szCs w:val="24"/>
                <w:lang w:eastAsia="ru-RU"/>
              </w:rPr>
              <w:t xml:space="preserve"> и р</w:t>
            </w:r>
            <w:r>
              <w:rPr>
                <w:szCs w:val="24"/>
                <w:lang w:eastAsia="ru-RU"/>
              </w:rPr>
              <w:t>е</w:t>
            </w:r>
            <w:r>
              <w:rPr>
                <w:szCs w:val="24"/>
                <w:lang w:eastAsia="ru-RU"/>
              </w:rPr>
              <w:lastRenderedPageBreak/>
              <w:t>монтная станция;</w:t>
            </w:r>
          </w:p>
          <w:p w:rsidR="00C276B7" w:rsidRDefault="00AF0ABA">
            <w:pPr>
              <w:widowControl/>
              <w:suppressAutoHyphens w:val="0"/>
              <w:overflowPunct w:val="0"/>
              <w:jc w:val="center"/>
              <w:rPr>
                <w:szCs w:val="24"/>
                <w:lang w:eastAsia="ru-RU"/>
              </w:rPr>
            </w:pPr>
            <w:r>
              <w:rPr>
                <w:szCs w:val="24"/>
                <w:lang w:eastAsia="ru-RU"/>
              </w:rPr>
              <w:t>- Ангар, гараж для сельскохозяйственной техники;</w:t>
            </w:r>
          </w:p>
          <w:p w:rsidR="00C276B7" w:rsidRDefault="00AF0ABA">
            <w:pPr>
              <w:widowControl/>
              <w:suppressAutoHyphens w:val="0"/>
              <w:overflowPunct w:val="0"/>
              <w:jc w:val="center"/>
              <w:rPr>
                <w:szCs w:val="24"/>
                <w:lang w:eastAsia="ru-RU"/>
              </w:rPr>
            </w:pPr>
            <w:r>
              <w:rPr>
                <w:szCs w:val="24"/>
                <w:lang w:eastAsia="ru-RU"/>
              </w:rPr>
              <w:t>- Амбар;</w:t>
            </w:r>
          </w:p>
          <w:p w:rsidR="00C276B7" w:rsidRDefault="00AF0ABA">
            <w:pPr>
              <w:widowControl/>
              <w:suppressAutoHyphens w:val="0"/>
              <w:overflowPunct w:val="0"/>
              <w:jc w:val="center"/>
              <w:rPr>
                <w:szCs w:val="24"/>
                <w:lang w:eastAsia="ru-RU"/>
              </w:rPr>
            </w:pPr>
            <w:r>
              <w:rPr>
                <w:szCs w:val="24"/>
                <w:lang w:eastAsia="ru-RU"/>
              </w:rPr>
              <w:t>- Водонапорная ба</w:t>
            </w:r>
            <w:r>
              <w:rPr>
                <w:szCs w:val="24"/>
                <w:lang w:eastAsia="ru-RU"/>
              </w:rPr>
              <w:t>ш</w:t>
            </w:r>
            <w:r>
              <w:rPr>
                <w:szCs w:val="24"/>
                <w:lang w:eastAsia="ru-RU"/>
              </w:rPr>
              <w:t>ня;</w:t>
            </w:r>
          </w:p>
          <w:p w:rsidR="00C276B7" w:rsidRDefault="00AF0ABA">
            <w:pPr>
              <w:widowControl/>
              <w:suppressAutoHyphens w:val="0"/>
              <w:overflowPunct w:val="0"/>
              <w:jc w:val="center"/>
              <w:rPr>
                <w:szCs w:val="24"/>
                <w:lang w:eastAsia="ru-RU"/>
              </w:rPr>
            </w:pPr>
            <w:r>
              <w:rPr>
                <w:szCs w:val="24"/>
                <w:lang w:eastAsia="ru-RU"/>
              </w:rPr>
              <w:t>- Трансформаторная станция;</w:t>
            </w:r>
          </w:p>
          <w:p w:rsidR="00C276B7" w:rsidRDefault="00AF0ABA">
            <w:pPr>
              <w:widowControl/>
              <w:suppressAutoHyphens w:val="0"/>
              <w:overflowPunct w:val="0"/>
              <w:jc w:val="center"/>
              <w:rPr>
                <w:szCs w:val="24"/>
                <w:lang w:eastAsia="ru-RU"/>
              </w:rPr>
            </w:pPr>
            <w:r>
              <w:rPr>
                <w:szCs w:val="24"/>
                <w:lang w:eastAsia="ru-RU"/>
              </w:rPr>
              <w:t>- Артезианская скв</w:t>
            </w:r>
            <w:r>
              <w:rPr>
                <w:szCs w:val="24"/>
                <w:lang w:eastAsia="ru-RU"/>
              </w:rPr>
              <w:t>а</w:t>
            </w:r>
            <w:r>
              <w:rPr>
                <w:szCs w:val="24"/>
                <w:lang w:eastAsia="ru-RU"/>
              </w:rPr>
              <w:t>жина;</w:t>
            </w:r>
          </w:p>
          <w:p w:rsidR="00C276B7" w:rsidRDefault="00AF0ABA">
            <w:pPr>
              <w:widowControl/>
              <w:suppressAutoHyphens w:val="0"/>
              <w:overflowPunct w:val="0"/>
              <w:jc w:val="center"/>
              <w:rPr>
                <w:szCs w:val="24"/>
                <w:lang w:eastAsia="ru-RU"/>
              </w:rPr>
            </w:pPr>
            <w:r>
              <w:rPr>
                <w:szCs w:val="24"/>
                <w:lang w:eastAsia="ru-RU"/>
              </w:rPr>
              <w:t>- Силосное хранил</w:t>
            </w:r>
            <w:r>
              <w:rPr>
                <w:szCs w:val="24"/>
                <w:lang w:eastAsia="ru-RU"/>
              </w:rPr>
              <w:t>и</w:t>
            </w:r>
            <w:r>
              <w:rPr>
                <w:szCs w:val="24"/>
                <w:lang w:eastAsia="ru-RU"/>
              </w:rPr>
              <w:t>ще;</w:t>
            </w:r>
          </w:p>
          <w:p w:rsidR="00C276B7" w:rsidRDefault="00AF0ABA">
            <w:pPr>
              <w:jc w:val="center"/>
              <w:rPr>
                <w:sz w:val="24"/>
                <w:szCs w:val="24"/>
                <w:lang w:eastAsia="ru-RU"/>
              </w:rPr>
            </w:pPr>
            <w:r>
              <w:rPr>
                <w:szCs w:val="24"/>
                <w:lang w:eastAsia="ru-RU"/>
              </w:rPr>
              <w:t>- Проезд</w:t>
            </w:r>
          </w:p>
        </w:tc>
      </w:tr>
    </w:tbl>
    <w:p w:rsidR="00C276B7" w:rsidRDefault="00C276B7" w:rsidP="00457869">
      <w:pPr>
        <w:rPr>
          <w:sz w:val="24"/>
          <w:szCs w:val="24"/>
          <w:highlight w:val="white"/>
        </w:rPr>
      </w:pPr>
    </w:p>
    <w:p w:rsidR="00C276B7" w:rsidRDefault="00AF0ABA">
      <w:pPr>
        <w:jc w:val="center"/>
        <w:rPr>
          <w:b/>
          <w:sz w:val="24"/>
          <w:szCs w:val="24"/>
          <w:highlight w:val="white"/>
        </w:rPr>
      </w:pPr>
      <w:r>
        <w:rPr>
          <w:b/>
          <w:sz w:val="24"/>
          <w:szCs w:val="24"/>
          <w:shd w:val="clear" w:color="auto" w:fill="FFFFFF"/>
        </w:rPr>
        <w:t>Вспомогательные виды разрешенного использования</w:t>
      </w:r>
    </w:p>
    <w:p w:rsidR="00C276B7" w:rsidRDefault="00C276B7">
      <w:pPr>
        <w:jc w:val="center"/>
        <w:rPr>
          <w:b/>
          <w:sz w:val="24"/>
          <w:szCs w:val="24"/>
          <w:highlight w:val="white"/>
        </w:rPr>
      </w:pPr>
    </w:p>
    <w:p w:rsidR="00C276B7" w:rsidRDefault="00AF0ABA">
      <w:pPr>
        <w:tabs>
          <w:tab w:val="left" w:pos="1320"/>
        </w:tabs>
        <w:ind w:firstLine="567"/>
        <w:rPr>
          <w:sz w:val="24"/>
          <w:szCs w:val="24"/>
        </w:rPr>
      </w:pPr>
      <w:r>
        <w:rPr>
          <w:sz w:val="24"/>
          <w:szCs w:val="24"/>
        </w:rPr>
        <w:t>- Не подлежат установлению.</w:t>
      </w:r>
    </w:p>
    <w:p w:rsidR="00C276B7" w:rsidRDefault="00C276B7">
      <w:pPr>
        <w:tabs>
          <w:tab w:val="left" w:pos="1320"/>
        </w:tabs>
        <w:ind w:firstLine="567"/>
        <w:rPr>
          <w:b/>
          <w:iCs/>
          <w:sz w:val="24"/>
          <w:szCs w:val="24"/>
        </w:rPr>
      </w:pPr>
    </w:p>
    <w:p w:rsidR="00C276B7" w:rsidRDefault="00AF0ABA">
      <w:pPr>
        <w:ind w:firstLine="567"/>
        <w:jc w:val="both"/>
        <w:rPr>
          <w:b/>
          <w:sz w:val="24"/>
          <w:szCs w:val="24"/>
        </w:rPr>
      </w:pPr>
      <w:r>
        <w:rPr>
          <w:b/>
          <w:sz w:val="24"/>
          <w:szCs w:val="24"/>
        </w:rPr>
        <w:t>ОГРАНИЧЕНИЯ ИСПОЛЬЗОВАНИЯ ЗЕМЕЛЬНЫХ УЧАСТКОВ И ОБЪЕКТОВ КАПИТАЛЬНОГО СТРОИТЕЛЬСТВА:</w:t>
      </w:r>
    </w:p>
    <w:p w:rsidR="00C276B7" w:rsidRDefault="00C276B7">
      <w:pPr>
        <w:ind w:firstLine="567"/>
        <w:jc w:val="both"/>
        <w:rPr>
          <w:sz w:val="22"/>
          <w:szCs w:val="22"/>
        </w:rPr>
      </w:pPr>
    </w:p>
    <w:p w:rsidR="00C276B7" w:rsidRDefault="00AF0ABA">
      <w:pPr>
        <w:ind w:firstLine="567"/>
        <w:jc w:val="both"/>
        <w:rPr>
          <w:sz w:val="22"/>
          <w:szCs w:val="22"/>
        </w:rPr>
      </w:pPr>
      <w:r>
        <w:rPr>
          <w:sz w:val="22"/>
          <w:szCs w:val="22"/>
        </w:rPr>
        <w:t xml:space="preserve">Использование земельных участков в границах охранных зон объектов </w:t>
      </w:r>
      <w:proofErr w:type="spellStart"/>
      <w:r>
        <w:rPr>
          <w:sz w:val="22"/>
          <w:szCs w:val="22"/>
        </w:rPr>
        <w:t>электросетевого</w:t>
      </w:r>
      <w:proofErr w:type="spellEnd"/>
      <w:r>
        <w:rPr>
          <w:sz w:val="22"/>
          <w:szCs w:val="22"/>
        </w:rPr>
        <w:t xml:space="preserve"> хозяйства осуществлять в соответствии с Постановлением Правительства Российской Федерации от 24.02.2009 № 160 «О порядке установления охранных зон объектов </w:t>
      </w:r>
      <w:proofErr w:type="spellStart"/>
      <w:r>
        <w:rPr>
          <w:sz w:val="22"/>
          <w:szCs w:val="22"/>
        </w:rPr>
        <w:t>электросетевого</w:t>
      </w:r>
      <w:proofErr w:type="spellEnd"/>
      <w:r>
        <w:rPr>
          <w:sz w:val="22"/>
          <w:szCs w:val="22"/>
        </w:rPr>
        <w:t xml:space="preserve"> хозяйства и особых условий использования земельных участков, расположенных в границах таких зон».</w:t>
      </w:r>
    </w:p>
    <w:p w:rsidR="00C276B7" w:rsidRDefault="00AF0ABA">
      <w:pPr>
        <w:tabs>
          <w:tab w:val="left" w:pos="1320"/>
        </w:tabs>
        <w:ind w:firstLine="567"/>
        <w:rPr>
          <w:b/>
          <w:iCs/>
          <w:sz w:val="24"/>
          <w:szCs w:val="24"/>
        </w:rPr>
      </w:pPr>
      <w:r>
        <w:rPr>
          <w:sz w:val="22"/>
          <w:szCs w:val="22"/>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6 настоящих Правил.</w:t>
      </w:r>
    </w:p>
    <w:p w:rsidR="00C276B7" w:rsidRDefault="00C276B7" w:rsidP="00931024">
      <w:pPr>
        <w:tabs>
          <w:tab w:val="left" w:pos="1320"/>
        </w:tabs>
        <w:rPr>
          <w:b/>
          <w:iCs/>
          <w:sz w:val="24"/>
          <w:szCs w:val="24"/>
        </w:rPr>
      </w:pPr>
    </w:p>
    <w:tbl>
      <w:tblPr>
        <w:tblW w:w="14275" w:type="dxa"/>
        <w:tblInd w:w="-459" w:type="dxa"/>
        <w:tblLook w:val="04A0"/>
      </w:tblPr>
      <w:tblGrid>
        <w:gridCol w:w="14275"/>
      </w:tblGrid>
      <w:tr w:rsidR="00C276B7">
        <w:tc>
          <w:tcPr>
            <w:tcW w:w="14275" w:type="dxa"/>
            <w:tcBorders>
              <w:top w:val="single" w:sz="4" w:space="0" w:color="000000"/>
              <w:left w:val="single" w:sz="4" w:space="0" w:color="000000"/>
              <w:bottom w:val="single" w:sz="4" w:space="0" w:color="000000"/>
              <w:right w:val="single" w:sz="4" w:space="0" w:color="000000"/>
            </w:tcBorders>
            <w:shd w:val="clear" w:color="auto" w:fill="DAEEF3"/>
          </w:tcPr>
          <w:p w:rsidR="00C276B7" w:rsidRDefault="00AF0ABA">
            <w:pPr>
              <w:tabs>
                <w:tab w:val="left" w:pos="1320"/>
              </w:tabs>
              <w:jc w:val="center"/>
              <w:rPr>
                <w:rFonts w:eastAsia="Calibri"/>
                <w:b/>
                <w:sz w:val="24"/>
                <w:szCs w:val="24"/>
              </w:rPr>
            </w:pPr>
            <w:r>
              <w:rPr>
                <w:rFonts w:eastAsia="Calibri"/>
                <w:b/>
                <w:iCs/>
                <w:sz w:val="24"/>
                <w:szCs w:val="24"/>
              </w:rPr>
              <w:lastRenderedPageBreak/>
              <w:t>Сх</w:t>
            </w:r>
            <w:proofErr w:type="gramStart"/>
            <w:r>
              <w:rPr>
                <w:rFonts w:eastAsia="Calibri"/>
                <w:b/>
                <w:iCs/>
                <w:sz w:val="24"/>
                <w:szCs w:val="24"/>
              </w:rPr>
              <w:t>2</w:t>
            </w:r>
            <w:proofErr w:type="gramEnd"/>
            <w:r>
              <w:rPr>
                <w:rFonts w:eastAsia="Calibri"/>
                <w:b/>
                <w:iCs/>
                <w:sz w:val="24"/>
                <w:szCs w:val="24"/>
              </w:rPr>
              <w:t xml:space="preserve">. </w:t>
            </w:r>
            <w:r>
              <w:rPr>
                <w:rFonts w:eastAsia="Calibri"/>
                <w:b/>
                <w:bCs/>
                <w:sz w:val="24"/>
                <w:szCs w:val="24"/>
                <w:lang w:eastAsia="en-US"/>
              </w:rPr>
              <w:t>ПРОИЗВОДСТВЕННАЯ ЗОНА СЕЛЬСКОХОЗЯЙСТВЕННЫХ ПРЕДПРИЯТИЙ</w:t>
            </w:r>
          </w:p>
          <w:p w:rsidR="00C276B7" w:rsidRDefault="00AF0ABA">
            <w:pPr>
              <w:tabs>
                <w:tab w:val="left" w:pos="1320"/>
              </w:tabs>
              <w:jc w:val="center"/>
              <w:rPr>
                <w:rFonts w:eastAsia="Calibri"/>
                <w:b/>
                <w:iCs/>
                <w:sz w:val="24"/>
                <w:szCs w:val="24"/>
              </w:rPr>
            </w:pPr>
            <w:r>
              <w:rPr>
                <w:rFonts w:eastAsia="Calibri"/>
                <w:bCs/>
                <w:sz w:val="24"/>
                <w:szCs w:val="24"/>
                <w:lang w:eastAsia="en-US"/>
              </w:rPr>
              <w:t>Производственная зона сельскохозяйственных предприятий</w:t>
            </w:r>
            <w:r>
              <w:rPr>
                <w:rFonts w:eastAsia="Calibri"/>
                <w:iCs/>
                <w:sz w:val="24"/>
                <w:szCs w:val="24"/>
              </w:rPr>
              <w:t xml:space="preserve"> </w:t>
            </w:r>
            <w:r>
              <w:rPr>
                <w:rFonts w:eastAsia="HiddenHorzOCR"/>
                <w:sz w:val="24"/>
                <w:szCs w:val="24"/>
              </w:rPr>
              <w:t>(Сх</w:t>
            </w:r>
            <w:proofErr w:type="gramStart"/>
            <w:r>
              <w:rPr>
                <w:rFonts w:eastAsia="HiddenHorzOCR"/>
                <w:sz w:val="24"/>
                <w:szCs w:val="24"/>
              </w:rPr>
              <w:t>2</w:t>
            </w:r>
            <w:proofErr w:type="gramEnd"/>
            <w:r>
              <w:rPr>
                <w:rFonts w:eastAsia="HiddenHorzOCR"/>
                <w:sz w:val="24"/>
                <w:szCs w:val="24"/>
              </w:rPr>
              <w:t xml:space="preserve">) выделена для обеспечения правовых условий формирования территорий </w:t>
            </w:r>
            <w:r>
              <w:rPr>
                <w:rFonts w:eastAsia="Calibri"/>
                <w:iCs/>
                <w:sz w:val="24"/>
                <w:szCs w:val="24"/>
              </w:rPr>
              <w:t xml:space="preserve">сельскохозяйственного производства с </w:t>
            </w:r>
            <w:r>
              <w:rPr>
                <w:sz w:val="24"/>
                <w:szCs w:val="24"/>
              </w:rPr>
              <w:t>правом возведения объектов капитального строительства</w:t>
            </w:r>
            <w:r>
              <w:rPr>
                <w:rFonts w:eastAsia="HiddenHorzOCR"/>
                <w:sz w:val="24"/>
                <w:szCs w:val="24"/>
              </w:rPr>
              <w:t>.</w:t>
            </w:r>
          </w:p>
        </w:tc>
      </w:tr>
    </w:tbl>
    <w:p w:rsidR="00C276B7" w:rsidRDefault="00C276B7" w:rsidP="00931024">
      <w:pPr>
        <w:rPr>
          <w:b/>
          <w:sz w:val="24"/>
          <w:szCs w:val="24"/>
        </w:rPr>
      </w:pPr>
    </w:p>
    <w:tbl>
      <w:tblPr>
        <w:tblW w:w="15027" w:type="dxa"/>
        <w:tblInd w:w="-885" w:type="dxa"/>
        <w:tblLook w:val="04A0"/>
      </w:tblPr>
      <w:tblGrid>
        <w:gridCol w:w="2204"/>
        <w:gridCol w:w="3072"/>
        <w:gridCol w:w="841"/>
        <w:gridCol w:w="952"/>
        <w:gridCol w:w="1435"/>
        <w:gridCol w:w="1457"/>
        <w:gridCol w:w="1681"/>
        <w:gridCol w:w="1256"/>
        <w:gridCol w:w="2129"/>
      </w:tblGrid>
      <w:tr w:rsidR="00C276B7">
        <w:trPr>
          <w:trHeight w:val="77"/>
          <w:tblHeader/>
        </w:trPr>
        <w:tc>
          <w:tcPr>
            <w:tcW w:w="15025" w:type="dxa"/>
            <w:gridSpan w:val="9"/>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rPr>
              <w:t>Основные виды разрешенного использования</w:t>
            </w:r>
          </w:p>
        </w:tc>
      </w:tr>
      <w:tr w:rsidR="00C276B7">
        <w:trPr>
          <w:trHeight w:val="77"/>
          <w:tblHeader/>
        </w:trPr>
        <w:tc>
          <w:tcPr>
            <w:tcW w:w="155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113"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28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1836"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trPr>
          <w:trHeight w:val="77"/>
          <w:tblHeader/>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13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2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836"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77"/>
          <w:tblHeader/>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990"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95"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13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2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836" w:type="dxa"/>
            <w:vMerge/>
            <w:tcBorders>
              <w:top w:val="single" w:sz="4" w:space="0" w:color="000000"/>
              <w:left w:val="single" w:sz="4" w:space="0" w:color="000000"/>
              <w:bottom w:val="single" w:sz="4" w:space="0" w:color="000000"/>
              <w:right w:val="single" w:sz="4" w:space="0" w:color="000000"/>
            </w:tcBorders>
          </w:tcPr>
          <w:p w:rsidR="00C276B7" w:rsidRDefault="00C276B7">
            <w:pPr>
              <w:jc w:val="center"/>
              <w:rPr>
                <w:sz w:val="24"/>
                <w:szCs w:val="24"/>
                <w:lang w:eastAsia="ru-RU"/>
              </w:rPr>
            </w:pP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Сельскохозяйственное использование 1.0</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eastAsia="ru-RU"/>
              </w:rPr>
            </w:pPr>
            <w:r>
              <w:t xml:space="preserve">Осуществление хозяйственной деятельности, связанной с выращиванием сельскохозяйственных культур. </w:t>
            </w:r>
            <w:r>
              <w:rPr>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3000000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3/30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6"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Ферма;</w:t>
            </w:r>
          </w:p>
          <w:p w:rsidR="00C276B7" w:rsidRDefault="00AF0ABA">
            <w:pPr>
              <w:widowControl/>
              <w:suppressAutoHyphens w:val="0"/>
              <w:overflowPunct w:val="0"/>
              <w:jc w:val="center"/>
              <w:rPr>
                <w:szCs w:val="24"/>
                <w:lang w:eastAsia="ru-RU"/>
              </w:rPr>
            </w:pPr>
            <w:r>
              <w:rPr>
                <w:szCs w:val="24"/>
                <w:lang w:eastAsia="ru-RU"/>
              </w:rPr>
              <w:t>- Технологическое здание;</w:t>
            </w:r>
          </w:p>
          <w:p w:rsidR="00C276B7" w:rsidRDefault="00AF0ABA">
            <w:pPr>
              <w:widowControl/>
              <w:suppressAutoHyphens w:val="0"/>
              <w:overflowPunct w:val="0"/>
              <w:jc w:val="center"/>
              <w:rPr>
                <w:szCs w:val="24"/>
                <w:lang w:eastAsia="ru-RU"/>
              </w:rPr>
            </w:pPr>
            <w:r>
              <w:rPr>
                <w:szCs w:val="24"/>
                <w:lang w:eastAsia="ru-RU"/>
              </w:rPr>
              <w:t>- Свиноводческий комплекс;</w:t>
            </w:r>
          </w:p>
          <w:p w:rsidR="00C276B7" w:rsidRDefault="00AF0ABA">
            <w:pPr>
              <w:widowControl/>
              <w:suppressAutoHyphens w:val="0"/>
              <w:overflowPunct w:val="0"/>
              <w:jc w:val="center"/>
              <w:rPr>
                <w:szCs w:val="24"/>
                <w:lang w:eastAsia="ru-RU"/>
              </w:rPr>
            </w:pPr>
            <w:r>
              <w:rPr>
                <w:szCs w:val="24"/>
                <w:lang w:eastAsia="ru-RU"/>
              </w:rPr>
              <w:t xml:space="preserve"> - Птицефабрика;</w:t>
            </w:r>
          </w:p>
          <w:p w:rsidR="00C276B7" w:rsidRDefault="00AF0ABA">
            <w:pPr>
              <w:jc w:val="center"/>
              <w:rPr>
                <w:sz w:val="24"/>
                <w:szCs w:val="24"/>
                <w:lang w:eastAsia="ru-RU"/>
              </w:rPr>
            </w:pPr>
            <w:r>
              <w:rPr>
                <w:szCs w:val="24"/>
                <w:lang w:eastAsia="ru-RU"/>
              </w:rPr>
              <w:t>- Объекты для содержания и разведения животных</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Животноводство</w:t>
            </w:r>
            <w:r>
              <w:rPr>
                <w:lang w:val="en-US"/>
              </w:rPr>
              <w:t xml:space="preserve"> 1</w:t>
            </w:r>
            <w:r>
              <w:t>.7</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eastAsia="ru-RU"/>
              </w:rPr>
            </w:pPr>
            <w:r>
              <w:rPr>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w:t>
            </w:r>
            <w:r>
              <w:rPr>
                <w:lang w:eastAsia="ru-RU"/>
              </w:rPr>
              <w:lastRenderedPageBreak/>
              <w:t>переработки сельскохозяйственной продукции.</w:t>
            </w:r>
          </w:p>
          <w:p w:rsidR="00C276B7" w:rsidRDefault="00AF0ABA">
            <w:pPr>
              <w:jc w:val="center"/>
              <w:rPr>
                <w:sz w:val="24"/>
                <w:szCs w:val="24"/>
                <w:lang w:eastAsia="ru-RU"/>
              </w:rPr>
            </w:pPr>
            <w:r>
              <w:t>Содержание данного вида разрешенного использования включает в себя содержание видов разрешенного использования с кодами 1.8-1.11,1.15, 1.19, 1.20</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10000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6"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Ферма;</w:t>
            </w:r>
          </w:p>
          <w:p w:rsidR="00C276B7" w:rsidRDefault="00AF0ABA">
            <w:pPr>
              <w:widowControl/>
              <w:suppressAutoHyphens w:val="0"/>
              <w:overflowPunct w:val="0"/>
              <w:jc w:val="center"/>
              <w:rPr>
                <w:szCs w:val="24"/>
                <w:lang w:eastAsia="ru-RU"/>
              </w:rPr>
            </w:pPr>
            <w:r>
              <w:rPr>
                <w:szCs w:val="24"/>
                <w:lang w:eastAsia="ru-RU"/>
              </w:rPr>
              <w:t>- Технологическое здание;</w:t>
            </w:r>
          </w:p>
          <w:p w:rsidR="00C276B7" w:rsidRDefault="00AF0ABA">
            <w:pPr>
              <w:widowControl/>
              <w:suppressAutoHyphens w:val="0"/>
              <w:overflowPunct w:val="0"/>
              <w:jc w:val="center"/>
              <w:rPr>
                <w:szCs w:val="24"/>
                <w:lang w:eastAsia="ru-RU"/>
              </w:rPr>
            </w:pPr>
            <w:r>
              <w:rPr>
                <w:szCs w:val="24"/>
                <w:lang w:eastAsia="ru-RU"/>
              </w:rPr>
              <w:t>- Свиноводческий комплекс;</w:t>
            </w:r>
          </w:p>
          <w:p w:rsidR="00C276B7" w:rsidRDefault="00AF0ABA">
            <w:pPr>
              <w:widowControl/>
              <w:suppressAutoHyphens w:val="0"/>
              <w:overflowPunct w:val="0"/>
              <w:jc w:val="center"/>
              <w:rPr>
                <w:szCs w:val="24"/>
                <w:lang w:eastAsia="ru-RU"/>
              </w:rPr>
            </w:pPr>
            <w:r>
              <w:rPr>
                <w:szCs w:val="24"/>
                <w:lang w:eastAsia="ru-RU"/>
              </w:rPr>
              <w:t xml:space="preserve"> - Птицефабрика;</w:t>
            </w:r>
          </w:p>
          <w:p w:rsidR="00C276B7" w:rsidRDefault="00AF0ABA">
            <w:pPr>
              <w:jc w:val="center"/>
              <w:rPr>
                <w:sz w:val="24"/>
                <w:szCs w:val="24"/>
                <w:lang w:eastAsia="ru-RU"/>
              </w:rPr>
            </w:pPr>
            <w:r>
              <w:rPr>
                <w:szCs w:val="24"/>
                <w:lang w:eastAsia="ru-RU"/>
              </w:rPr>
              <w:t>- Объекты для содержания и разведения животных</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Скотоводство 1.8</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C276B7" w:rsidRDefault="00AF0ABA">
            <w:pPr>
              <w:jc w:val="center"/>
              <w:rPr>
                <w:sz w:val="24"/>
                <w:szCs w:val="24"/>
                <w:lang w:eastAsia="ru-RU"/>
              </w:rPr>
            </w:pPr>
            <w: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C276B7" w:rsidRDefault="00AF0ABA">
            <w:pPr>
              <w:jc w:val="center"/>
              <w:rPr>
                <w:sz w:val="24"/>
                <w:szCs w:val="24"/>
                <w:lang w:eastAsia="ru-RU"/>
              </w:rPr>
            </w:pPr>
            <w:r>
              <w:t>разведение племенных животных, производство и использование племенной продукции (материала)</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6"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Ферма;</w:t>
            </w:r>
          </w:p>
          <w:p w:rsidR="00C276B7" w:rsidRDefault="00AF0ABA">
            <w:pPr>
              <w:jc w:val="center"/>
              <w:rPr>
                <w:sz w:val="24"/>
                <w:szCs w:val="24"/>
                <w:lang w:eastAsia="ru-RU"/>
              </w:rPr>
            </w:pPr>
            <w:r>
              <w:rPr>
                <w:szCs w:val="24"/>
                <w:lang w:eastAsia="ru-RU"/>
              </w:rPr>
              <w:t>- Технологическое здание</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Звероводство 1.9</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Осуществление хозяйственной </w:t>
            </w:r>
            <w:r>
              <w:lastRenderedPageBreak/>
              <w:t>деятельности, связанной с разведением в неволе ценных пушных зверей;</w:t>
            </w:r>
          </w:p>
          <w:p w:rsidR="00C276B7" w:rsidRDefault="00AF0ABA">
            <w:pPr>
              <w:jc w:val="center"/>
              <w:rPr>
                <w:sz w:val="24"/>
                <w:szCs w:val="24"/>
                <w:lang w:eastAsia="ru-RU"/>
              </w:rPr>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C276B7" w:rsidRDefault="00AF0ABA">
            <w:pPr>
              <w:jc w:val="center"/>
              <w:rPr>
                <w:sz w:val="24"/>
                <w:szCs w:val="24"/>
                <w:lang w:eastAsia="ru-RU"/>
              </w:rPr>
            </w:pPr>
            <w:r>
              <w:t>разведение племенных животных, производство и использование племенной продукции (материала)</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10000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не подлежат </w:t>
            </w:r>
            <w:r>
              <w:lastRenderedPageBreak/>
              <w:t>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1/20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75 %</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6"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rPr>
                <w:szCs w:val="24"/>
                <w:lang w:eastAsia="ru-RU"/>
              </w:rPr>
              <w:t xml:space="preserve">- Объекты для </w:t>
            </w:r>
            <w:r>
              <w:rPr>
                <w:szCs w:val="24"/>
                <w:lang w:eastAsia="ru-RU"/>
              </w:rPr>
              <w:lastRenderedPageBreak/>
              <w:t>содержания и разведения животных</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Птицеводство 1.10</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Осуществление хозяйственной деятельности, связанной с разведением домашних пород птиц, в том числе водоплавающих;</w:t>
            </w:r>
          </w:p>
          <w:p w:rsidR="00C276B7" w:rsidRDefault="00AF0ABA">
            <w:pPr>
              <w:jc w:val="center"/>
              <w:rPr>
                <w:sz w:val="24"/>
                <w:szCs w:val="24"/>
                <w:lang w:eastAsia="ru-RU"/>
              </w:rPr>
            </w:pPr>
            <w: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C276B7" w:rsidRDefault="00AF0ABA">
            <w:pPr>
              <w:jc w:val="center"/>
              <w:rPr>
                <w:sz w:val="24"/>
                <w:szCs w:val="24"/>
                <w:lang w:eastAsia="ru-RU"/>
              </w:rPr>
            </w:pPr>
            <w:r>
              <w:t>разведение племенных животных, производство и использование племенной продукции (материала)</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6"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Ферма;</w:t>
            </w:r>
          </w:p>
          <w:p w:rsidR="00C276B7" w:rsidRDefault="00AF0ABA">
            <w:pPr>
              <w:widowControl/>
              <w:suppressAutoHyphens w:val="0"/>
              <w:overflowPunct w:val="0"/>
              <w:jc w:val="center"/>
              <w:rPr>
                <w:szCs w:val="24"/>
                <w:lang w:eastAsia="ru-RU"/>
              </w:rPr>
            </w:pPr>
            <w:r>
              <w:rPr>
                <w:szCs w:val="24"/>
                <w:lang w:eastAsia="ru-RU"/>
              </w:rPr>
              <w:t>- Птицефабрика;</w:t>
            </w:r>
          </w:p>
          <w:p w:rsidR="00C276B7" w:rsidRDefault="00AF0ABA">
            <w:pPr>
              <w:jc w:val="center"/>
              <w:rPr>
                <w:sz w:val="24"/>
                <w:szCs w:val="24"/>
                <w:lang w:eastAsia="ru-RU"/>
              </w:rPr>
            </w:pPr>
            <w:r>
              <w:rPr>
                <w:szCs w:val="24"/>
                <w:lang w:eastAsia="ru-RU"/>
              </w:rPr>
              <w:t>- Технологическое здание</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Свиноводство 1.11</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Осуществление хозяйственной </w:t>
            </w:r>
            <w:r>
              <w:lastRenderedPageBreak/>
              <w:t>деятельности, связанной с разведением свиней;</w:t>
            </w:r>
          </w:p>
          <w:p w:rsidR="00C276B7" w:rsidRDefault="00AF0ABA">
            <w:pPr>
              <w:jc w:val="center"/>
              <w:rPr>
                <w:sz w:val="24"/>
                <w:szCs w:val="24"/>
                <w:lang w:eastAsia="ru-RU"/>
              </w:rPr>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C276B7" w:rsidRDefault="00AF0ABA">
            <w:pPr>
              <w:jc w:val="center"/>
              <w:rPr>
                <w:sz w:val="24"/>
                <w:szCs w:val="24"/>
                <w:lang w:eastAsia="ru-RU"/>
              </w:rPr>
            </w:pPr>
            <w:r>
              <w:t>разведение племенных животных, производство и использование племенной продукции (материала)</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10000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не подлежат </w:t>
            </w:r>
            <w:r>
              <w:lastRenderedPageBreak/>
              <w:t>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1/20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6"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Ферма;</w:t>
            </w:r>
          </w:p>
          <w:p w:rsidR="00C276B7" w:rsidRDefault="00AF0ABA">
            <w:pPr>
              <w:widowControl/>
              <w:suppressAutoHyphens w:val="0"/>
              <w:overflowPunct w:val="0"/>
              <w:jc w:val="center"/>
              <w:rPr>
                <w:szCs w:val="24"/>
                <w:lang w:eastAsia="ru-RU"/>
              </w:rPr>
            </w:pPr>
            <w:r>
              <w:rPr>
                <w:szCs w:val="24"/>
                <w:lang w:eastAsia="ru-RU"/>
              </w:rPr>
              <w:lastRenderedPageBreak/>
              <w:t>- Свиноводческий комплекс</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Пчеловодство 1.12</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C276B7" w:rsidRDefault="00AF0ABA">
            <w:pPr>
              <w:jc w:val="center"/>
              <w:rPr>
                <w:sz w:val="24"/>
                <w:szCs w:val="24"/>
                <w:lang w:eastAsia="ru-RU"/>
              </w:rPr>
            </w:pPr>
            <w:r>
              <w:t>размещение ульев, иных объектов и оборудования, необходимого для пчеловодства и разведениях иных полезных насекомых;</w:t>
            </w:r>
          </w:p>
          <w:p w:rsidR="00C276B7" w:rsidRDefault="00AF0ABA">
            <w:pPr>
              <w:jc w:val="center"/>
              <w:rPr>
                <w:sz w:val="24"/>
                <w:szCs w:val="24"/>
                <w:lang w:eastAsia="ru-RU"/>
              </w:rPr>
            </w:pPr>
            <w:r>
              <w:t>размещение сооружений используемых для хранения и первичной переработки продукции пчеловодства</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1/10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50 %</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6"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Здание для хранения и первичной перер</w:t>
            </w:r>
            <w:r>
              <w:rPr>
                <w:szCs w:val="24"/>
                <w:lang w:eastAsia="ru-RU"/>
              </w:rPr>
              <w:t>а</w:t>
            </w:r>
            <w:r>
              <w:rPr>
                <w:szCs w:val="24"/>
                <w:lang w:eastAsia="ru-RU"/>
              </w:rPr>
              <w:t>ботки продукции пчеловодства</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Рыбоводство 1.13</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Осуществление хозяйственной деятельности, связанной с разведением и (или) </w:t>
            </w:r>
            <w:r>
              <w:lastRenderedPageBreak/>
              <w:t>содержанием, выращиванием объектов рыбоводства (</w:t>
            </w:r>
            <w:proofErr w:type="spellStart"/>
            <w:r>
              <w:t>аквакультуры</w:t>
            </w:r>
            <w:proofErr w:type="spellEnd"/>
            <w:r>
              <w:t>);</w:t>
            </w:r>
          </w:p>
          <w:p w:rsidR="00C276B7" w:rsidRDefault="00AF0ABA">
            <w:pPr>
              <w:jc w:val="center"/>
              <w:rPr>
                <w:sz w:val="24"/>
                <w:szCs w:val="24"/>
                <w:lang w:eastAsia="ru-RU"/>
              </w:rPr>
            </w:pPr>
            <w:r>
              <w:t>размещение зданий, сооружений, оборудования, необходимых для осуществления рыбоводства (</w:t>
            </w:r>
            <w:proofErr w:type="spellStart"/>
            <w:r>
              <w:t>аквакультуры</w:t>
            </w:r>
            <w:proofErr w:type="spellEnd"/>
            <w:r>
              <w:t>)</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10000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2/10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6"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rPr>
                <w:szCs w:val="24"/>
                <w:lang w:eastAsia="ru-RU"/>
              </w:rPr>
              <w:t>- Рыбоводческий комплекс</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Растениеводство 1.1</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eastAsia="ru-RU"/>
              </w:rPr>
            </w:pPr>
            <w:r>
              <w:t xml:space="preserve">Осуществление хозяйственной деятельности, связанной с выращиванием сельскохозяйственных культур. </w:t>
            </w:r>
            <w:r>
              <w:rPr>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3000000</w:t>
            </w:r>
          </w:p>
        </w:tc>
        <w:tc>
          <w:tcPr>
            <w:tcW w:w="73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Выращивание зерновых и иных сельскохозяйственных культур 1.2</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3000000</w:t>
            </w:r>
          </w:p>
        </w:tc>
        <w:tc>
          <w:tcPr>
            <w:tcW w:w="73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Овощеводство 1.3</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Осуществление хозяйственной деятельности на сельскохозяйственных угодьях, связанной с производством картофеля, листовых, плодовых, </w:t>
            </w:r>
            <w:r>
              <w:lastRenderedPageBreak/>
              <w:t>луковичных и бахчевых сельскохозяйственных культур, в том числе с использованием теплиц</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lastRenderedPageBreak/>
              <w:t>1000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t>3000000</w:t>
            </w:r>
          </w:p>
        </w:tc>
        <w:tc>
          <w:tcPr>
            <w:tcW w:w="73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Выращивание тонизирующих, лекарственных, цветочных культур 1.4</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3000000</w:t>
            </w:r>
          </w:p>
        </w:tc>
        <w:tc>
          <w:tcPr>
            <w:tcW w:w="73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Садоводство 1.5</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1000000</w:t>
            </w:r>
          </w:p>
        </w:tc>
        <w:tc>
          <w:tcPr>
            <w:tcW w:w="73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Выращивание льна и конопли 1.6</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Осуществление хозяйственной деятельности, в том числе на сельскохозяйственных угодьях, связанной с выращиванием льна, конопли</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1000000</w:t>
            </w:r>
          </w:p>
        </w:tc>
        <w:tc>
          <w:tcPr>
            <w:tcW w:w="73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Научное обеспечение сельского хозяйства 1.14</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40 %</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6"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Научный центр;</w:t>
            </w:r>
          </w:p>
          <w:p w:rsidR="00C276B7" w:rsidRDefault="00AF0ABA">
            <w:pPr>
              <w:widowControl/>
              <w:suppressAutoHyphens w:val="0"/>
              <w:overflowPunct w:val="0"/>
              <w:jc w:val="center"/>
              <w:rPr>
                <w:szCs w:val="24"/>
                <w:lang w:eastAsia="ru-RU"/>
              </w:rPr>
            </w:pPr>
            <w:r>
              <w:rPr>
                <w:szCs w:val="24"/>
                <w:lang w:eastAsia="ru-RU"/>
              </w:rPr>
              <w:t>- Селекционный центр;</w:t>
            </w:r>
          </w:p>
          <w:p w:rsidR="00C276B7" w:rsidRDefault="00AF0ABA">
            <w:pPr>
              <w:jc w:val="center"/>
              <w:rPr>
                <w:sz w:val="24"/>
                <w:szCs w:val="24"/>
                <w:lang w:eastAsia="ru-RU"/>
              </w:rPr>
            </w:pPr>
            <w:r>
              <w:rPr>
                <w:szCs w:val="24"/>
                <w:lang w:eastAsia="ru-RU"/>
              </w:rPr>
              <w:t>- Хранилище образцов растительного и животного мира</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Хранение и переработка сельскохозяйственной продукции 1.15</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3/30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60 %</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6" w:type="dxa"/>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jc w:val="center"/>
              <w:rPr>
                <w:szCs w:val="24"/>
                <w:lang w:eastAsia="ru-RU"/>
              </w:rPr>
            </w:pPr>
            <w:r>
              <w:rPr>
                <w:szCs w:val="24"/>
                <w:lang w:eastAsia="ru-RU"/>
              </w:rPr>
              <w:t>- Склад;</w:t>
            </w:r>
          </w:p>
          <w:p w:rsidR="00C276B7" w:rsidRDefault="00AF0ABA">
            <w:pPr>
              <w:widowControl/>
              <w:suppressAutoHyphens w:val="0"/>
              <w:overflowPunct w:val="0"/>
              <w:jc w:val="center"/>
              <w:rPr>
                <w:szCs w:val="24"/>
                <w:lang w:eastAsia="ru-RU"/>
              </w:rPr>
            </w:pPr>
            <w:r>
              <w:rPr>
                <w:szCs w:val="24"/>
                <w:lang w:eastAsia="ru-RU"/>
              </w:rPr>
              <w:t>- Зернохранилище;</w:t>
            </w:r>
          </w:p>
          <w:p w:rsidR="00C276B7" w:rsidRDefault="00AF0ABA">
            <w:pPr>
              <w:widowControl/>
              <w:suppressAutoHyphens w:val="0"/>
              <w:overflowPunct w:val="0"/>
              <w:jc w:val="center"/>
              <w:rPr>
                <w:szCs w:val="24"/>
                <w:lang w:eastAsia="ru-RU"/>
              </w:rPr>
            </w:pPr>
            <w:r>
              <w:rPr>
                <w:szCs w:val="24"/>
                <w:lang w:eastAsia="ru-RU"/>
              </w:rPr>
              <w:t>- Овощехранилище;</w:t>
            </w:r>
          </w:p>
          <w:p w:rsidR="00C276B7" w:rsidRDefault="00AF0ABA">
            <w:pPr>
              <w:jc w:val="center"/>
              <w:rPr>
                <w:sz w:val="24"/>
                <w:szCs w:val="24"/>
                <w:lang w:eastAsia="ru-RU"/>
              </w:rPr>
            </w:pPr>
            <w:r>
              <w:rPr>
                <w:szCs w:val="24"/>
                <w:lang w:eastAsia="ru-RU"/>
              </w:rPr>
              <w:t>- Здание для переработки сельскохозяйственной продукции</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Ведение личного подсобного хозяйства на полевых участках 1.16</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Производство сельскохозяйственной продукции без права возведения объектов капитального строительства</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1500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25000</w:t>
            </w:r>
          </w:p>
        </w:tc>
        <w:tc>
          <w:tcPr>
            <w:tcW w:w="73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Питомники 1.17 </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1/20</w:t>
            </w:r>
          </w:p>
        </w:tc>
        <w:tc>
          <w:tcPr>
            <w:tcW w:w="1701"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38 %</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jc w:val="center"/>
              <w:rPr>
                <w:szCs w:val="24"/>
                <w:lang w:eastAsia="ru-RU"/>
              </w:rPr>
            </w:pPr>
            <w:r>
              <w:rPr>
                <w:szCs w:val="24"/>
                <w:lang w:eastAsia="ru-RU"/>
              </w:rPr>
              <w:t>- Питомник;</w:t>
            </w:r>
          </w:p>
          <w:p w:rsidR="00C276B7" w:rsidRDefault="00AF0ABA">
            <w:pPr>
              <w:jc w:val="center"/>
              <w:rPr>
                <w:sz w:val="24"/>
                <w:szCs w:val="24"/>
                <w:lang w:eastAsia="ru-RU"/>
              </w:rPr>
            </w:pPr>
            <w:r>
              <w:rPr>
                <w:szCs w:val="24"/>
                <w:lang w:eastAsia="ru-RU"/>
              </w:rPr>
              <w:t>- Хранилище</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Обеспечение сельскохозяйственного производства 1.18 </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w:t>
            </w:r>
            <w:r>
              <w:lastRenderedPageBreak/>
              <w:t>оборудования, используемого для ведения сельского хозяйства</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50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1/20, для водонапорных башен - 30 м</w:t>
            </w:r>
          </w:p>
        </w:tc>
        <w:tc>
          <w:tcPr>
            <w:tcW w:w="1701"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60 %</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widowControl/>
              <w:suppressAutoHyphens w:val="0"/>
              <w:overflowPunct w:val="0"/>
              <w:jc w:val="center"/>
              <w:rPr>
                <w:szCs w:val="24"/>
                <w:lang w:eastAsia="ru-RU"/>
              </w:rPr>
            </w:pPr>
            <w:r>
              <w:rPr>
                <w:szCs w:val="24"/>
                <w:lang w:eastAsia="ru-RU"/>
              </w:rPr>
              <w:t xml:space="preserve">- </w:t>
            </w:r>
            <w:proofErr w:type="spellStart"/>
            <w:proofErr w:type="gramStart"/>
            <w:r>
              <w:rPr>
                <w:szCs w:val="24"/>
                <w:lang w:eastAsia="ru-RU"/>
              </w:rPr>
              <w:t>Машино-транспортная</w:t>
            </w:r>
            <w:proofErr w:type="spellEnd"/>
            <w:proofErr w:type="gramEnd"/>
            <w:r>
              <w:rPr>
                <w:szCs w:val="24"/>
                <w:lang w:eastAsia="ru-RU"/>
              </w:rPr>
              <w:t xml:space="preserve"> и р</w:t>
            </w:r>
            <w:r>
              <w:rPr>
                <w:szCs w:val="24"/>
                <w:lang w:eastAsia="ru-RU"/>
              </w:rPr>
              <w:t>е</w:t>
            </w:r>
            <w:r>
              <w:rPr>
                <w:szCs w:val="24"/>
                <w:lang w:eastAsia="ru-RU"/>
              </w:rPr>
              <w:t>монтная станция;</w:t>
            </w:r>
          </w:p>
          <w:p w:rsidR="00C276B7" w:rsidRDefault="00AF0ABA">
            <w:pPr>
              <w:widowControl/>
              <w:suppressAutoHyphens w:val="0"/>
              <w:overflowPunct w:val="0"/>
              <w:jc w:val="center"/>
              <w:rPr>
                <w:szCs w:val="24"/>
                <w:lang w:eastAsia="ru-RU"/>
              </w:rPr>
            </w:pPr>
            <w:r>
              <w:rPr>
                <w:szCs w:val="24"/>
                <w:lang w:eastAsia="ru-RU"/>
              </w:rPr>
              <w:t>- Ангар, гараж для сельскохозяйственной техники;</w:t>
            </w:r>
          </w:p>
          <w:p w:rsidR="00C276B7" w:rsidRDefault="00AF0ABA">
            <w:pPr>
              <w:widowControl/>
              <w:suppressAutoHyphens w:val="0"/>
              <w:overflowPunct w:val="0"/>
              <w:jc w:val="center"/>
              <w:rPr>
                <w:szCs w:val="24"/>
                <w:lang w:eastAsia="ru-RU"/>
              </w:rPr>
            </w:pPr>
            <w:r>
              <w:rPr>
                <w:szCs w:val="24"/>
                <w:lang w:eastAsia="ru-RU"/>
              </w:rPr>
              <w:t>- Амбар;</w:t>
            </w:r>
          </w:p>
          <w:p w:rsidR="00C276B7" w:rsidRDefault="00AF0ABA">
            <w:pPr>
              <w:widowControl/>
              <w:suppressAutoHyphens w:val="0"/>
              <w:overflowPunct w:val="0"/>
              <w:jc w:val="center"/>
              <w:rPr>
                <w:szCs w:val="24"/>
                <w:lang w:eastAsia="ru-RU"/>
              </w:rPr>
            </w:pPr>
            <w:r>
              <w:rPr>
                <w:szCs w:val="24"/>
                <w:lang w:eastAsia="ru-RU"/>
              </w:rPr>
              <w:lastRenderedPageBreak/>
              <w:t>- Водонапорная ба</w:t>
            </w:r>
            <w:r>
              <w:rPr>
                <w:szCs w:val="24"/>
                <w:lang w:eastAsia="ru-RU"/>
              </w:rPr>
              <w:t>ш</w:t>
            </w:r>
            <w:r>
              <w:rPr>
                <w:szCs w:val="24"/>
                <w:lang w:eastAsia="ru-RU"/>
              </w:rPr>
              <w:t>ня;</w:t>
            </w:r>
          </w:p>
          <w:p w:rsidR="00C276B7" w:rsidRDefault="00AF0ABA">
            <w:pPr>
              <w:widowControl/>
              <w:suppressAutoHyphens w:val="0"/>
              <w:overflowPunct w:val="0"/>
              <w:jc w:val="center"/>
              <w:rPr>
                <w:szCs w:val="24"/>
                <w:lang w:eastAsia="ru-RU"/>
              </w:rPr>
            </w:pPr>
            <w:r>
              <w:rPr>
                <w:szCs w:val="24"/>
                <w:lang w:eastAsia="ru-RU"/>
              </w:rPr>
              <w:t>- Трансформаторная станция;</w:t>
            </w:r>
          </w:p>
          <w:p w:rsidR="00C276B7" w:rsidRDefault="00AF0ABA">
            <w:pPr>
              <w:widowControl/>
              <w:suppressAutoHyphens w:val="0"/>
              <w:overflowPunct w:val="0"/>
              <w:jc w:val="center"/>
              <w:rPr>
                <w:szCs w:val="24"/>
                <w:lang w:eastAsia="ru-RU"/>
              </w:rPr>
            </w:pPr>
            <w:r>
              <w:rPr>
                <w:szCs w:val="24"/>
                <w:lang w:eastAsia="ru-RU"/>
              </w:rPr>
              <w:t>- Артезианская скв</w:t>
            </w:r>
            <w:r>
              <w:rPr>
                <w:szCs w:val="24"/>
                <w:lang w:eastAsia="ru-RU"/>
              </w:rPr>
              <w:t>а</w:t>
            </w:r>
            <w:r>
              <w:rPr>
                <w:szCs w:val="24"/>
                <w:lang w:eastAsia="ru-RU"/>
              </w:rPr>
              <w:t>жина;</w:t>
            </w:r>
          </w:p>
          <w:p w:rsidR="00C276B7" w:rsidRDefault="00AF0ABA">
            <w:pPr>
              <w:widowControl/>
              <w:suppressAutoHyphens w:val="0"/>
              <w:overflowPunct w:val="0"/>
              <w:jc w:val="center"/>
              <w:rPr>
                <w:szCs w:val="24"/>
                <w:lang w:eastAsia="ru-RU"/>
              </w:rPr>
            </w:pPr>
            <w:r>
              <w:rPr>
                <w:szCs w:val="24"/>
                <w:lang w:eastAsia="ru-RU"/>
              </w:rPr>
              <w:t>- Силосное хранил</w:t>
            </w:r>
            <w:r>
              <w:rPr>
                <w:szCs w:val="24"/>
                <w:lang w:eastAsia="ru-RU"/>
              </w:rPr>
              <w:t>и</w:t>
            </w:r>
            <w:r>
              <w:rPr>
                <w:szCs w:val="24"/>
                <w:lang w:eastAsia="ru-RU"/>
              </w:rPr>
              <w:t>ще;</w:t>
            </w:r>
          </w:p>
          <w:p w:rsidR="00C276B7" w:rsidRDefault="00AF0ABA">
            <w:pPr>
              <w:jc w:val="center"/>
              <w:rPr>
                <w:sz w:val="24"/>
                <w:szCs w:val="24"/>
                <w:lang w:eastAsia="ru-RU"/>
              </w:rPr>
            </w:pPr>
            <w:r>
              <w:rPr>
                <w:szCs w:val="24"/>
                <w:lang w:eastAsia="ru-RU"/>
              </w:rPr>
              <w:t>- Проезд</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Историко-культурная деятельность 9.3</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proofErr w:type="gramStart"/>
            <w: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836"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xml:space="preserve">- Объект </w:t>
            </w:r>
            <w:proofErr w:type="gramStart"/>
            <w:r>
              <w:t>культурного</w:t>
            </w:r>
            <w:proofErr w:type="gramEnd"/>
          </w:p>
          <w:p w:rsidR="00C276B7" w:rsidRDefault="00AF0ABA">
            <w:pPr>
              <w:jc w:val="center"/>
              <w:rPr>
                <w:sz w:val="24"/>
                <w:szCs w:val="24"/>
                <w:lang w:eastAsia="ru-RU"/>
              </w:rPr>
            </w:pPr>
            <w:r>
              <w:t>наследия;</w:t>
            </w:r>
          </w:p>
          <w:p w:rsidR="00C276B7" w:rsidRDefault="00AF0ABA">
            <w:pPr>
              <w:jc w:val="center"/>
              <w:rPr>
                <w:sz w:val="24"/>
                <w:szCs w:val="24"/>
                <w:lang w:eastAsia="ru-RU"/>
              </w:rPr>
            </w:pPr>
            <w:r>
              <w:t>- Памятник истории и</w:t>
            </w:r>
          </w:p>
          <w:p w:rsidR="00C276B7" w:rsidRDefault="00AF0ABA">
            <w:pPr>
              <w:jc w:val="center"/>
              <w:rPr>
                <w:sz w:val="24"/>
                <w:szCs w:val="24"/>
                <w:lang w:eastAsia="ru-RU"/>
              </w:rPr>
            </w:pPr>
            <w:r>
              <w:t>культуры;</w:t>
            </w:r>
          </w:p>
          <w:p w:rsidR="00C276B7" w:rsidRDefault="00AF0ABA">
            <w:pPr>
              <w:jc w:val="center"/>
              <w:rPr>
                <w:sz w:val="24"/>
                <w:szCs w:val="24"/>
                <w:lang w:eastAsia="ru-RU"/>
              </w:rPr>
            </w:pPr>
            <w:r>
              <w:t>- Ансамбль</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Земельные участки </w:t>
            </w:r>
            <w:r>
              <w:lastRenderedPageBreak/>
              <w:t>(территории) общего пользования 12.0</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r>
              <w:lastRenderedPageBreak/>
              <w:t xml:space="preserve">Земельные участки общего </w:t>
            </w:r>
            <w:r>
              <w:lastRenderedPageBreak/>
              <w:t>пользования.</w:t>
            </w:r>
          </w:p>
          <w:p w:rsidR="00C276B7" w:rsidRDefault="00AF0ABA">
            <w:pPr>
              <w:jc w:val="center"/>
              <w:rPr>
                <w:sz w:val="24"/>
                <w:szCs w:val="24"/>
                <w:lang w:eastAsia="ru-RU"/>
              </w:rPr>
            </w:pPr>
            <w:r>
              <w:t>Содержание данного вида разрешенного использования включает в себя содержание видов разрешенного использования с кодами 12.0.1 - 12.0.2</w:t>
            </w:r>
          </w:p>
        </w:tc>
        <w:tc>
          <w:tcPr>
            <w:tcW w:w="75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lastRenderedPageBreak/>
              <w:t>не подлежат установлению</w:t>
            </w:r>
          </w:p>
        </w:tc>
        <w:tc>
          <w:tcPr>
            <w:tcW w:w="1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rFonts w:eastAsia="SimSun"/>
                <w:bCs/>
                <w:szCs w:val="22"/>
              </w:rPr>
            </w:pPr>
            <w:r>
              <w:rPr>
                <w:rFonts w:eastAsia="SimSun"/>
                <w:bCs/>
                <w:szCs w:val="22"/>
              </w:rPr>
              <w:t xml:space="preserve">- Автомобильные </w:t>
            </w:r>
            <w:r>
              <w:rPr>
                <w:rFonts w:eastAsia="SimSun"/>
                <w:bCs/>
                <w:szCs w:val="22"/>
              </w:rPr>
              <w:lastRenderedPageBreak/>
              <w:t>дороги;</w:t>
            </w:r>
          </w:p>
          <w:p w:rsidR="00C276B7" w:rsidRDefault="00AF0ABA">
            <w:pPr>
              <w:jc w:val="center"/>
              <w:rPr>
                <w:rFonts w:eastAsia="SimSun"/>
                <w:bCs/>
                <w:szCs w:val="22"/>
              </w:rPr>
            </w:pPr>
            <w:r>
              <w:rPr>
                <w:rFonts w:eastAsia="SimSun"/>
                <w:bCs/>
                <w:szCs w:val="22"/>
              </w:rPr>
              <w:t>- Набережные;</w:t>
            </w:r>
          </w:p>
          <w:p w:rsidR="00C276B7" w:rsidRDefault="00AF0ABA">
            <w:pPr>
              <w:jc w:val="center"/>
              <w:rPr>
                <w:rFonts w:eastAsia="SimSun"/>
                <w:bCs/>
                <w:szCs w:val="22"/>
              </w:rPr>
            </w:pPr>
            <w:r>
              <w:rPr>
                <w:rFonts w:eastAsia="SimSun"/>
                <w:bCs/>
                <w:szCs w:val="22"/>
              </w:rPr>
              <w:t xml:space="preserve">- Скверы; </w:t>
            </w:r>
          </w:p>
          <w:p w:rsidR="00C276B7" w:rsidRDefault="00AF0ABA">
            <w:pPr>
              <w:jc w:val="center"/>
              <w:rPr>
                <w:rFonts w:eastAsia="SimSun"/>
                <w:bCs/>
                <w:szCs w:val="22"/>
              </w:rPr>
            </w:pPr>
            <w:r>
              <w:rPr>
                <w:rFonts w:eastAsia="SimSun"/>
                <w:bCs/>
                <w:szCs w:val="22"/>
              </w:rPr>
              <w:t>- Бульвары;</w:t>
            </w:r>
          </w:p>
          <w:p w:rsidR="00C276B7" w:rsidRDefault="00AF0ABA">
            <w:pPr>
              <w:jc w:val="center"/>
              <w:rPr>
                <w:rFonts w:eastAsia="SimSun"/>
                <w:bCs/>
                <w:szCs w:val="22"/>
              </w:rPr>
            </w:pPr>
            <w:r>
              <w:rPr>
                <w:rFonts w:eastAsia="SimSun"/>
                <w:bCs/>
                <w:szCs w:val="22"/>
              </w:rPr>
              <w:t>- Велодорожки;</w:t>
            </w:r>
          </w:p>
          <w:p w:rsidR="00C276B7" w:rsidRDefault="00AF0ABA">
            <w:pPr>
              <w:jc w:val="center"/>
              <w:rPr>
                <w:rFonts w:eastAsia="SimSun"/>
                <w:bCs/>
                <w:szCs w:val="22"/>
              </w:rPr>
            </w:pPr>
            <w:r>
              <w:rPr>
                <w:rFonts w:eastAsia="SimSun"/>
                <w:bCs/>
                <w:szCs w:val="22"/>
              </w:rPr>
              <w:t>- Площади;</w:t>
            </w:r>
          </w:p>
          <w:p w:rsidR="00C276B7" w:rsidRDefault="00AF0ABA">
            <w:pPr>
              <w:jc w:val="center"/>
              <w:rPr>
                <w:rFonts w:eastAsia="SimSun"/>
                <w:bCs/>
                <w:szCs w:val="22"/>
              </w:rPr>
            </w:pPr>
            <w:r>
              <w:rPr>
                <w:rFonts w:eastAsia="SimSun"/>
                <w:bCs/>
                <w:szCs w:val="22"/>
              </w:rPr>
              <w:t>- Малые архитектурные формы;</w:t>
            </w:r>
          </w:p>
          <w:p w:rsidR="00C276B7" w:rsidRDefault="00AF0ABA">
            <w:pPr>
              <w:jc w:val="center"/>
              <w:rPr>
                <w:rFonts w:eastAsia="SimSun"/>
                <w:bCs/>
                <w:szCs w:val="22"/>
              </w:rPr>
            </w:pPr>
            <w:r>
              <w:rPr>
                <w:rFonts w:eastAsia="SimSun"/>
                <w:bCs/>
                <w:szCs w:val="22"/>
              </w:rPr>
              <w:t>- Памятники;</w:t>
            </w:r>
          </w:p>
          <w:p w:rsidR="00C276B7" w:rsidRDefault="00AF0ABA">
            <w:pPr>
              <w:spacing w:line="276" w:lineRule="auto"/>
              <w:jc w:val="center"/>
              <w:rPr>
                <w:sz w:val="24"/>
                <w:szCs w:val="24"/>
                <w:lang w:eastAsia="ru-RU"/>
              </w:rPr>
            </w:pPr>
            <w:r>
              <w:rPr>
                <w:rFonts w:eastAsia="SimSun"/>
                <w:bCs/>
                <w:szCs w:val="22"/>
              </w:rPr>
              <w:t>- Общественные туалеты</w:t>
            </w:r>
          </w:p>
        </w:tc>
      </w:tr>
    </w:tbl>
    <w:p w:rsidR="00C276B7" w:rsidRDefault="00C276B7" w:rsidP="00931024">
      <w:pPr>
        <w:rPr>
          <w:b/>
          <w:sz w:val="24"/>
          <w:szCs w:val="24"/>
          <w:highlight w:val="white"/>
        </w:rPr>
      </w:pPr>
    </w:p>
    <w:p w:rsidR="00C276B7" w:rsidRDefault="00AF0ABA">
      <w:pPr>
        <w:jc w:val="center"/>
        <w:rPr>
          <w:b/>
          <w:sz w:val="24"/>
          <w:szCs w:val="24"/>
          <w:highlight w:val="white"/>
        </w:rPr>
      </w:pPr>
      <w:r>
        <w:rPr>
          <w:b/>
          <w:sz w:val="24"/>
          <w:szCs w:val="24"/>
          <w:shd w:val="clear" w:color="auto" w:fill="FFFFFF"/>
        </w:rPr>
        <w:t>Условно разрешенные виды использования</w:t>
      </w:r>
    </w:p>
    <w:p w:rsidR="00C276B7" w:rsidRDefault="00AF0ABA">
      <w:pPr>
        <w:ind w:firstLine="567"/>
        <w:jc w:val="both"/>
        <w:rPr>
          <w:sz w:val="24"/>
          <w:szCs w:val="24"/>
          <w:highlight w:val="white"/>
        </w:rPr>
      </w:pPr>
      <w:r>
        <w:rPr>
          <w:sz w:val="24"/>
          <w:szCs w:val="24"/>
          <w:shd w:val="clear" w:color="auto" w:fill="FFFFFF"/>
        </w:rPr>
        <w:t>- Не подлежат установлению</w:t>
      </w:r>
    </w:p>
    <w:p w:rsidR="00C276B7" w:rsidRDefault="00AF0ABA">
      <w:pPr>
        <w:jc w:val="center"/>
        <w:rPr>
          <w:b/>
          <w:sz w:val="24"/>
          <w:szCs w:val="24"/>
          <w:highlight w:val="white"/>
        </w:rPr>
      </w:pPr>
      <w:r>
        <w:rPr>
          <w:b/>
          <w:sz w:val="24"/>
          <w:szCs w:val="24"/>
          <w:shd w:val="clear" w:color="auto" w:fill="FFFFFF"/>
        </w:rPr>
        <w:t>Вспомогательные виды разрешенного использования</w:t>
      </w:r>
    </w:p>
    <w:p w:rsidR="00C276B7" w:rsidRDefault="00C276B7">
      <w:pPr>
        <w:jc w:val="center"/>
        <w:rPr>
          <w:b/>
          <w:sz w:val="24"/>
          <w:szCs w:val="24"/>
          <w:highlight w:val="white"/>
        </w:rPr>
      </w:pPr>
    </w:p>
    <w:p w:rsidR="00C276B7" w:rsidRDefault="00AF0ABA">
      <w:pPr>
        <w:ind w:firstLine="567"/>
        <w:rPr>
          <w:sz w:val="24"/>
          <w:szCs w:val="24"/>
        </w:rPr>
      </w:pPr>
      <w:r>
        <w:rPr>
          <w:sz w:val="24"/>
          <w:szCs w:val="24"/>
        </w:rPr>
        <w:t>- Не подлежат установлению.</w:t>
      </w:r>
    </w:p>
    <w:p w:rsidR="00C276B7" w:rsidRDefault="00C276B7">
      <w:pPr>
        <w:ind w:firstLine="567"/>
        <w:rPr>
          <w:sz w:val="24"/>
          <w:szCs w:val="24"/>
          <w:highlight w:val="white"/>
        </w:rPr>
      </w:pPr>
    </w:p>
    <w:p w:rsidR="00C276B7" w:rsidRDefault="00AF0ABA">
      <w:pPr>
        <w:ind w:firstLine="567"/>
        <w:jc w:val="both"/>
        <w:rPr>
          <w:b/>
          <w:sz w:val="24"/>
          <w:szCs w:val="24"/>
        </w:rPr>
      </w:pPr>
      <w:r>
        <w:rPr>
          <w:b/>
          <w:sz w:val="24"/>
          <w:szCs w:val="24"/>
        </w:rPr>
        <w:t>ОГРАНИЧЕНИЯ ИСПОЛЬЗОВАНИЯ ЗЕМЕЛЬНЫХ УЧАСТКОВ И ОБЪЕКТОВ КАПИТАЛЬНОГО СТРОИТЕЛЬСТВА:</w:t>
      </w:r>
    </w:p>
    <w:p w:rsidR="00C276B7" w:rsidRDefault="00C276B7">
      <w:pPr>
        <w:ind w:firstLine="567"/>
        <w:jc w:val="both"/>
        <w:rPr>
          <w:sz w:val="22"/>
          <w:szCs w:val="22"/>
        </w:rPr>
      </w:pPr>
    </w:p>
    <w:p w:rsidR="00C276B7" w:rsidRDefault="00AF0ABA">
      <w:pPr>
        <w:ind w:firstLine="567"/>
        <w:jc w:val="both"/>
        <w:rPr>
          <w:sz w:val="22"/>
          <w:szCs w:val="22"/>
        </w:rPr>
      </w:pPr>
      <w:r>
        <w:rPr>
          <w:sz w:val="22"/>
          <w:szCs w:val="22"/>
        </w:rPr>
        <w:t xml:space="preserve">Использование земельных участков в границах охранных зон объектов </w:t>
      </w:r>
      <w:proofErr w:type="spellStart"/>
      <w:r>
        <w:rPr>
          <w:sz w:val="22"/>
          <w:szCs w:val="22"/>
        </w:rPr>
        <w:t>электросетевого</w:t>
      </w:r>
      <w:proofErr w:type="spellEnd"/>
      <w:r>
        <w:rPr>
          <w:sz w:val="22"/>
          <w:szCs w:val="22"/>
        </w:rPr>
        <w:t xml:space="preserve"> хозяйства осуществлять в соответствии с Постановлением Правительства Российской Федерации от 24.02.2009 № 160 «О порядке установления охранных зон объектов </w:t>
      </w:r>
      <w:proofErr w:type="spellStart"/>
      <w:r>
        <w:rPr>
          <w:sz w:val="22"/>
          <w:szCs w:val="22"/>
        </w:rPr>
        <w:t>электросетевого</w:t>
      </w:r>
      <w:proofErr w:type="spellEnd"/>
      <w:r>
        <w:rPr>
          <w:sz w:val="22"/>
          <w:szCs w:val="22"/>
        </w:rPr>
        <w:t xml:space="preserve"> хозяйства и особых условий использования земельных участков, расположенных в границах таких зон».</w:t>
      </w:r>
    </w:p>
    <w:p w:rsidR="00C276B7" w:rsidRDefault="00AF0ABA">
      <w:pPr>
        <w:ind w:firstLine="567"/>
        <w:rPr>
          <w:sz w:val="24"/>
          <w:szCs w:val="24"/>
          <w:highlight w:val="white"/>
        </w:rPr>
      </w:pPr>
      <w:r>
        <w:rPr>
          <w:sz w:val="22"/>
          <w:szCs w:val="22"/>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6 настоящих Правил.</w:t>
      </w:r>
    </w:p>
    <w:p w:rsidR="00C276B7" w:rsidRDefault="00C276B7">
      <w:pPr>
        <w:tabs>
          <w:tab w:val="left" w:pos="1320"/>
        </w:tabs>
        <w:jc w:val="center"/>
        <w:rPr>
          <w:b/>
          <w:iCs/>
          <w:sz w:val="24"/>
          <w:szCs w:val="24"/>
        </w:rPr>
      </w:pPr>
    </w:p>
    <w:p w:rsidR="00C276B7" w:rsidRDefault="00C276B7">
      <w:pPr>
        <w:tabs>
          <w:tab w:val="left" w:pos="1320"/>
        </w:tabs>
        <w:jc w:val="center"/>
        <w:rPr>
          <w:b/>
          <w:iCs/>
          <w:sz w:val="24"/>
          <w:szCs w:val="24"/>
        </w:rPr>
      </w:pPr>
    </w:p>
    <w:tbl>
      <w:tblPr>
        <w:tblW w:w="14275" w:type="dxa"/>
        <w:tblInd w:w="-459" w:type="dxa"/>
        <w:tblLook w:val="04A0"/>
      </w:tblPr>
      <w:tblGrid>
        <w:gridCol w:w="14275"/>
      </w:tblGrid>
      <w:tr w:rsidR="00C276B7">
        <w:tc>
          <w:tcPr>
            <w:tcW w:w="14275" w:type="dxa"/>
            <w:tcBorders>
              <w:top w:val="single" w:sz="4" w:space="0" w:color="000000"/>
              <w:left w:val="single" w:sz="4" w:space="0" w:color="000000"/>
              <w:bottom w:val="single" w:sz="4" w:space="0" w:color="000000"/>
              <w:right w:val="single" w:sz="4" w:space="0" w:color="000000"/>
            </w:tcBorders>
            <w:shd w:val="clear" w:color="auto" w:fill="DAEEF3"/>
          </w:tcPr>
          <w:p w:rsidR="00C276B7" w:rsidRDefault="00AF0ABA">
            <w:pPr>
              <w:tabs>
                <w:tab w:val="left" w:pos="1320"/>
              </w:tabs>
              <w:jc w:val="center"/>
              <w:rPr>
                <w:rFonts w:eastAsia="Calibri"/>
                <w:b/>
                <w:sz w:val="24"/>
                <w:szCs w:val="24"/>
              </w:rPr>
            </w:pPr>
            <w:r>
              <w:rPr>
                <w:rFonts w:eastAsia="Calibri"/>
                <w:b/>
                <w:iCs/>
                <w:sz w:val="24"/>
                <w:szCs w:val="24"/>
              </w:rPr>
              <w:t>Сх3.</w:t>
            </w:r>
            <w:r>
              <w:rPr>
                <w:rFonts w:eastAsia="Calibri"/>
                <w:b/>
                <w:sz w:val="24"/>
                <w:szCs w:val="24"/>
              </w:rPr>
              <w:t xml:space="preserve"> ЗОНА </w:t>
            </w:r>
            <w:r>
              <w:rPr>
                <w:b/>
                <w:sz w:val="24"/>
                <w:szCs w:val="24"/>
              </w:rPr>
              <w:t>ВЕДЕНИЯ САДОВОДСТВА И ОГОРОДНИЧЕСТВА</w:t>
            </w:r>
          </w:p>
          <w:p w:rsidR="00C276B7" w:rsidRDefault="00AF0ABA">
            <w:pPr>
              <w:tabs>
                <w:tab w:val="left" w:pos="1320"/>
              </w:tabs>
              <w:jc w:val="center"/>
              <w:rPr>
                <w:rFonts w:eastAsia="Calibri"/>
                <w:b/>
                <w:iCs/>
                <w:sz w:val="24"/>
                <w:szCs w:val="24"/>
              </w:rPr>
            </w:pPr>
            <w:r>
              <w:rPr>
                <w:rFonts w:eastAsia="Calibri"/>
                <w:sz w:val="24"/>
                <w:szCs w:val="24"/>
              </w:rPr>
              <w:t xml:space="preserve">Зона ведения садоводства и огородничества </w:t>
            </w:r>
            <w:r>
              <w:rPr>
                <w:rFonts w:eastAsia="Calibri"/>
                <w:sz w:val="24"/>
                <w:szCs w:val="24"/>
                <w:shd w:val="clear" w:color="auto" w:fill="DAEEF3"/>
              </w:rPr>
              <w:t>(Сх3) выделена для обеспечения правовых</w:t>
            </w:r>
            <w:r>
              <w:rPr>
                <w:rFonts w:eastAsia="Calibri"/>
                <w:color w:val="B6DDE8"/>
                <w:sz w:val="24"/>
                <w:szCs w:val="24"/>
                <w:shd w:val="clear" w:color="auto" w:fill="FFFFFF"/>
              </w:rPr>
              <w:t xml:space="preserve"> </w:t>
            </w:r>
            <w:r>
              <w:rPr>
                <w:rFonts w:eastAsia="Calibri"/>
                <w:sz w:val="24"/>
                <w:szCs w:val="24"/>
                <w:shd w:val="clear" w:color="auto" w:fill="DAEEF3"/>
              </w:rPr>
              <w:t>условий ведения садоводства и огородничества.</w:t>
            </w:r>
          </w:p>
        </w:tc>
      </w:tr>
    </w:tbl>
    <w:p w:rsidR="00C276B7" w:rsidRDefault="00C276B7">
      <w:pPr>
        <w:jc w:val="center"/>
        <w:rPr>
          <w:b/>
          <w:sz w:val="24"/>
          <w:szCs w:val="24"/>
        </w:rPr>
      </w:pPr>
    </w:p>
    <w:p w:rsidR="00C276B7" w:rsidRDefault="00C276B7">
      <w:pPr>
        <w:jc w:val="center"/>
        <w:rPr>
          <w:b/>
          <w:sz w:val="24"/>
          <w:szCs w:val="24"/>
        </w:rPr>
      </w:pPr>
    </w:p>
    <w:tbl>
      <w:tblPr>
        <w:tblW w:w="15027" w:type="dxa"/>
        <w:tblInd w:w="-885" w:type="dxa"/>
        <w:tblLook w:val="04A0"/>
      </w:tblPr>
      <w:tblGrid>
        <w:gridCol w:w="1563"/>
        <w:gridCol w:w="3927"/>
        <w:gridCol w:w="951"/>
        <w:gridCol w:w="958"/>
        <w:gridCol w:w="1136"/>
        <w:gridCol w:w="1406"/>
        <w:gridCol w:w="1698"/>
        <w:gridCol w:w="1419"/>
        <w:gridCol w:w="1969"/>
      </w:tblGrid>
      <w:tr w:rsidR="00C276B7">
        <w:trPr>
          <w:trHeight w:val="78"/>
          <w:tblHeader/>
        </w:trPr>
        <w:tc>
          <w:tcPr>
            <w:tcW w:w="15025" w:type="dxa"/>
            <w:gridSpan w:val="9"/>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rPr>
              <w:t>Основные виды разрешенного использования</w:t>
            </w:r>
          </w:p>
        </w:tc>
      </w:tr>
      <w:tr w:rsidR="00C276B7">
        <w:trPr>
          <w:trHeight w:val="78"/>
          <w:tblHeader/>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108"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136"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trPr>
          <w:trHeight w:val="77"/>
          <w:tblHeader/>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136"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77"/>
          <w:tblHeader/>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9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136"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tcPr>
          <w:p w:rsidR="00C276B7" w:rsidRDefault="00C276B7">
            <w:pPr>
              <w:jc w:val="center"/>
              <w:rPr>
                <w:sz w:val="24"/>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Ведение огородничества 13.1</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400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2000</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12/50</w:t>
            </w:r>
          </w:p>
          <w:p w:rsidR="00C276B7" w:rsidRDefault="00AF0ABA">
            <w:pPr>
              <w:jc w:val="center"/>
              <w:rPr>
                <w:sz w:val="24"/>
                <w:szCs w:val="24"/>
                <w:lang w:eastAsia="ru-RU"/>
              </w:rPr>
            </w:pPr>
            <w:proofErr w:type="gramStart"/>
            <w:r>
              <w:t>(ширина земельных участков вдоль фронта улицы (проезда)</w:t>
            </w:r>
            <w:proofErr w:type="gramEnd"/>
          </w:p>
        </w:tc>
        <w:tc>
          <w:tcPr>
            <w:tcW w:w="42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rPr>
                <w:rFonts w:eastAsia="SimSun"/>
                <w:bCs/>
                <w:szCs w:val="22"/>
              </w:rPr>
              <w:t>- Хозяйственные строения</w:t>
            </w:r>
          </w:p>
        </w:tc>
      </w:tr>
      <w:tr w:rsidR="00C276B7">
        <w:trPr>
          <w:trHeight w:val="1159"/>
        </w:trPr>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Ведение садоводства 13.2</w:t>
            </w:r>
          </w:p>
        </w:tc>
        <w:tc>
          <w:tcPr>
            <w:tcW w:w="41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400 </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2000</w:t>
            </w:r>
          </w:p>
        </w:tc>
        <w:tc>
          <w:tcPr>
            <w:tcW w:w="11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12/50</w:t>
            </w:r>
          </w:p>
          <w:p w:rsidR="00C276B7" w:rsidRDefault="00AF0ABA">
            <w:pPr>
              <w:jc w:val="center"/>
              <w:rPr>
                <w:sz w:val="24"/>
                <w:szCs w:val="24"/>
                <w:lang w:eastAsia="ru-RU"/>
              </w:rPr>
            </w:pPr>
            <w:proofErr w:type="gramStart"/>
            <w:r>
              <w:t>(ширина земельных участков вдоль фронта улицы (проезда)</w:t>
            </w:r>
            <w:proofErr w:type="gramEnd"/>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40 %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widowControl/>
              <w:suppressAutoHyphens w:val="0"/>
              <w:overflowPunct w:val="0"/>
              <w:spacing w:line="312" w:lineRule="auto"/>
              <w:jc w:val="center"/>
              <w:rPr>
                <w:szCs w:val="24"/>
                <w:lang w:eastAsia="ru-RU"/>
              </w:rPr>
            </w:pPr>
            <w:r>
              <w:rPr>
                <w:szCs w:val="24"/>
                <w:lang w:eastAsia="ru-RU"/>
              </w:rPr>
              <w:t>- Садовый дом;</w:t>
            </w:r>
          </w:p>
          <w:p w:rsidR="00C276B7" w:rsidRDefault="00AF0ABA">
            <w:pPr>
              <w:suppressAutoHyphens w:val="0"/>
              <w:overflowPunct w:val="0"/>
              <w:ind w:left="57" w:right="57"/>
              <w:jc w:val="center"/>
              <w:rPr>
                <w:color w:val="000000"/>
                <w:szCs w:val="24"/>
                <w:lang w:eastAsia="ru-RU" w:bidi="ru-RU"/>
              </w:rPr>
            </w:pPr>
            <w:r>
              <w:rPr>
                <w:color w:val="000000"/>
                <w:szCs w:val="24"/>
                <w:lang w:eastAsia="ru-RU" w:bidi="ru-RU"/>
              </w:rPr>
              <w:t>- Индивидуальный гараж;</w:t>
            </w:r>
          </w:p>
          <w:p w:rsidR="00C276B7" w:rsidRDefault="00AF0ABA">
            <w:pPr>
              <w:jc w:val="center"/>
              <w:rPr>
                <w:sz w:val="24"/>
                <w:szCs w:val="24"/>
                <w:lang w:eastAsia="ru-RU"/>
              </w:rPr>
            </w:pPr>
            <w:r>
              <w:rPr>
                <w:color w:val="000000"/>
                <w:szCs w:val="24"/>
                <w:lang w:eastAsia="ru-RU" w:bidi="ru-RU"/>
              </w:rPr>
              <w:t>- Хозяйственная постройка</w:t>
            </w:r>
          </w:p>
        </w:tc>
      </w:tr>
      <w:tr w:rsidR="00C276B7">
        <w:trPr>
          <w:trHeight w:val="892"/>
        </w:trPr>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rPr>
                <w:lang w:eastAsia="ru-RU"/>
              </w:rPr>
              <w:t>максимальная высота оград – 1,8 м.; минимальный отступ застройки от красной линии улицы - 5 м.</w:t>
            </w:r>
          </w:p>
        </w:tc>
        <w:tc>
          <w:tcPr>
            <w:tcW w:w="1984"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widowControl/>
              <w:suppressAutoHyphens w:val="0"/>
              <w:overflowPunct w:val="0"/>
              <w:spacing w:line="312" w:lineRule="auto"/>
              <w:jc w:val="center"/>
              <w:rPr>
                <w:szCs w:val="24"/>
                <w:lang w:eastAsia="ru-RU"/>
              </w:rPr>
            </w:pP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Историко-культурная деятельность 9.3</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proofErr w:type="gramStart"/>
            <w: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984"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xml:space="preserve">- Объект </w:t>
            </w:r>
            <w:proofErr w:type="gramStart"/>
            <w:r>
              <w:t>культурного</w:t>
            </w:r>
            <w:proofErr w:type="gramEnd"/>
          </w:p>
          <w:p w:rsidR="00C276B7" w:rsidRDefault="00AF0ABA">
            <w:pPr>
              <w:jc w:val="center"/>
              <w:rPr>
                <w:sz w:val="24"/>
                <w:szCs w:val="24"/>
                <w:lang w:eastAsia="ru-RU"/>
              </w:rPr>
            </w:pPr>
            <w:r>
              <w:t>наследия;</w:t>
            </w:r>
          </w:p>
          <w:p w:rsidR="00C276B7" w:rsidRDefault="00AF0ABA">
            <w:pPr>
              <w:jc w:val="center"/>
              <w:rPr>
                <w:sz w:val="24"/>
                <w:szCs w:val="24"/>
                <w:lang w:eastAsia="ru-RU"/>
              </w:rPr>
            </w:pPr>
            <w:r>
              <w:t>- Памятник истории и</w:t>
            </w:r>
          </w:p>
          <w:p w:rsidR="00C276B7" w:rsidRDefault="00AF0ABA">
            <w:pPr>
              <w:jc w:val="center"/>
              <w:rPr>
                <w:sz w:val="24"/>
                <w:szCs w:val="24"/>
                <w:lang w:eastAsia="ru-RU"/>
              </w:rPr>
            </w:pPr>
            <w:r>
              <w:t>культуры;</w:t>
            </w:r>
          </w:p>
          <w:p w:rsidR="00C276B7" w:rsidRDefault="00AF0ABA">
            <w:pPr>
              <w:jc w:val="center"/>
              <w:rPr>
                <w:sz w:val="24"/>
                <w:szCs w:val="24"/>
                <w:lang w:eastAsia="ru-RU"/>
              </w:rPr>
            </w:pPr>
            <w:r>
              <w:t>- Ансамбль</w:t>
            </w:r>
          </w:p>
        </w:tc>
      </w:tr>
      <w:tr w:rsidR="00C276B7">
        <w:trPr>
          <w:trHeight w:val="282"/>
        </w:trPr>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Земельные участки (территории) общего пользования 12.0</w:t>
            </w:r>
          </w:p>
        </w:tc>
        <w:tc>
          <w:tcPr>
            <w:tcW w:w="41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r>
              <w:t>Земельные участки общего пользования.</w:t>
            </w:r>
          </w:p>
          <w:p w:rsidR="00C276B7" w:rsidRDefault="00AF0ABA">
            <w:pPr>
              <w:jc w:val="center"/>
              <w:rPr>
                <w:sz w:val="24"/>
                <w:szCs w:val="24"/>
                <w:lang w:eastAsia="ru-RU"/>
              </w:rPr>
            </w:pPr>
            <w:r>
              <w:t>Содержание данного вида разрешенного использования включает в себя содержание видов разрешенного использования с кодами 12.0.1 - 12.0.2</w:t>
            </w:r>
          </w:p>
        </w:tc>
        <w:tc>
          <w:tcPr>
            <w:tcW w:w="7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rStyle w:val="FontStyle102"/>
                <w:rFonts w:eastAsia="SimSun"/>
                <w:b w:val="0"/>
                <w:sz w:val="20"/>
                <w:szCs w:val="20"/>
              </w:rPr>
            </w:pPr>
            <w: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rFonts w:eastAsia="SimSun"/>
                <w:bCs/>
                <w:szCs w:val="22"/>
              </w:rPr>
            </w:pPr>
            <w:r>
              <w:rPr>
                <w:rFonts w:eastAsia="SimSun"/>
                <w:bCs/>
                <w:szCs w:val="22"/>
              </w:rPr>
              <w:t>- Автомобильные дороги;</w:t>
            </w:r>
          </w:p>
          <w:p w:rsidR="00C276B7" w:rsidRDefault="00AF0ABA">
            <w:pPr>
              <w:jc w:val="center"/>
              <w:rPr>
                <w:rFonts w:eastAsia="SimSun"/>
                <w:bCs/>
                <w:szCs w:val="22"/>
              </w:rPr>
            </w:pPr>
            <w:r>
              <w:rPr>
                <w:rFonts w:eastAsia="SimSun"/>
                <w:bCs/>
                <w:szCs w:val="22"/>
              </w:rPr>
              <w:t>- Набережные;</w:t>
            </w:r>
          </w:p>
          <w:p w:rsidR="00C276B7" w:rsidRDefault="00AF0ABA">
            <w:pPr>
              <w:jc w:val="center"/>
              <w:rPr>
                <w:rFonts w:eastAsia="SimSun"/>
                <w:bCs/>
                <w:szCs w:val="22"/>
              </w:rPr>
            </w:pPr>
            <w:r>
              <w:rPr>
                <w:rFonts w:eastAsia="SimSun"/>
                <w:bCs/>
                <w:szCs w:val="22"/>
              </w:rPr>
              <w:t xml:space="preserve">- Скверы; </w:t>
            </w:r>
          </w:p>
          <w:p w:rsidR="00C276B7" w:rsidRDefault="00AF0ABA">
            <w:pPr>
              <w:jc w:val="center"/>
              <w:rPr>
                <w:rFonts w:eastAsia="SimSun"/>
                <w:bCs/>
                <w:szCs w:val="22"/>
              </w:rPr>
            </w:pPr>
            <w:r>
              <w:rPr>
                <w:rFonts w:eastAsia="SimSun"/>
                <w:bCs/>
                <w:szCs w:val="22"/>
              </w:rPr>
              <w:t>- Бульвары;</w:t>
            </w:r>
          </w:p>
          <w:p w:rsidR="00C276B7" w:rsidRDefault="00AF0ABA">
            <w:pPr>
              <w:jc w:val="center"/>
              <w:rPr>
                <w:rFonts w:eastAsia="SimSun"/>
                <w:bCs/>
                <w:szCs w:val="22"/>
              </w:rPr>
            </w:pPr>
            <w:r>
              <w:rPr>
                <w:rFonts w:eastAsia="SimSun"/>
                <w:bCs/>
                <w:szCs w:val="22"/>
              </w:rPr>
              <w:t>- Велодорожки;</w:t>
            </w:r>
          </w:p>
          <w:p w:rsidR="00C276B7" w:rsidRDefault="00AF0ABA">
            <w:pPr>
              <w:jc w:val="center"/>
              <w:rPr>
                <w:rFonts w:eastAsia="SimSun"/>
                <w:bCs/>
                <w:szCs w:val="22"/>
              </w:rPr>
            </w:pPr>
            <w:r>
              <w:rPr>
                <w:rFonts w:eastAsia="SimSun"/>
                <w:bCs/>
                <w:szCs w:val="22"/>
              </w:rPr>
              <w:t>- Площади;</w:t>
            </w:r>
          </w:p>
          <w:p w:rsidR="00C276B7" w:rsidRDefault="00AF0ABA">
            <w:pPr>
              <w:jc w:val="center"/>
              <w:rPr>
                <w:rFonts w:eastAsia="SimSun"/>
                <w:bCs/>
                <w:szCs w:val="22"/>
              </w:rPr>
            </w:pPr>
            <w:r>
              <w:rPr>
                <w:rFonts w:eastAsia="SimSun"/>
                <w:bCs/>
                <w:szCs w:val="22"/>
              </w:rPr>
              <w:t>- Малые архитектурные формы;</w:t>
            </w:r>
          </w:p>
          <w:p w:rsidR="00C276B7" w:rsidRDefault="00AF0ABA">
            <w:pPr>
              <w:jc w:val="center"/>
              <w:rPr>
                <w:rFonts w:eastAsia="SimSun"/>
                <w:bCs/>
                <w:szCs w:val="22"/>
              </w:rPr>
            </w:pPr>
            <w:r>
              <w:rPr>
                <w:rFonts w:eastAsia="SimSun"/>
                <w:bCs/>
                <w:szCs w:val="22"/>
              </w:rPr>
              <w:t>- Памятники;</w:t>
            </w:r>
          </w:p>
          <w:p w:rsidR="00C276B7" w:rsidRDefault="00AF0ABA">
            <w:pPr>
              <w:jc w:val="center"/>
              <w:rPr>
                <w:rStyle w:val="FontStyle102"/>
                <w:rFonts w:eastAsia="SimSun"/>
                <w:b w:val="0"/>
                <w:sz w:val="20"/>
                <w:szCs w:val="20"/>
              </w:rPr>
            </w:pPr>
            <w:r>
              <w:rPr>
                <w:rFonts w:eastAsia="SimSun"/>
                <w:bCs/>
                <w:szCs w:val="22"/>
              </w:rPr>
              <w:t>- Общественные туалеты</w:t>
            </w:r>
          </w:p>
        </w:tc>
      </w:tr>
    </w:tbl>
    <w:p w:rsidR="00C276B7" w:rsidRDefault="00C276B7" w:rsidP="00931024">
      <w:pPr>
        <w:rPr>
          <w:b/>
          <w:sz w:val="24"/>
          <w:szCs w:val="24"/>
          <w:highlight w:val="white"/>
        </w:rPr>
      </w:pPr>
    </w:p>
    <w:p w:rsidR="00C276B7" w:rsidRDefault="00AF0ABA">
      <w:pPr>
        <w:jc w:val="center"/>
        <w:rPr>
          <w:b/>
          <w:sz w:val="24"/>
          <w:szCs w:val="24"/>
          <w:highlight w:val="white"/>
        </w:rPr>
      </w:pPr>
      <w:r>
        <w:rPr>
          <w:b/>
          <w:sz w:val="24"/>
          <w:szCs w:val="24"/>
          <w:shd w:val="clear" w:color="auto" w:fill="FFFFFF"/>
        </w:rPr>
        <w:lastRenderedPageBreak/>
        <w:t>Вспомогательные виды разрешенного использования</w:t>
      </w:r>
    </w:p>
    <w:p w:rsidR="00C276B7" w:rsidRDefault="00C276B7">
      <w:pPr>
        <w:jc w:val="center"/>
        <w:rPr>
          <w:b/>
          <w:sz w:val="24"/>
          <w:szCs w:val="24"/>
          <w:highlight w:val="white"/>
        </w:rPr>
      </w:pPr>
    </w:p>
    <w:p w:rsidR="00C276B7" w:rsidRDefault="00AF0ABA">
      <w:pPr>
        <w:tabs>
          <w:tab w:val="left" w:pos="1320"/>
        </w:tabs>
        <w:ind w:firstLine="567"/>
        <w:rPr>
          <w:b/>
          <w:iCs/>
          <w:sz w:val="28"/>
          <w:szCs w:val="28"/>
        </w:rPr>
      </w:pPr>
      <w:r>
        <w:rPr>
          <w:sz w:val="24"/>
          <w:szCs w:val="24"/>
        </w:rPr>
        <w:t>- Не подлежат установлению.</w:t>
      </w:r>
    </w:p>
    <w:p w:rsidR="00C276B7" w:rsidRDefault="00C276B7">
      <w:pPr>
        <w:tabs>
          <w:tab w:val="left" w:pos="1320"/>
        </w:tabs>
        <w:jc w:val="center"/>
        <w:rPr>
          <w:b/>
          <w:iCs/>
          <w:sz w:val="28"/>
          <w:szCs w:val="28"/>
        </w:rPr>
      </w:pPr>
    </w:p>
    <w:p w:rsidR="00C276B7" w:rsidRDefault="00AF0ABA">
      <w:pPr>
        <w:ind w:firstLine="567"/>
        <w:jc w:val="both"/>
        <w:rPr>
          <w:b/>
          <w:sz w:val="24"/>
          <w:szCs w:val="24"/>
          <w:lang w:eastAsia="ru-RU"/>
        </w:rPr>
      </w:pPr>
      <w:r>
        <w:rPr>
          <w:b/>
          <w:sz w:val="24"/>
          <w:szCs w:val="24"/>
          <w:lang w:eastAsia="ru-RU"/>
        </w:rPr>
        <w:t>ИНЫЕ ПРЕДЕЛЬНЫЕ ПАРАМЕТРЫ РАЗРЕШЕННОГО СТРОИТЕЛЬСТВА (РЕКОНСТРУКЦИИ) ОБЪЕКТОВ КАПИТАЛЬНОГО СТРОИТЕЛЬСТВА</w:t>
      </w:r>
    </w:p>
    <w:p w:rsidR="00C276B7" w:rsidRDefault="00C276B7">
      <w:pPr>
        <w:ind w:firstLine="567"/>
        <w:jc w:val="both"/>
        <w:rPr>
          <w:b/>
          <w:sz w:val="24"/>
          <w:szCs w:val="24"/>
          <w:lang w:eastAsia="ru-RU"/>
        </w:rPr>
      </w:pPr>
    </w:p>
    <w:p w:rsidR="00C276B7" w:rsidRDefault="00AF0ABA">
      <w:pPr>
        <w:widowControl/>
        <w:suppressAutoHyphens w:val="0"/>
        <w:overflowPunct w:val="0"/>
        <w:ind w:firstLine="567"/>
        <w:jc w:val="both"/>
        <w:rPr>
          <w:sz w:val="24"/>
          <w:szCs w:val="24"/>
          <w:lang w:eastAsia="ru-RU"/>
        </w:rPr>
      </w:pPr>
      <w:r>
        <w:rPr>
          <w:rFonts w:eastAsia="Calibri"/>
          <w:b/>
          <w:bCs/>
          <w:sz w:val="24"/>
          <w:szCs w:val="24"/>
          <w:lang w:eastAsia="en-US"/>
        </w:rPr>
        <w:t>Минимальные отступы от границ земельных участков в целях определения мест допустимого размещения зданий, стро</w:t>
      </w:r>
      <w:r>
        <w:rPr>
          <w:rFonts w:eastAsia="Calibri"/>
          <w:b/>
          <w:bCs/>
          <w:sz w:val="24"/>
          <w:szCs w:val="24"/>
          <w:lang w:eastAsia="en-US"/>
        </w:rPr>
        <w:t>е</w:t>
      </w:r>
      <w:r>
        <w:rPr>
          <w:rFonts w:eastAsia="Calibri"/>
          <w:b/>
          <w:bCs/>
          <w:sz w:val="24"/>
          <w:szCs w:val="24"/>
          <w:lang w:eastAsia="en-US"/>
        </w:rPr>
        <w:t>ний, сооружений, за пределами которых запрещено строительство зданий, строений, сооружений, на расстоянии, обеспеч</w:t>
      </w:r>
      <w:r>
        <w:rPr>
          <w:rFonts w:eastAsia="Calibri"/>
          <w:b/>
          <w:bCs/>
          <w:sz w:val="24"/>
          <w:szCs w:val="24"/>
          <w:lang w:eastAsia="en-US"/>
        </w:rPr>
        <w:t>и</w:t>
      </w:r>
      <w:r>
        <w:rPr>
          <w:rFonts w:eastAsia="Calibri"/>
          <w:b/>
          <w:bCs/>
          <w:sz w:val="24"/>
          <w:szCs w:val="24"/>
          <w:lang w:eastAsia="en-US"/>
        </w:rPr>
        <w:t>вающем соблюдение противопожарных и санитарных расстояний, но не менее:</w:t>
      </w: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Противопожарные расстояния между строениями и сооружениями в пределах одного садового участка не нормируются.</w:t>
      </w:r>
    </w:p>
    <w:p w:rsidR="00C276B7" w:rsidRDefault="00AF0ABA">
      <w:pPr>
        <w:widowControl/>
        <w:suppressAutoHyphens w:val="0"/>
        <w:overflowPunct w:val="0"/>
        <w:ind w:firstLine="567"/>
        <w:jc w:val="both"/>
        <w:rPr>
          <w:rFonts w:eastAsia="Calibri"/>
          <w:b/>
          <w:bCs/>
          <w:sz w:val="24"/>
          <w:szCs w:val="24"/>
          <w:lang w:eastAsia="en-US"/>
        </w:rPr>
      </w:pPr>
      <w:r>
        <w:rPr>
          <w:rFonts w:eastAsia="Calibri"/>
          <w:sz w:val="24"/>
          <w:szCs w:val="24"/>
          <w:lang w:eastAsia="en-US"/>
        </w:rPr>
        <w:t>Допускается группировать и блокировать строения (или дома) на двух соседних участках при однорядной застройке.</w:t>
      </w:r>
    </w:p>
    <w:p w:rsidR="00C276B7" w:rsidRDefault="00AF0ABA">
      <w:pPr>
        <w:widowControl/>
        <w:suppressAutoHyphens w:val="0"/>
        <w:overflowPunct w:val="0"/>
        <w:ind w:right="-1" w:firstLine="567"/>
        <w:jc w:val="both"/>
        <w:rPr>
          <w:rFonts w:eastAsia="Calibri"/>
          <w:lang w:eastAsia="en-US"/>
        </w:rPr>
      </w:pPr>
      <w:r>
        <w:rPr>
          <w:rFonts w:eastAsia="Calibri"/>
          <w:sz w:val="24"/>
          <w:szCs w:val="24"/>
          <w:lang w:eastAsia="en-US"/>
        </w:rPr>
        <w:t>Минимальные противопожарные расстояния между крайними жилыми строениями (или домами) и группами жилых строений (или домов) на участках должны быть не менее, указанных в таблице 1:</w:t>
      </w:r>
    </w:p>
    <w:p w:rsidR="00C276B7" w:rsidRDefault="00AF0ABA">
      <w:pPr>
        <w:widowControl/>
        <w:suppressAutoHyphens w:val="0"/>
        <w:overflowPunct w:val="0"/>
        <w:ind w:right="-1"/>
        <w:jc w:val="center"/>
        <w:rPr>
          <w:rFonts w:eastAsia="Calibri"/>
          <w:i/>
          <w:sz w:val="24"/>
          <w:szCs w:val="24"/>
          <w:lang w:eastAsia="en-US"/>
        </w:rPr>
      </w:pPr>
      <w:r>
        <w:rPr>
          <w:rFonts w:eastAsia="Calibri"/>
          <w:sz w:val="24"/>
          <w:szCs w:val="24"/>
          <w:lang w:eastAsia="en-US"/>
        </w:rPr>
        <w:t xml:space="preserve">                                                              </w:t>
      </w:r>
      <w:r>
        <w:rPr>
          <w:rFonts w:eastAsia="Calibri"/>
          <w:i/>
          <w:sz w:val="24"/>
          <w:szCs w:val="24"/>
          <w:lang w:eastAsia="en-US"/>
        </w:rPr>
        <w:t>Таблица 1</w:t>
      </w:r>
    </w:p>
    <w:tbl>
      <w:tblPr>
        <w:tblW w:w="9855" w:type="dxa"/>
        <w:tblLook w:val="04A0"/>
      </w:tblPr>
      <w:tblGrid>
        <w:gridCol w:w="954"/>
        <w:gridCol w:w="5615"/>
        <w:gridCol w:w="1080"/>
        <w:gridCol w:w="1196"/>
        <w:gridCol w:w="1010"/>
      </w:tblGrid>
      <w:tr w:rsidR="00C276B7">
        <w:trPr>
          <w:trHeight w:val="323"/>
        </w:trPr>
        <w:tc>
          <w:tcPr>
            <w:tcW w:w="95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both"/>
              <w:rPr>
                <w:rFonts w:eastAsia="Calibri"/>
                <w:sz w:val="22"/>
                <w:szCs w:val="22"/>
                <w:lang w:eastAsia="en-US"/>
              </w:rPr>
            </w:pPr>
          </w:p>
        </w:tc>
        <w:tc>
          <w:tcPr>
            <w:tcW w:w="561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Материал несущих и ограждающих конструкций</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строения</w:t>
            </w:r>
          </w:p>
        </w:tc>
        <w:tc>
          <w:tcPr>
            <w:tcW w:w="3286" w:type="dxa"/>
            <w:gridSpan w:val="3"/>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 xml:space="preserve">Расстояния, </w:t>
            </w:r>
            <w:proofErr w:type="gramStart"/>
            <w:r>
              <w:rPr>
                <w:rFonts w:eastAsia="Calibri"/>
                <w:sz w:val="22"/>
                <w:szCs w:val="22"/>
                <w:lang w:eastAsia="en-US"/>
              </w:rPr>
              <w:t>м</w:t>
            </w:r>
            <w:proofErr w:type="gramEnd"/>
          </w:p>
        </w:tc>
      </w:tr>
      <w:tr w:rsidR="00C276B7">
        <w:tc>
          <w:tcPr>
            <w:tcW w:w="954"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center"/>
              <w:rPr>
                <w:rFonts w:eastAsia="Calibri"/>
                <w:sz w:val="22"/>
                <w:szCs w:val="22"/>
                <w:lang w:eastAsia="en-US"/>
              </w:rPr>
            </w:pPr>
          </w:p>
        </w:tc>
        <w:tc>
          <w:tcPr>
            <w:tcW w:w="5615" w:type="dxa"/>
            <w:vMerge/>
            <w:tcBorders>
              <w:top w:val="single" w:sz="4" w:space="0" w:color="000000"/>
              <w:left w:val="single" w:sz="4" w:space="0" w:color="000000"/>
              <w:bottom w:val="single" w:sz="4" w:space="0" w:color="000000"/>
              <w:right w:val="single" w:sz="4" w:space="0" w:color="000000"/>
            </w:tcBorders>
            <w:shd w:val="clear" w:color="auto" w:fill="auto"/>
          </w:tcPr>
          <w:p w:rsidR="00C276B7" w:rsidRDefault="00C276B7">
            <w:pPr>
              <w:widowControl/>
              <w:suppressAutoHyphens w:val="0"/>
              <w:overflowPunct w:val="0"/>
              <w:jc w:val="both"/>
              <w:rPr>
                <w:rFonts w:eastAsia="Calibri"/>
                <w:sz w:val="22"/>
                <w:szCs w:val="22"/>
                <w:lang w:eastAsia="en-U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А</w:t>
            </w:r>
          </w:p>
        </w:tc>
        <w:tc>
          <w:tcPr>
            <w:tcW w:w="1196"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Б</w:t>
            </w:r>
          </w:p>
        </w:tc>
        <w:tc>
          <w:tcPr>
            <w:tcW w:w="1010"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В</w:t>
            </w:r>
          </w:p>
        </w:tc>
      </w:tr>
      <w:tr w:rsidR="00C276B7">
        <w:tc>
          <w:tcPr>
            <w:tcW w:w="95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А</w:t>
            </w:r>
          </w:p>
        </w:tc>
        <w:tc>
          <w:tcPr>
            <w:tcW w:w="5615"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Камень, бетон, железобетон и другие</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негорючие материалы</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6</w:t>
            </w:r>
          </w:p>
        </w:tc>
        <w:tc>
          <w:tcPr>
            <w:tcW w:w="1196"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8</w:t>
            </w:r>
          </w:p>
        </w:tc>
        <w:tc>
          <w:tcPr>
            <w:tcW w:w="1010"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10</w:t>
            </w:r>
          </w:p>
        </w:tc>
      </w:tr>
      <w:tr w:rsidR="00C276B7">
        <w:tc>
          <w:tcPr>
            <w:tcW w:w="95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Б</w:t>
            </w:r>
          </w:p>
        </w:tc>
        <w:tc>
          <w:tcPr>
            <w:tcW w:w="5615"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То же, с деревянными перекрытиями и</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покрытиями, защищенными негорючими и</w:t>
            </w:r>
          </w:p>
          <w:p w:rsidR="00C276B7" w:rsidRDefault="00AF0ABA">
            <w:pPr>
              <w:widowControl/>
              <w:suppressAutoHyphens w:val="0"/>
              <w:overflowPunct w:val="0"/>
              <w:jc w:val="center"/>
              <w:rPr>
                <w:rFonts w:eastAsia="Calibri"/>
                <w:sz w:val="22"/>
                <w:szCs w:val="22"/>
                <w:lang w:eastAsia="en-US"/>
              </w:rPr>
            </w:pPr>
            <w:proofErr w:type="spellStart"/>
            <w:r>
              <w:rPr>
                <w:rFonts w:eastAsia="Calibri"/>
                <w:sz w:val="22"/>
                <w:szCs w:val="22"/>
                <w:lang w:eastAsia="en-US"/>
              </w:rPr>
              <w:t>трудногорючими</w:t>
            </w:r>
            <w:proofErr w:type="spellEnd"/>
            <w:r>
              <w:rPr>
                <w:rFonts w:eastAsia="Calibri"/>
                <w:sz w:val="22"/>
                <w:szCs w:val="22"/>
                <w:lang w:eastAsia="en-US"/>
              </w:rPr>
              <w:t xml:space="preserve"> материалами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8</w:t>
            </w:r>
          </w:p>
        </w:tc>
        <w:tc>
          <w:tcPr>
            <w:tcW w:w="1196"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10</w:t>
            </w:r>
          </w:p>
        </w:tc>
        <w:tc>
          <w:tcPr>
            <w:tcW w:w="1010"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12</w:t>
            </w:r>
          </w:p>
        </w:tc>
      </w:tr>
      <w:tr w:rsidR="00C276B7">
        <w:tc>
          <w:tcPr>
            <w:tcW w:w="954"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В</w:t>
            </w:r>
          </w:p>
        </w:tc>
        <w:tc>
          <w:tcPr>
            <w:tcW w:w="5615"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 xml:space="preserve">Древесина, </w:t>
            </w:r>
            <w:proofErr w:type="gramStart"/>
            <w:r>
              <w:rPr>
                <w:rFonts w:eastAsia="Calibri"/>
                <w:sz w:val="22"/>
                <w:szCs w:val="22"/>
                <w:lang w:eastAsia="en-US"/>
              </w:rPr>
              <w:t>каркасные</w:t>
            </w:r>
            <w:proofErr w:type="gramEnd"/>
            <w:r>
              <w:rPr>
                <w:rFonts w:eastAsia="Calibri"/>
                <w:sz w:val="22"/>
                <w:szCs w:val="22"/>
                <w:lang w:eastAsia="en-US"/>
              </w:rPr>
              <w:t xml:space="preserve"> ограждающие</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 xml:space="preserve">конструкции из </w:t>
            </w:r>
            <w:proofErr w:type="gramStart"/>
            <w:r>
              <w:rPr>
                <w:rFonts w:eastAsia="Calibri"/>
                <w:sz w:val="22"/>
                <w:szCs w:val="22"/>
                <w:lang w:eastAsia="en-US"/>
              </w:rPr>
              <w:t>негорючих</w:t>
            </w:r>
            <w:proofErr w:type="gramEnd"/>
            <w:r>
              <w:rPr>
                <w:rFonts w:eastAsia="Calibri"/>
                <w:sz w:val="22"/>
                <w:szCs w:val="22"/>
                <w:lang w:eastAsia="en-US"/>
              </w:rPr>
              <w:t xml:space="preserve">, </w:t>
            </w:r>
            <w:proofErr w:type="spellStart"/>
            <w:r>
              <w:rPr>
                <w:rFonts w:eastAsia="Calibri"/>
                <w:sz w:val="22"/>
                <w:szCs w:val="22"/>
                <w:lang w:eastAsia="en-US"/>
              </w:rPr>
              <w:t>трудногорючих</w:t>
            </w:r>
            <w:proofErr w:type="spellEnd"/>
            <w:r>
              <w:rPr>
                <w:rFonts w:eastAsia="Calibri"/>
                <w:sz w:val="22"/>
                <w:szCs w:val="22"/>
                <w:lang w:eastAsia="en-US"/>
              </w:rPr>
              <w:t xml:space="preserve"> и</w:t>
            </w:r>
          </w:p>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горючих материалов</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10</w:t>
            </w:r>
          </w:p>
        </w:tc>
        <w:tc>
          <w:tcPr>
            <w:tcW w:w="1196"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12</w:t>
            </w:r>
          </w:p>
        </w:tc>
        <w:tc>
          <w:tcPr>
            <w:tcW w:w="1010"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widowControl/>
              <w:suppressAutoHyphens w:val="0"/>
              <w:overflowPunct w:val="0"/>
              <w:jc w:val="center"/>
              <w:rPr>
                <w:rFonts w:eastAsia="Calibri"/>
                <w:sz w:val="22"/>
                <w:szCs w:val="22"/>
                <w:lang w:eastAsia="en-US"/>
              </w:rPr>
            </w:pPr>
            <w:r>
              <w:rPr>
                <w:rFonts w:eastAsia="Calibri"/>
                <w:sz w:val="22"/>
                <w:szCs w:val="22"/>
                <w:lang w:eastAsia="en-US"/>
              </w:rPr>
              <w:t>15</w:t>
            </w:r>
          </w:p>
        </w:tc>
      </w:tr>
    </w:tbl>
    <w:p w:rsidR="00C276B7" w:rsidRDefault="00C276B7">
      <w:pPr>
        <w:widowControl/>
        <w:suppressAutoHyphens w:val="0"/>
        <w:overflowPunct w:val="0"/>
        <w:jc w:val="both"/>
        <w:rPr>
          <w:rFonts w:eastAsia="Calibri"/>
          <w:b/>
          <w:bCs/>
          <w:sz w:val="24"/>
          <w:szCs w:val="24"/>
          <w:lang w:eastAsia="en-US"/>
        </w:rPr>
      </w:pP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Минимальные расстояния до границы соседнего участка по санитарно-бытовым условиям должны быть:</w:t>
      </w: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 от садового (дачного) дома - 3 метра;</w:t>
      </w: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 от других построек - 1 метр;</w:t>
      </w: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lastRenderedPageBreak/>
        <w:t>- от стволов деревьев:</w:t>
      </w: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 xml:space="preserve">- </w:t>
      </w:r>
      <w:proofErr w:type="gramStart"/>
      <w:r>
        <w:rPr>
          <w:rFonts w:eastAsia="Calibri"/>
          <w:sz w:val="24"/>
          <w:szCs w:val="24"/>
          <w:lang w:eastAsia="en-US"/>
        </w:rPr>
        <w:t>высокорослых</w:t>
      </w:r>
      <w:proofErr w:type="gramEnd"/>
      <w:r>
        <w:rPr>
          <w:rFonts w:eastAsia="Calibri"/>
          <w:sz w:val="24"/>
          <w:szCs w:val="24"/>
          <w:lang w:eastAsia="en-US"/>
        </w:rPr>
        <w:t xml:space="preserve"> - 4 метра;</w:t>
      </w: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 xml:space="preserve">- </w:t>
      </w:r>
      <w:proofErr w:type="spellStart"/>
      <w:r>
        <w:rPr>
          <w:rFonts w:eastAsia="Calibri"/>
          <w:sz w:val="24"/>
          <w:szCs w:val="24"/>
          <w:lang w:eastAsia="en-US"/>
        </w:rPr>
        <w:t>среднерослых</w:t>
      </w:r>
      <w:proofErr w:type="spellEnd"/>
      <w:r>
        <w:rPr>
          <w:rFonts w:eastAsia="Calibri"/>
          <w:sz w:val="24"/>
          <w:szCs w:val="24"/>
          <w:lang w:eastAsia="en-US"/>
        </w:rPr>
        <w:t xml:space="preserve"> - 2 метра;</w:t>
      </w: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 от кустарника - 1 метр.</w:t>
      </w: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 </w:t>
      </w: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 xml:space="preserve">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метров. </w:t>
      </w: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При возведении на садовом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 xml:space="preserve">Минимальные расстояния между постройками по санитарно-бытовым условиям должны быть, </w:t>
      </w:r>
      <w:proofErr w:type="gramStart"/>
      <w:r>
        <w:rPr>
          <w:rFonts w:eastAsia="Calibri"/>
          <w:sz w:val="24"/>
          <w:szCs w:val="24"/>
          <w:lang w:eastAsia="en-US"/>
        </w:rPr>
        <w:t>м</w:t>
      </w:r>
      <w:proofErr w:type="gramEnd"/>
      <w:r>
        <w:rPr>
          <w:rFonts w:eastAsia="Calibri"/>
          <w:sz w:val="24"/>
          <w:szCs w:val="24"/>
          <w:lang w:eastAsia="en-US"/>
        </w:rPr>
        <w:t>:</w:t>
      </w: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 от садового (дачного) дома до душа, бани (сауны), дворовых туалетов - 8;</w:t>
      </w: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 от колодца до дворовых туалетов и компостного устройства - 8.</w:t>
      </w: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Указанные расстояния должны соблюдаться между постройками, расположенными на смежных участках.</w:t>
      </w: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В случае примыкания хозяйственных построек к жилому строению или жилому дому расстояние до границы с соседним учас</w:t>
      </w:r>
      <w:r>
        <w:rPr>
          <w:rFonts w:eastAsia="Calibri"/>
          <w:sz w:val="24"/>
          <w:szCs w:val="24"/>
          <w:lang w:eastAsia="en-US"/>
        </w:rPr>
        <w:t>т</w:t>
      </w:r>
      <w:r>
        <w:rPr>
          <w:rFonts w:eastAsia="Calibri"/>
          <w:sz w:val="24"/>
          <w:szCs w:val="24"/>
          <w:lang w:eastAsia="en-US"/>
        </w:rPr>
        <w:t>ком измеряется отдельно от каждого объекта блокировки, например:</w:t>
      </w: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дом-гараж (от дома не менее 3 м, от гаража не менее 1 м);</w:t>
      </w: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дом - хозяйственная постройка (от дома не менее 3 м, от постройки не менее 4 м).</w:t>
      </w: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 xml:space="preserve">Гаражи для автомобилей могут быть отдельно стоящими, встроенными или пристроенными к садовому дому. </w:t>
      </w: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Расстояние от застройки на территории садоводческих объединений до лесных массивов должно быть не менее 15 м.</w:t>
      </w:r>
    </w:p>
    <w:p w:rsidR="00C276B7" w:rsidRDefault="00C276B7">
      <w:pPr>
        <w:widowControl/>
        <w:suppressAutoHyphens w:val="0"/>
        <w:overflowPunct w:val="0"/>
        <w:jc w:val="both"/>
        <w:rPr>
          <w:b/>
          <w:color w:val="000000"/>
          <w:sz w:val="23"/>
          <w:szCs w:val="23"/>
          <w:lang w:eastAsia="ru-RU"/>
        </w:rPr>
      </w:pPr>
    </w:p>
    <w:p w:rsidR="00C276B7" w:rsidRDefault="00AF0ABA">
      <w:pPr>
        <w:widowControl/>
        <w:suppressAutoHyphens w:val="0"/>
        <w:overflowPunct w:val="0"/>
        <w:ind w:firstLine="567"/>
        <w:jc w:val="both"/>
        <w:rPr>
          <w:b/>
          <w:color w:val="000000"/>
          <w:sz w:val="23"/>
          <w:szCs w:val="23"/>
          <w:lang w:eastAsia="ru-RU"/>
        </w:rPr>
      </w:pPr>
      <w:r>
        <w:rPr>
          <w:b/>
          <w:color w:val="000000"/>
          <w:sz w:val="23"/>
          <w:szCs w:val="23"/>
          <w:lang w:eastAsia="ru-RU"/>
        </w:rPr>
        <w:t>Иные показатели:</w:t>
      </w: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Территория садоводческого объединения должна быть соединена подъездной дорогой с автомобильной дорогой общего польз</w:t>
      </w:r>
      <w:r>
        <w:rPr>
          <w:rFonts w:eastAsia="Calibri"/>
          <w:sz w:val="24"/>
          <w:szCs w:val="24"/>
          <w:lang w:eastAsia="en-US"/>
        </w:rPr>
        <w:t>о</w:t>
      </w:r>
      <w:r>
        <w:rPr>
          <w:rFonts w:eastAsia="Calibri"/>
          <w:sz w:val="24"/>
          <w:szCs w:val="24"/>
          <w:lang w:eastAsia="en-US"/>
        </w:rPr>
        <w:t>вания. На территорию садоводческого объединения с числом садовых участков до 50 следует предусматривать один въезд, более 50 - не менее двух въездов.</w:t>
      </w: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Минимально необходимый состав зданий, сооружений, площадок общего пользования на территории садоводческих объедин</w:t>
      </w:r>
      <w:r>
        <w:rPr>
          <w:rFonts w:eastAsia="Calibri"/>
          <w:sz w:val="24"/>
          <w:szCs w:val="24"/>
          <w:lang w:eastAsia="en-US"/>
        </w:rPr>
        <w:t>е</w:t>
      </w:r>
      <w:r>
        <w:rPr>
          <w:rFonts w:eastAsia="Calibri"/>
          <w:sz w:val="24"/>
          <w:szCs w:val="24"/>
          <w:lang w:eastAsia="en-US"/>
        </w:rPr>
        <w:t>ний приведен в таблице 2.</w:t>
      </w:r>
    </w:p>
    <w:p w:rsidR="00C276B7" w:rsidRDefault="00C276B7">
      <w:pPr>
        <w:widowControl/>
        <w:suppressAutoHyphens w:val="0"/>
        <w:overflowPunct w:val="0"/>
        <w:ind w:left="-112" w:right="-1"/>
        <w:jc w:val="center"/>
        <w:rPr>
          <w:rFonts w:eastAsia="Calibri"/>
          <w:sz w:val="24"/>
          <w:szCs w:val="24"/>
          <w:lang w:eastAsia="ru-RU"/>
        </w:rPr>
      </w:pPr>
    </w:p>
    <w:p w:rsidR="00C276B7" w:rsidRDefault="00AF0ABA">
      <w:pPr>
        <w:widowControl/>
        <w:suppressAutoHyphens w:val="0"/>
        <w:overflowPunct w:val="0"/>
        <w:ind w:left="-112" w:right="-1"/>
        <w:jc w:val="center"/>
        <w:rPr>
          <w:rFonts w:eastAsia="Calibri"/>
          <w:i/>
          <w:sz w:val="24"/>
          <w:szCs w:val="24"/>
          <w:lang w:eastAsia="ru-RU"/>
        </w:rPr>
      </w:pPr>
      <w:r>
        <w:rPr>
          <w:rFonts w:eastAsia="Calibri"/>
          <w:sz w:val="24"/>
          <w:szCs w:val="24"/>
          <w:lang w:eastAsia="ru-RU"/>
        </w:rPr>
        <w:t xml:space="preserve">                                                                                                                    </w:t>
      </w:r>
      <w:r>
        <w:rPr>
          <w:rFonts w:eastAsia="Calibri"/>
          <w:i/>
          <w:sz w:val="24"/>
          <w:szCs w:val="24"/>
          <w:lang w:eastAsia="ru-RU"/>
        </w:rPr>
        <w:t>Таблица  2</w:t>
      </w:r>
    </w:p>
    <w:tbl>
      <w:tblPr>
        <w:tblW w:w="10083" w:type="dxa"/>
        <w:jc w:val="center"/>
        <w:tblCellMar>
          <w:left w:w="70" w:type="dxa"/>
          <w:right w:w="70" w:type="dxa"/>
        </w:tblCellMar>
        <w:tblLook w:val="0000"/>
      </w:tblPr>
      <w:tblGrid>
        <w:gridCol w:w="4753"/>
        <w:gridCol w:w="1776"/>
        <w:gridCol w:w="1778"/>
        <w:gridCol w:w="1776"/>
      </w:tblGrid>
      <w:tr w:rsidR="00C276B7">
        <w:trPr>
          <w:trHeight w:val="640"/>
          <w:jc w:val="center"/>
        </w:trPr>
        <w:tc>
          <w:tcPr>
            <w:tcW w:w="4752" w:type="dxa"/>
            <w:vMerge w:val="restart"/>
            <w:tcBorders>
              <w:top w:val="single" w:sz="6" w:space="0" w:color="000000"/>
              <w:left w:val="single" w:sz="6" w:space="0" w:color="000000"/>
              <w:right w:val="single" w:sz="6" w:space="0" w:color="000000"/>
            </w:tcBorders>
            <w:vAlign w:val="center"/>
          </w:tcPr>
          <w:p w:rsidR="00C276B7" w:rsidRDefault="00AF0ABA">
            <w:pPr>
              <w:suppressAutoHyphens w:val="0"/>
              <w:overflowPunct w:val="0"/>
              <w:spacing w:line="240" w:lineRule="atLeast"/>
              <w:jc w:val="center"/>
              <w:rPr>
                <w:sz w:val="24"/>
                <w:szCs w:val="24"/>
                <w:lang w:eastAsia="ru-RU"/>
              </w:rPr>
            </w:pPr>
            <w:r>
              <w:rPr>
                <w:sz w:val="24"/>
                <w:szCs w:val="24"/>
                <w:lang w:eastAsia="ru-RU"/>
              </w:rPr>
              <w:lastRenderedPageBreak/>
              <w:t>Объекты</w:t>
            </w:r>
          </w:p>
        </w:tc>
        <w:tc>
          <w:tcPr>
            <w:tcW w:w="5330" w:type="dxa"/>
            <w:gridSpan w:val="3"/>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24"/>
                <w:szCs w:val="24"/>
                <w:lang w:eastAsia="ru-RU"/>
              </w:rPr>
            </w:pPr>
            <w:r>
              <w:rPr>
                <w:sz w:val="24"/>
                <w:szCs w:val="24"/>
                <w:lang w:eastAsia="ru-RU"/>
              </w:rPr>
              <w:t>Удельные размеры земельных участков, м</w:t>
            </w:r>
            <w:proofErr w:type="gramStart"/>
            <w:r>
              <w:rPr>
                <w:sz w:val="24"/>
                <w:szCs w:val="24"/>
                <w:lang w:eastAsia="ru-RU"/>
              </w:rPr>
              <w:t>2</w:t>
            </w:r>
            <w:proofErr w:type="gramEnd"/>
            <w:r>
              <w:rPr>
                <w:sz w:val="24"/>
                <w:szCs w:val="24"/>
                <w:lang w:eastAsia="ru-RU"/>
              </w:rPr>
              <w:t xml:space="preserve"> на 1 садовый участок, на территории садоводческих, дачных объединений с числом участков</w:t>
            </w:r>
          </w:p>
        </w:tc>
      </w:tr>
      <w:tr w:rsidR="00C276B7">
        <w:trPr>
          <w:trHeight w:val="227"/>
          <w:jc w:val="center"/>
        </w:trPr>
        <w:tc>
          <w:tcPr>
            <w:tcW w:w="4752" w:type="dxa"/>
            <w:vMerge/>
            <w:tcBorders>
              <w:top w:val="single" w:sz="6" w:space="0" w:color="000000"/>
              <w:left w:val="single" w:sz="6" w:space="0" w:color="000000"/>
              <w:bottom w:val="single" w:sz="6" w:space="0" w:color="000000"/>
              <w:right w:val="single" w:sz="6" w:space="0" w:color="000000"/>
            </w:tcBorders>
            <w:vAlign w:val="center"/>
          </w:tcPr>
          <w:p w:rsidR="00C276B7" w:rsidRDefault="00C276B7">
            <w:pPr>
              <w:suppressAutoHyphens w:val="0"/>
              <w:overflowPunct w:val="0"/>
              <w:spacing w:line="240" w:lineRule="atLeast"/>
              <w:jc w:val="both"/>
              <w:rPr>
                <w:sz w:val="24"/>
                <w:szCs w:val="24"/>
                <w:lang w:eastAsia="ru-RU"/>
              </w:rPr>
            </w:pPr>
          </w:p>
        </w:tc>
        <w:tc>
          <w:tcPr>
            <w:tcW w:w="1776" w:type="dxa"/>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24"/>
                <w:szCs w:val="24"/>
                <w:lang w:eastAsia="ru-RU"/>
              </w:rPr>
            </w:pPr>
            <w:r>
              <w:rPr>
                <w:sz w:val="24"/>
                <w:szCs w:val="24"/>
                <w:lang w:eastAsia="ru-RU"/>
              </w:rPr>
              <w:t>15 - 100</w:t>
            </w:r>
          </w:p>
        </w:tc>
        <w:tc>
          <w:tcPr>
            <w:tcW w:w="1778" w:type="dxa"/>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24"/>
                <w:szCs w:val="24"/>
                <w:lang w:eastAsia="ru-RU"/>
              </w:rPr>
            </w:pPr>
            <w:r>
              <w:rPr>
                <w:sz w:val="24"/>
                <w:szCs w:val="24"/>
                <w:lang w:eastAsia="ru-RU"/>
              </w:rPr>
              <w:t>101 - 300</w:t>
            </w:r>
          </w:p>
        </w:tc>
        <w:tc>
          <w:tcPr>
            <w:tcW w:w="1776" w:type="dxa"/>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24"/>
                <w:szCs w:val="24"/>
                <w:lang w:eastAsia="ru-RU"/>
              </w:rPr>
            </w:pPr>
            <w:r>
              <w:rPr>
                <w:sz w:val="24"/>
                <w:szCs w:val="24"/>
                <w:lang w:eastAsia="ru-RU"/>
              </w:rPr>
              <w:t>301 и более</w:t>
            </w:r>
          </w:p>
        </w:tc>
      </w:tr>
      <w:tr w:rsidR="00C276B7">
        <w:trPr>
          <w:trHeight w:val="51"/>
          <w:jc w:val="center"/>
        </w:trPr>
        <w:tc>
          <w:tcPr>
            <w:tcW w:w="4752" w:type="dxa"/>
            <w:tcBorders>
              <w:top w:val="single" w:sz="6" w:space="0" w:color="000000"/>
              <w:left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18"/>
                <w:szCs w:val="24"/>
                <w:lang w:eastAsia="ru-RU"/>
              </w:rPr>
            </w:pPr>
            <w:r>
              <w:rPr>
                <w:sz w:val="18"/>
                <w:szCs w:val="24"/>
                <w:lang w:eastAsia="ru-RU"/>
              </w:rPr>
              <w:t>1</w:t>
            </w:r>
          </w:p>
        </w:tc>
        <w:tc>
          <w:tcPr>
            <w:tcW w:w="1776" w:type="dxa"/>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18"/>
                <w:szCs w:val="24"/>
                <w:lang w:eastAsia="ru-RU"/>
              </w:rPr>
            </w:pPr>
            <w:r>
              <w:rPr>
                <w:sz w:val="18"/>
                <w:szCs w:val="24"/>
                <w:lang w:eastAsia="ru-RU"/>
              </w:rPr>
              <w:t>2</w:t>
            </w:r>
          </w:p>
        </w:tc>
        <w:tc>
          <w:tcPr>
            <w:tcW w:w="1778" w:type="dxa"/>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18"/>
                <w:szCs w:val="24"/>
                <w:lang w:eastAsia="ru-RU"/>
              </w:rPr>
            </w:pPr>
            <w:r>
              <w:rPr>
                <w:sz w:val="18"/>
                <w:szCs w:val="24"/>
                <w:lang w:eastAsia="ru-RU"/>
              </w:rPr>
              <w:t>3</w:t>
            </w:r>
          </w:p>
        </w:tc>
        <w:tc>
          <w:tcPr>
            <w:tcW w:w="1776" w:type="dxa"/>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18"/>
                <w:szCs w:val="24"/>
                <w:lang w:eastAsia="ru-RU"/>
              </w:rPr>
            </w:pPr>
            <w:r>
              <w:rPr>
                <w:sz w:val="18"/>
                <w:szCs w:val="24"/>
                <w:lang w:eastAsia="ru-RU"/>
              </w:rPr>
              <w:t>4</w:t>
            </w:r>
          </w:p>
        </w:tc>
      </w:tr>
      <w:tr w:rsidR="00C276B7">
        <w:trPr>
          <w:trHeight w:val="227"/>
          <w:jc w:val="center"/>
        </w:trPr>
        <w:tc>
          <w:tcPr>
            <w:tcW w:w="4752" w:type="dxa"/>
            <w:tcBorders>
              <w:top w:val="single" w:sz="6" w:space="0" w:color="000000"/>
              <w:left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both"/>
              <w:rPr>
                <w:sz w:val="24"/>
                <w:szCs w:val="24"/>
                <w:lang w:eastAsia="ru-RU"/>
              </w:rPr>
            </w:pPr>
            <w:proofErr w:type="gramStart"/>
            <w:r>
              <w:rPr>
                <w:sz w:val="24"/>
                <w:szCs w:val="24"/>
                <w:lang w:eastAsia="ru-RU"/>
              </w:rPr>
              <w:t>Сторожка</w:t>
            </w:r>
            <w:proofErr w:type="gramEnd"/>
            <w:r>
              <w:rPr>
                <w:sz w:val="24"/>
                <w:szCs w:val="24"/>
                <w:lang w:eastAsia="ru-RU"/>
              </w:rPr>
              <w:t xml:space="preserve"> с правлением объединения</w:t>
            </w:r>
          </w:p>
        </w:tc>
        <w:tc>
          <w:tcPr>
            <w:tcW w:w="1776" w:type="dxa"/>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24"/>
                <w:szCs w:val="24"/>
                <w:lang w:eastAsia="ru-RU"/>
              </w:rPr>
            </w:pPr>
            <w:r>
              <w:rPr>
                <w:sz w:val="24"/>
                <w:szCs w:val="24"/>
                <w:lang w:eastAsia="ru-RU"/>
              </w:rPr>
              <w:t>1-0,7</w:t>
            </w:r>
          </w:p>
        </w:tc>
        <w:tc>
          <w:tcPr>
            <w:tcW w:w="1778" w:type="dxa"/>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24"/>
                <w:szCs w:val="24"/>
                <w:lang w:eastAsia="ru-RU"/>
              </w:rPr>
            </w:pPr>
            <w:r>
              <w:rPr>
                <w:sz w:val="24"/>
                <w:szCs w:val="24"/>
                <w:lang w:eastAsia="ru-RU"/>
              </w:rPr>
              <w:t>0,7-0,5</w:t>
            </w:r>
          </w:p>
        </w:tc>
        <w:tc>
          <w:tcPr>
            <w:tcW w:w="1776" w:type="dxa"/>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24"/>
                <w:szCs w:val="24"/>
                <w:lang w:eastAsia="ru-RU"/>
              </w:rPr>
            </w:pPr>
            <w:r>
              <w:rPr>
                <w:sz w:val="24"/>
                <w:szCs w:val="24"/>
                <w:lang w:eastAsia="ru-RU"/>
              </w:rPr>
              <w:t>0,4</w:t>
            </w:r>
          </w:p>
        </w:tc>
      </w:tr>
      <w:tr w:rsidR="00C276B7">
        <w:trPr>
          <w:trHeight w:val="227"/>
          <w:jc w:val="center"/>
        </w:trPr>
        <w:tc>
          <w:tcPr>
            <w:tcW w:w="4752" w:type="dxa"/>
            <w:tcBorders>
              <w:top w:val="single" w:sz="6" w:space="0" w:color="000000"/>
              <w:left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both"/>
              <w:rPr>
                <w:sz w:val="24"/>
                <w:szCs w:val="24"/>
                <w:lang w:eastAsia="ru-RU"/>
              </w:rPr>
            </w:pPr>
            <w:r>
              <w:rPr>
                <w:sz w:val="24"/>
                <w:szCs w:val="24"/>
                <w:lang w:eastAsia="ru-RU"/>
              </w:rPr>
              <w:t>Магазин смешанной торговли</w:t>
            </w:r>
          </w:p>
        </w:tc>
        <w:tc>
          <w:tcPr>
            <w:tcW w:w="1776" w:type="dxa"/>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24"/>
                <w:szCs w:val="24"/>
                <w:lang w:eastAsia="ru-RU"/>
              </w:rPr>
            </w:pPr>
            <w:r>
              <w:rPr>
                <w:sz w:val="24"/>
                <w:szCs w:val="24"/>
                <w:lang w:eastAsia="ru-RU"/>
              </w:rPr>
              <w:t>2-0,5</w:t>
            </w:r>
          </w:p>
        </w:tc>
        <w:tc>
          <w:tcPr>
            <w:tcW w:w="1778" w:type="dxa"/>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24"/>
                <w:szCs w:val="24"/>
                <w:lang w:eastAsia="ru-RU"/>
              </w:rPr>
            </w:pPr>
            <w:r>
              <w:rPr>
                <w:sz w:val="24"/>
                <w:szCs w:val="24"/>
                <w:lang w:eastAsia="ru-RU"/>
              </w:rPr>
              <w:t>0,5-0,2</w:t>
            </w:r>
          </w:p>
        </w:tc>
        <w:tc>
          <w:tcPr>
            <w:tcW w:w="1776" w:type="dxa"/>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24"/>
                <w:szCs w:val="24"/>
                <w:lang w:eastAsia="ru-RU"/>
              </w:rPr>
            </w:pPr>
            <w:r>
              <w:rPr>
                <w:sz w:val="24"/>
                <w:szCs w:val="24"/>
                <w:lang w:eastAsia="ru-RU"/>
              </w:rPr>
              <w:t>0,2 и менее</w:t>
            </w:r>
          </w:p>
        </w:tc>
      </w:tr>
      <w:tr w:rsidR="00C276B7">
        <w:trPr>
          <w:trHeight w:val="227"/>
          <w:jc w:val="center"/>
        </w:trPr>
        <w:tc>
          <w:tcPr>
            <w:tcW w:w="4752" w:type="dxa"/>
            <w:tcBorders>
              <w:top w:val="single" w:sz="6" w:space="0" w:color="000000"/>
              <w:left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both"/>
              <w:rPr>
                <w:sz w:val="24"/>
                <w:szCs w:val="24"/>
                <w:lang w:eastAsia="ru-RU"/>
              </w:rPr>
            </w:pPr>
            <w:r>
              <w:rPr>
                <w:sz w:val="24"/>
                <w:szCs w:val="24"/>
                <w:lang w:eastAsia="ru-RU"/>
              </w:rPr>
              <w:t>Здания и сооружения для хранения средств    пожаротушения</w:t>
            </w:r>
          </w:p>
        </w:tc>
        <w:tc>
          <w:tcPr>
            <w:tcW w:w="1776" w:type="dxa"/>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24"/>
                <w:szCs w:val="24"/>
                <w:lang w:eastAsia="ru-RU"/>
              </w:rPr>
            </w:pPr>
            <w:r>
              <w:rPr>
                <w:sz w:val="24"/>
                <w:szCs w:val="24"/>
                <w:lang w:eastAsia="ru-RU"/>
              </w:rPr>
              <w:t>0,5</w:t>
            </w:r>
          </w:p>
        </w:tc>
        <w:tc>
          <w:tcPr>
            <w:tcW w:w="1778" w:type="dxa"/>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24"/>
                <w:szCs w:val="24"/>
                <w:lang w:eastAsia="ru-RU"/>
              </w:rPr>
            </w:pPr>
            <w:r>
              <w:rPr>
                <w:sz w:val="24"/>
                <w:szCs w:val="24"/>
                <w:lang w:eastAsia="ru-RU"/>
              </w:rPr>
              <w:t>0,4</w:t>
            </w:r>
          </w:p>
        </w:tc>
        <w:tc>
          <w:tcPr>
            <w:tcW w:w="1776" w:type="dxa"/>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24"/>
                <w:szCs w:val="24"/>
                <w:lang w:eastAsia="ru-RU"/>
              </w:rPr>
            </w:pPr>
            <w:r>
              <w:rPr>
                <w:sz w:val="24"/>
                <w:szCs w:val="24"/>
                <w:lang w:eastAsia="ru-RU"/>
              </w:rPr>
              <w:t>0,35</w:t>
            </w:r>
          </w:p>
        </w:tc>
      </w:tr>
      <w:tr w:rsidR="00C276B7">
        <w:trPr>
          <w:trHeight w:val="227"/>
          <w:jc w:val="center"/>
        </w:trPr>
        <w:tc>
          <w:tcPr>
            <w:tcW w:w="4752" w:type="dxa"/>
            <w:tcBorders>
              <w:top w:val="single" w:sz="6" w:space="0" w:color="000000"/>
              <w:left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both"/>
              <w:rPr>
                <w:sz w:val="24"/>
                <w:szCs w:val="24"/>
                <w:lang w:eastAsia="ru-RU"/>
              </w:rPr>
            </w:pPr>
            <w:r>
              <w:rPr>
                <w:sz w:val="24"/>
                <w:szCs w:val="24"/>
                <w:lang w:eastAsia="ru-RU"/>
              </w:rPr>
              <w:t>Площадки для мусоросборников</w:t>
            </w:r>
          </w:p>
        </w:tc>
        <w:tc>
          <w:tcPr>
            <w:tcW w:w="1776" w:type="dxa"/>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24"/>
                <w:szCs w:val="24"/>
                <w:lang w:eastAsia="ru-RU"/>
              </w:rPr>
            </w:pPr>
            <w:r>
              <w:rPr>
                <w:sz w:val="24"/>
                <w:szCs w:val="24"/>
                <w:lang w:eastAsia="ru-RU"/>
              </w:rPr>
              <w:t>0,1</w:t>
            </w:r>
          </w:p>
        </w:tc>
        <w:tc>
          <w:tcPr>
            <w:tcW w:w="1778" w:type="dxa"/>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24"/>
                <w:szCs w:val="24"/>
                <w:lang w:eastAsia="ru-RU"/>
              </w:rPr>
            </w:pPr>
            <w:r>
              <w:rPr>
                <w:sz w:val="24"/>
                <w:szCs w:val="24"/>
                <w:lang w:eastAsia="ru-RU"/>
              </w:rPr>
              <w:t>0,1</w:t>
            </w:r>
          </w:p>
        </w:tc>
        <w:tc>
          <w:tcPr>
            <w:tcW w:w="1776" w:type="dxa"/>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24"/>
                <w:szCs w:val="24"/>
                <w:lang w:eastAsia="ru-RU"/>
              </w:rPr>
            </w:pPr>
            <w:r>
              <w:rPr>
                <w:sz w:val="24"/>
                <w:szCs w:val="24"/>
                <w:lang w:eastAsia="ru-RU"/>
              </w:rPr>
              <w:t>0,1</w:t>
            </w:r>
          </w:p>
        </w:tc>
      </w:tr>
      <w:tr w:rsidR="00C276B7">
        <w:trPr>
          <w:trHeight w:val="227"/>
          <w:jc w:val="center"/>
        </w:trPr>
        <w:tc>
          <w:tcPr>
            <w:tcW w:w="4752" w:type="dxa"/>
            <w:tcBorders>
              <w:top w:val="single" w:sz="6" w:space="0" w:color="000000"/>
              <w:left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both"/>
              <w:rPr>
                <w:sz w:val="24"/>
                <w:szCs w:val="24"/>
                <w:lang w:eastAsia="ru-RU"/>
              </w:rPr>
            </w:pPr>
            <w:r>
              <w:rPr>
                <w:sz w:val="24"/>
                <w:szCs w:val="24"/>
                <w:lang w:eastAsia="ru-RU"/>
              </w:rPr>
              <w:t>Площадка для стоянки автомобилей при въезде на территорию объединения</w:t>
            </w:r>
          </w:p>
        </w:tc>
        <w:tc>
          <w:tcPr>
            <w:tcW w:w="1776" w:type="dxa"/>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24"/>
                <w:szCs w:val="24"/>
                <w:lang w:eastAsia="ru-RU"/>
              </w:rPr>
            </w:pPr>
            <w:r>
              <w:rPr>
                <w:sz w:val="24"/>
                <w:szCs w:val="24"/>
                <w:lang w:eastAsia="ru-RU"/>
              </w:rPr>
              <w:t>0,9</w:t>
            </w:r>
          </w:p>
        </w:tc>
        <w:tc>
          <w:tcPr>
            <w:tcW w:w="1778" w:type="dxa"/>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24"/>
                <w:szCs w:val="24"/>
                <w:lang w:eastAsia="ru-RU"/>
              </w:rPr>
            </w:pPr>
            <w:r>
              <w:rPr>
                <w:sz w:val="24"/>
                <w:szCs w:val="24"/>
                <w:lang w:eastAsia="ru-RU"/>
              </w:rPr>
              <w:t>0,9-0,4</w:t>
            </w:r>
          </w:p>
        </w:tc>
        <w:tc>
          <w:tcPr>
            <w:tcW w:w="1776" w:type="dxa"/>
            <w:tcBorders>
              <w:top w:val="single" w:sz="6" w:space="0" w:color="000000"/>
              <w:bottom w:val="single" w:sz="6" w:space="0" w:color="000000"/>
              <w:right w:val="single" w:sz="6" w:space="0" w:color="000000"/>
            </w:tcBorders>
            <w:vAlign w:val="center"/>
          </w:tcPr>
          <w:p w:rsidR="00C276B7" w:rsidRDefault="00AF0ABA">
            <w:pPr>
              <w:suppressAutoHyphens w:val="0"/>
              <w:overflowPunct w:val="0"/>
              <w:spacing w:line="240" w:lineRule="atLeast"/>
              <w:jc w:val="center"/>
              <w:rPr>
                <w:sz w:val="24"/>
                <w:szCs w:val="24"/>
                <w:lang w:eastAsia="ru-RU"/>
              </w:rPr>
            </w:pPr>
            <w:r>
              <w:rPr>
                <w:sz w:val="24"/>
                <w:szCs w:val="24"/>
                <w:lang w:eastAsia="ru-RU"/>
              </w:rPr>
              <w:t>0,4 и менее</w:t>
            </w:r>
          </w:p>
        </w:tc>
      </w:tr>
    </w:tbl>
    <w:p w:rsidR="00C276B7" w:rsidRDefault="00C276B7">
      <w:pPr>
        <w:suppressAutoHyphens w:val="0"/>
        <w:overflowPunct w:val="0"/>
        <w:spacing w:line="240" w:lineRule="atLeast"/>
        <w:ind w:firstLine="567"/>
        <w:jc w:val="both"/>
        <w:rPr>
          <w:sz w:val="24"/>
          <w:szCs w:val="24"/>
          <w:lang w:eastAsia="ru-RU"/>
        </w:rPr>
      </w:pP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На территории садоводческого объединения ширина улиц и проездов в красных линиях должна быть:</w:t>
      </w: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 для улиц - не менее 15 метров;</w:t>
      </w: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 для проездов - не менее 9 метров.</w:t>
      </w: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Ширина проезжей части улиц и проездов принимается для улиц - не менее 7,0 метра, для проездов - не менее 3,5 метра.</w:t>
      </w: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Минимальный радиус закругления края проезжей части - 6,0 метра.</w:t>
      </w:r>
    </w:p>
    <w:p w:rsidR="00C276B7" w:rsidRDefault="00AF0ABA">
      <w:pPr>
        <w:widowControl/>
        <w:suppressAutoHyphens w:val="0"/>
        <w:overflowPunct w:val="0"/>
        <w:ind w:firstLine="567"/>
        <w:jc w:val="both"/>
        <w:rPr>
          <w:rFonts w:eastAsia="Calibri"/>
          <w:sz w:val="24"/>
          <w:szCs w:val="24"/>
          <w:lang w:eastAsia="en-US"/>
        </w:rPr>
      </w:pPr>
      <w:r>
        <w:rPr>
          <w:sz w:val="24"/>
          <w:szCs w:val="24"/>
          <w:lang w:eastAsia="ru-RU"/>
        </w:rPr>
        <w:t>Планировочное решение территории садоводческого, огороднического, дачного объединения должно обеспечивать проезд авт</w:t>
      </w:r>
      <w:r>
        <w:rPr>
          <w:sz w:val="24"/>
          <w:szCs w:val="24"/>
          <w:lang w:eastAsia="ru-RU"/>
        </w:rPr>
        <w:t>о</w:t>
      </w:r>
      <w:r>
        <w:rPr>
          <w:sz w:val="24"/>
          <w:szCs w:val="24"/>
          <w:lang w:eastAsia="ru-RU"/>
        </w:rPr>
        <w:t>транспорта ко всем индивидуальным земельным участкам, объединенным в группы, и объектам общего пользования.</w:t>
      </w: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На проездах следует предусматривать разъездные площадки длиной не менее 15 м и шириной не менее 7 м, включая ширину проезжей части. Расстояние между перекрестками должно быть не более 200 метров.</w:t>
      </w: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Максимальная протяженность тупикового проезда не должна превышать 150 метров. Тупиковые проезды обеспечиваются разв</w:t>
      </w:r>
      <w:r>
        <w:rPr>
          <w:rFonts w:eastAsia="Calibri"/>
          <w:sz w:val="24"/>
          <w:szCs w:val="24"/>
          <w:lang w:eastAsia="en-US"/>
        </w:rPr>
        <w:t>о</w:t>
      </w:r>
      <w:r>
        <w:rPr>
          <w:rFonts w:eastAsia="Calibri"/>
          <w:sz w:val="24"/>
          <w:szCs w:val="24"/>
          <w:lang w:eastAsia="en-US"/>
        </w:rPr>
        <w:t>ротными площадками диаметром 16 м.</w:t>
      </w: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Использование разворотной площадки для стоянки автомобилей не допускается.</w:t>
      </w: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Для сбора твердых коммунальных отходов на территории общего пользования проектируются площадки для мусорных конте</w:t>
      </w:r>
      <w:r>
        <w:rPr>
          <w:rFonts w:eastAsia="Calibri"/>
          <w:sz w:val="24"/>
          <w:szCs w:val="24"/>
          <w:lang w:eastAsia="en-US"/>
        </w:rPr>
        <w:t>й</w:t>
      </w:r>
      <w:r>
        <w:rPr>
          <w:rFonts w:eastAsia="Calibri"/>
          <w:sz w:val="24"/>
          <w:szCs w:val="24"/>
          <w:lang w:eastAsia="en-US"/>
        </w:rPr>
        <w:t>неров. Площадки для мусорных контейнеров размещаются на расстоянии не менее 20 и не более 500 м от границ садовых участков.</w:t>
      </w:r>
    </w:p>
    <w:p w:rsidR="00C276B7" w:rsidRDefault="00AF0ABA">
      <w:pPr>
        <w:widowControl/>
        <w:suppressAutoHyphens w:val="0"/>
        <w:overflowPunct w:val="0"/>
        <w:jc w:val="both"/>
        <w:rPr>
          <w:rFonts w:eastAsia="Calibri"/>
          <w:sz w:val="24"/>
          <w:szCs w:val="24"/>
          <w:lang w:eastAsia="en-US"/>
        </w:rPr>
      </w:pPr>
      <w:r>
        <w:rPr>
          <w:rFonts w:eastAsia="Calibri"/>
          <w:sz w:val="24"/>
          <w:szCs w:val="24"/>
          <w:lang w:eastAsia="en-US"/>
        </w:rPr>
        <w:t>Индивидуальные садовые (дачные) участки, как правило, должны быть ограждены.</w:t>
      </w:r>
    </w:p>
    <w:p w:rsidR="00C276B7" w:rsidRDefault="00AF0ABA">
      <w:pPr>
        <w:widowControl/>
        <w:suppressAutoHyphens w:val="0"/>
        <w:overflowPunct w:val="0"/>
        <w:ind w:firstLine="567"/>
        <w:jc w:val="both"/>
        <w:rPr>
          <w:rFonts w:eastAsia="Calibri"/>
          <w:sz w:val="24"/>
          <w:szCs w:val="24"/>
          <w:lang w:eastAsia="en-US"/>
        </w:rPr>
      </w:pPr>
      <w:r>
        <w:rPr>
          <w:rFonts w:eastAsia="Calibri"/>
          <w:sz w:val="24"/>
          <w:szCs w:val="24"/>
          <w:lang w:eastAsia="en-US"/>
        </w:rPr>
        <w:t>Ограждения с целью минимального затенения территории соседних участков должны быть сетчатые или решетчатые высотой 1,5 метра. Допускается устройство глухих ограждений со стороны улиц и проездов по решению общего Совета членов садоводческого объединения.</w:t>
      </w:r>
    </w:p>
    <w:p w:rsidR="00C276B7" w:rsidRDefault="00AF0ABA">
      <w:pPr>
        <w:suppressAutoHyphens w:val="0"/>
        <w:overflowPunct w:val="0"/>
        <w:spacing w:line="240" w:lineRule="atLeast"/>
        <w:ind w:firstLine="567"/>
        <w:jc w:val="both"/>
        <w:rPr>
          <w:sz w:val="24"/>
          <w:szCs w:val="24"/>
          <w:lang w:eastAsia="ru-RU"/>
        </w:rPr>
      </w:pPr>
      <w:r>
        <w:rPr>
          <w:sz w:val="24"/>
          <w:szCs w:val="24"/>
          <w:lang w:eastAsia="ru-RU"/>
        </w:rPr>
        <w:lastRenderedPageBreak/>
        <w:t>Территория садоводческого, огороднического, объединения должна быть оборудована системой водоснабжения.</w:t>
      </w:r>
    </w:p>
    <w:p w:rsidR="00C276B7" w:rsidRDefault="00AF0ABA">
      <w:pPr>
        <w:suppressAutoHyphens w:val="0"/>
        <w:overflowPunct w:val="0"/>
        <w:spacing w:line="240" w:lineRule="atLeast"/>
        <w:ind w:firstLine="567"/>
        <w:jc w:val="both"/>
        <w:rPr>
          <w:sz w:val="24"/>
          <w:szCs w:val="24"/>
          <w:lang w:eastAsia="ru-RU"/>
        </w:rPr>
      </w:pPr>
      <w:r>
        <w:rPr>
          <w:sz w:val="24"/>
          <w:szCs w:val="24"/>
          <w:lang w:eastAsia="ru-RU"/>
        </w:rPr>
        <w:t xml:space="preserve"> Снабжение хозяйственно-питьевой водой может производиться как от централизованной системы водоснабжения, так и авт</w:t>
      </w:r>
      <w:r>
        <w:rPr>
          <w:sz w:val="24"/>
          <w:szCs w:val="24"/>
          <w:lang w:eastAsia="ru-RU"/>
        </w:rPr>
        <w:t>о</w:t>
      </w:r>
      <w:r>
        <w:rPr>
          <w:sz w:val="24"/>
          <w:szCs w:val="24"/>
          <w:lang w:eastAsia="ru-RU"/>
        </w:rPr>
        <w:t xml:space="preserve">номно </w:t>
      </w:r>
      <w:r>
        <w:rPr>
          <w:rFonts w:ascii="Symbol" w:eastAsia="Symbol" w:hAnsi="Symbol" w:cs="Symbol"/>
          <w:sz w:val="24"/>
          <w:szCs w:val="24"/>
          <w:lang w:eastAsia="ru-RU"/>
        </w:rPr>
        <w:t></w:t>
      </w:r>
      <w:r>
        <w:rPr>
          <w:sz w:val="24"/>
          <w:szCs w:val="24"/>
          <w:lang w:eastAsia="ru-RU"/>
        </w:rPr>
        <w:t xml:space="preserve"> от шахтных и </w:t>
      </w:r>
      <w:proofErr w:type="spellStart"/>
      <w:r>
        <w:rPr>
          <w:sz w:val="24"/>
          <w:szCs w:val="24"/>
          <w:lang w:eastAsia="ru-RU"/>
        </w:rPr>
        <w:t>мелкотрубчатых</w:t>
      </w:r>
      <w:proofErr w:type="spellEnd"/>
      <w:r>
        <w:rPr>
          <w:sz w:val="24"/>
          <w:szCs w:val="24"/>
          <w:lang w:eastAsia="ru-RU"/>
        </w:rPr>
        <w:t xml:space="preserve"> колодцев, каптажей родников.</w:t>
      </w:r>
    </w:p>
    <w:p w:rsidR="00C276B7" w:rsidRDefault="00AF0ABA">
      <w:pPr>
        <w:suppressAutoHyphens w:val="0"/>
        <w:overflowPunct w:val="0"/>
        <w:spacing w:line="240" w:lineRule="atLeast"/>
        <w:ind w:firstLine="567"/>
        <w:jc w:val="both"/>
        <w:rPr>
          <w:sz w:val="24"/>
          <w:szCs w:val="24"/>
          <w:lang w:eastAsia="ru-RU"/>
        </w:rPr>
      </w:pPr>
      <w:r>
        <w:rPr>
          <w:sz w:val="24"/>
          <w:szCs w:val="24"/>
          <w:lang w:eastAsia="ru-RU"/>
        </w:rPr>
        <w:t>На территории общего пользования садоводческого, огороднического, дачного  объединения должны быть предусмотрены и</w:t>
      </w:r>
      <w:r>
        <w:rPr>
          <w:sz w:val="24"/>
          <w:szCs w:val="24"/>
          <w:lang w:eastAsia="ru-RU"/>
        </w:rPr>
        <w:t>с</w:t>
      </w:r>
      <w:r>
        <w:rPr>
          <w:sz w:val="24"/>
          <w:szCs w:val="24"/>
          <w:lang w:eastAsia="ru-RU"/>
        </w:rPr>
        <w:t>точники питьевой воды. Вокруг каждого источника должны быть организованы зоны санитарной охраны:</w:t>
      </w:r>
    </w:p>
    <w:p w:rsidR="00C276B7" w:rsidRDefault="00AF0ABA">
      <w:pPr>
        <w:suppressAutoHyphens w:val="0"/>
        <w:overflowPunct w:val="0"/>
        <w:spacing w:line="240" w:lineRule="atLeast"/>
        <w:ind w:firstLine="567"/>
        <w:jc w:val="both"/>
        <w:rPr>
          <w:sz w:val="24"/>
          <w:szCs w:val="24"/>
          <w:lang w:eastAsia="ru-RU"/>
        </w:rPr>
      </w:pPr>
      <w:r>
        <w:rPr>
          <w:sz w:val="24"/>
          <w:szCs w:val="24"/>
          <w:lang w:eastAsia="ru-RU"/>
        </w:rPr>
        <w:t xml:space="preserve">- для артезианских скважин </w:t>
      </w:r>
      <w:r>
        <w:rPr>
          <w:rFonts w:ascii="Symbol" w:eastAsia="Symbol" w:hAnsi="Symbol" w:cs="Symbol"/>
          <w:sz w:val="24"/>
          <w:szCs w:val="24"/>
          <w:lang w:eastAsia="ru-RU"/>
        </w:rPr>
        <w:t></w:t>
      </w:r>
      <w:r>
        <w:rPr>
          <w:sz w:val="24"/>
          <w:szCs w:val="24"/>
          <w:lang w:eastAsia="ru-RU"/>
        </w:rPr>
        <w:t xml:space="preserve"> в соответствии с </w:t>
      </w:r>
      <w:proofErr w:type="spellStart"/>
      <w:r>
        <w:rPr>
          <w:sz w:val="24"/>
          <w:szCs w:val="24"/>
          <w:lang w:eastAsia="ru-RU"/>
        </w:rPr>
        <w:t>СанПиН</w:t>
      </w:r>
      <w:proofErr w:type="spellEnd"/>
      <w:r>
        <w:rPr>
          <w:sz w:val="24"/>
          <w:szCs w:val="24"/>
          <w:lang w:eastAsia="ru-RU"/>
        </w:rPr>
        <w:t xml:space="preserve"> 2.1.4.1110-02;</w:t>
      </w:r>
    </w:p>
    <w:p w:rsidR="00C276B7" w:rsidRDefault="00AF0ABA">
      <w:pPr>
        <w:ind w:firstLine="567"/>
        <w:jc w:val="both"/>
        <w:rPr>
          <w:b/>
          <w:sz w:val="24"/>
          <w:szCs w:val="24"/>
        </w:rPr>
      </w:pPr>
      <w:r>
        <w:rPr>
          <w:sz w:val="24"/>
          <w:szCs w:val="24"/>
          <w:lang w:eastAsia="ru-RU"/>
        </w:rPr>
        <w:t xml:space="preserve">- для родников и колодцев </w:t>
      </w:r>
      <w:r>
        <w:rPr>
          <w:rFonts w:ascii="Symbol" w:eastAsia="Symbol" w:hAnsi="Symbol" w:cs="Symbol"/>
          <w:sz w:val="24"/>
          <w:szCs w:val="24"/>
          <w:lang w:eastAsia="ru-RU"/>
        </w:rPr>
        <w:t></w:t>
      </w:r>
      <w:r>
        <w:rPr>
          <w:sz w:val="24"/>
          <w:szCs w:val="24"/>
          <w:lang w:eastAsia="ru-RU"/>
        </w:rPr>
        <w:t xml:space="preserve"> в соответствии с </w:t>
      </w:r>
      <w:proofErr w:type="spellStart"/>
      <w:r>
        <w:rPr>
          <w:sz w:val="24"/>
          <w:szCs w:val="24"/>
          <w:lang w:eastAsia="ru-RU"/>
        </w:rPr>
        <w:t>СанПиН</w:t>
      </w:r>
      <w:proofErr w:type="spellEnd"/>
      <w:r>
        <w:rPr>
          <w:sz w:val="24"/>
          <w:szCs w:val="24"/>
          <w:lang w:eastAsia="ru-RU"/>
        </w:rPr>
        <w:t xml:space="preserve"> 2.1.4.1175-02.</w:t>
      </w:r>
    </w:p>
    <w:p w:rsidR="00C276B7" w:rsidRDefault="00C276B7">
      <w:pPr>
        <w:ind w:firstLine="567"/>
        <w:jc w:val="both"/>
        <w:rPr>
          <w:b/>
          <w:sz w:val="24"/>
          <w:szCs w:val="24"/>
        </w:rPr>
      </w:pPr>
    </w:p>
    <w:p w:rsidR="00C276B7" w:rsidRDefault="00AF0ABA">
      <w:pPr>
        <w:ind w:firstLine="567"/>
        <w:jc w:val="both"/>
        <w:rPr>
          <w:b/>
          <w:sz w:val="24"/>
          <w:szCs w:val="24"/>
        </w:rPr>
      </w:pPr>
      <w:r>
        <w:rPr>
          <w:b/>
          <w:sz w:val="24"/>
          <w:szCs w:val="24"/>
        </w:rPr>
        <w:t>ОГРАНИЧЕНИЯ ИСПОЛЬЗОВАНИЯ ЗЕМЕЛЬНЫХ УЧАСТКОВ И ОБЪЕКТОВ КАПИТАЛЬНОГО СТРОИТЕЛЬСТВА:</w:t>
      </w:r>
    </w:p>
    <w:p w:rsidR="00C276B7" w:rsidRDefault="00C276B7">
      <w:pPr>
        <w:ind w:firstLine="709"/>
        <w:jc w:val="both"/>
        <w:rPr>
          <w:sz w:val="24"/>
          <w:szCs w:val="24"/>
          <w:lang w:eastAsia="ru-RU"/>
        </w:rPr>
      </w:pPr>
    </w:p>
    <w:p w:rsidR="00C276B7" w:rsidRDefault="00AF0ABA">
      <w:pPr>
        <w:ind w:firstLine="567"/>
        <w:jc w:val="both"/>
        <w:rPr>
          <w:sz w:val="22"/>
          <w:szCs w:val="22"/>
        </w:rPr>
      </w:pPr>
      <w:r>
        <w:rPr>
          <w:sz w:val="22"/>
          <w:szCs w:val="22"/>
        </w:rPr>
        <w:t>Не допускается размещение садовых домов в санитарно-защитных зонах, установленных в предусмотренном действующим законодательством порядке.</w:t>
      </w:r>
    </w:p>
    <w:p w:rsidR="00C276B7" w:rsidRDefault="00AF0ABA">
      <w:pPr>
        <w:ind w:firstLine="567"/>
        <w:jc w:val="both"/>
        <w:rPr>
          <w:sz w:val="22"/>
          <w:szCs w:val="22"/>
        </w:rPr>
      </w:pPr>
      <w:r>
        <w:rPr>
          <w:sz w:val="22"/>
          <w:szCs w:val="22"/>
        </w:rPr>
        <w:t xml:space="preserve">Использование земельных участков в границах охранных зон объектов </w:t>
      </w:r>
      <w:proofErr w:type="spellStart"/>
      <w:r>
        <w:rPr>
          <w:sz w:val="22"/>
          <w:szCs w:val="22"/>
        </w:rPr>
        <w:t>электросетевого</w:t>
      </w:r>
      <w:proofErr w:type="spellEnd"/>
      <w:r>
        <w:rPr>
          <w:sz w:val="22"/>
          <w:szCs w:val="22"/>
        </w:rPr>
        <w:t xml:space="preserve"> хозяйства осуществлять в соответствии с Постановлением Правительства Российской Федерации от 24.02.2009 № 160 «О порядке установления охранных зон объектов </w:t>
      </w:r>
      <w:proofErr w:type="spellStart"/>
      <w:r>
        <w:rPr>
          <w:sz w:val="22"/>
          <w:szCs w:val="22"/>
        </w:rPr>
        <w:t>электросетевого</w:t>
      </w:r>
      <w:proofErr w:type="spellEnd"/>
      <w:r>
        <w:rPr>
          <w:sz w:val="22"/>
          <w:szCs w:val="22"/>
        </w:rPr>
        <w:t xml:space="preserve"> хозяйства и особых условий использования земельных участков, расположенных в границах таких зон».</w:t>
      </w:r>
    </w:p>
    <w:p w:rsidR="00C276B7" w:rsidRDefault="00AF0ABA" w:rsidP="00931024">
      <w:pPr>
        <w:tabs>
          <w:tab w:val="left" w:pos="1320"/>
        </w:tabs>
        <w:ind w:firstLine="567"/>
        <w:rPr>
          <w:b/>
          <w:iCs/>
          <w:sz w:val="28"/>
          <w:szCs w:val="28"/>
        </w:rPr>
      </w:pPr>
      <w:r>
        <w:rPr>
          <w:sz w:val="22"/>
          <w:szCs w:val="22"/>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6 настоящих Правил.</w:t>
      </w:r>
    </w:p>
    <w:p w:rsidR="00C276B7" w:rsidRDefault="00AF0ABA">
      <w:pPr>
        <w:tabs>
          <w:tab w:val="left" w:pos="1320"/>
        </w:tabs>
        <w:jc w:val="center"/>
        <w:rPr>
          <w:b/>
          <w:iCs/>
          <w:sz w:val="28"/>
          <w:szCs w:val="28"/>
        </w:rPr>
      </w:pPr>
      <w:r>
        <w:rPr>
          <w:b/>
          <w:iCs/>
          <w:sz w:val="28"/>
          <w:szCs w:val="28"/>
        </w:rPr>
        <w:t>СТАТЬЯ 43. ГРАДОСТРОИТЕЛЬНЫЕ РЕГЛАМЕНТЫ ДЛЯ ЗОН РЕКРЕАЦИОННОГО НАЗНАЧЕНИЯ</w:t>
      </w:r>
      <w:bookmarkStart w:id="9" w:name="СТАТЬЯ41"/>
      <w:bookmarkEnd w:id="9"/>
    </w:p>
    <w:p w:rsidR="00C276B7" w:rsidRDefault="00C276B7">
      <w:pPr>
        <w:tabs>
          <w:tab w:val="left" w:pos="1320"/>
        </w:tabs>
        <w:jc w:val="center"/>
        <w:rPr>
          <w:b/>
          <w:iCs/>
          <w:sz w:val="24"/>
          <w:szCs w:val="24"/>
        </w:rPr>
      </w:pPr>
    </w:p>
    <w:p w:rsidR="00C276B7" w:rsidRDefault="00C276B7">
      <w:pPr>
        <w:tabs>
          <w:tab w:val="left" w:pos="1320"/>
        </w:tabs>
        <w:jc w:val="center"/>
        <w:rPr>
          <w:b/>
          <w:iCs/>
          <w:sz w:val="24"/>
          <w:szCs w:val="24"/>
        </w:rPr>
      </w:pPr>
    </w:p>
    <w:tbl>
      <w:tblPr>
        <w:tblW w:w="14275" w:type="dxa"/>
        <w:tblInd w:w="-459" w:type="dxa"/>
        <w:tblLook w:val="04A0"/>
      </w:tblPr>
      <w:tblGrid>
        <w:gridCol w:w="14275"/>
      </w:tblGrid>
      <w:tr w:rsidR="00C276B7">
        <w:tc>
          <w:tcPr>
            <w:tcW w:w="14275" w:type="dxa"/>
            <w:tcBorders>
              <w:top w:val="single" w:sz="4" w:space="0" w:color="000000"/>
              <w:left w:val="single" w:sz="4" w:space="0" w:color="000000"/>
              <w:bottom w:val="single" w:sz="4" w:space="0" w:color="000000"/>
              <w:right w:val="single" w:sz="4" w:space="0" w:color="000000"/>
            </w:tcBorders>
            <w:shd w:val="clear" w:color="auto" w:fill="DAEEF3"/>
          </w:tcPr>
          <w:p w:rsidR="00C276B7" w:rsidRDefault="00AF0ABA">
            <w:pPr>
              <w:tabs>
                <w:tab w:val="left" w:pos="1320"/>
              </w:tabs>
              <w:jc w:val="center"/>
              <w:rPr>
                <w:rFonts w:eastAsia="Calibri"/>
                <w:b/>
                <w:sz w:val="24"/>
                <w:szCs w:val="24"/>
              </w:rPr>
            </w:pPr>
            <w:r>
              <w:rPr>
                <w:rFonts w:eastAsia="Calibri"/>
                <w:b/>
                <w:iCs/>
                <w:sz w:val="24"/>
                <w:szCs w:val="24"/>
              </w:rPr>
              <w:t>Р</w:t>
            </w:r>
            <w:proofErr w:type="gramStart"/>
            <w:r>
              <w:rPr>
                <w:rFonts w:eastAsia="Calibri"/>
                <w:b/>
                <w:iCs/>
                <w:sz w:val="24"/>
                <w:szCs w:val="24"/>
              </w:rPr>
              <w:t>1</w:t>
            </w:r>
            <w:proofErr w:type="gramEnd"/>
            <w:r>
              <w:rPr>
                <w:rFonts w:eastAsia="Calibri"/>
                <w:b/>
                <w:iCs/>
                <w:sz w:val="24"/>
                <w:szCs w:val="24"/>
              </w:rPr>
              <w:t>.</w:t>
            </w:r>
            <w:r>
              <w:rPr>
                <w:rFonts w:eastAsia="Calibri"/>
                <w:b/>
                <w:sz w:val="24"/>
                <w:szCs w:val="24"/>
              </w:rPr>
              <w:t xml:space="preserve"> ЗОНА </w:t>
            </w:r>
            <w:r>
              <w:rPr>
                <w:b/>
                <w:bCs/>
                <w:sz w:val="24"/>
                <w:szCs w:val="24"/>
                <w:lang w:eastAsia="ru-RU"/>
              </w:rPr>
              <w:t>ОЗЕЛЕНЕННЫХ ТЕРРИТОРИЙ ОБЩЕГО ПОЛЬЗОВАНИЯ (ЛЕСОПАРКИ, ПАРКИ, САДЫ, СКВЕРЫ, БУЛЬВАРЫ, ГОРОДСКИЕ ПАРКИ)</w:t>
            </w:r>
          </w:p>
          <w:p w:rsidR="00C276B7" w:rsidRDefault="00AF0ABA">
            <w:pPr>
              <w:tabs>
                <w:tab w:val="left" w:pos="1320"/>
              </w:tabs>
              <w:jc w:val="center"/>
              <w:rPr>
                <w:rFonts w:eastAsia="Calibri"/>
                <w:b/>
                <w:iCs/>
                <w:sz w:val="24"/>
                <w:szCs w:val="24"/>
              </w:rPr>
            </w:pPr>
            <w:r>
              <w:rPr>
                <w:sz w:val="24"/>
                <w:szCs w:val="24"/>
              </w:rPr>
              <w:t xml:space="preserve">Зона </w:t>
            </w:r>
            <w:r>
              <w:rPr>
                <w:bCs/>
                <w:sz w:val="24"/>
                <w:szCs w:val="24"/>
                <w:lang w:eastAsia="ru-RU"/>
              </w:rPr>
              <w:t>озелененных территорий общего пользования (лесопарки, парки, сады, скверы, бульвары, городские парки)</w:t>
            </w:r>
            <w:r>
              <w:rPr>
                <w:sz w:val="24"/>
                <w:szCs w:val="24"/>
              </w:rPr>
              <w:t xml:space="preserve"> </w:t>
            </w:r>
            <w:r>
              <w:rPr>
                <w:rFonts w:eastAsia="HiddenHorzOCR"/>
                <w:sz w:val="24"/>
                <w:szCs w:val="24"/>
              </w:rPr>
              <w:t>(Р</w:t>
            </w:r>
            <w:proofErr w:type="gramStart"/>
            <w:r>
              <w:rPr>
                <w:rFonts w:eastAsia="HiddenHorzOCR"/>
                <w:sz w:val="24"/>
                <w:szCs w:val="24"/>
              </w:rPr>
              <w:t>1</w:t>
            </w:r>
            <w:proofErr w:type="gramEnd"/>
            <w:r>
              <w:rPr>
                <w:rFonts w:eastAsia="HiddenHorzOCR"/>
                <w:sz w:val="24"/>
                <w:szCs w:val="24"/>
              </w:rPr>
              <w:t xml:space="preserve">) установлена для обеспечения правовых условий использования территорий, предназначенных </w:t>
            </w:r>
            <w:r>
              <w:rPr>
                <w:rFonts w:eastAsia="Calibri"/>
                <w:sz w:val="24"/>
                <w:szCs w:val="24"/>
              </w:rPr>
              <w:t>для активного отдыха, проведения досуга, размещения рекреационных, курортных объектов;</w:t>
            </w:r>
            <w:r>
              <w:rPr>
                <w:rFonts w:eastAsia="HiddenHorzOCR"/>
                <w:sz w:val="24"/>
                <w:szCs w:val="24"/>
              </w:rPr>
              <w:t xml:space="preserve"> </w:t>
            </w:r>
            <w:r>
              <w:rPr>
                <w:rFonts w:eastAsia="Calibri"/>
                <w:sz w:val="24"/>
                <w:szCs w:val="24"/>
              </w:rPr>
              <w:t xml:space="preserve">занятий физической культурой и спортом; </w:t>
            </w:r>
            <w:r>
              <w:rPr>
                <w:rFonts w:eastAsia="HiddenHorzOCR"/>
                <w:sz w:val="24"/>
                <w:szCs w:val="24"/>
                <w:shd w:val="clear" w:color="auto" w:fill="DAEEF3"/>
              </w:rPr>
              <w:t>лесо</w:t>
            </w:r>
            <w:r>
              <w:rPr>
                <w:rFonts w:eastAsia="Calibri"/>
                <w:sz w:val="24"/>
                <w:szCs w:val="24"/>
                <w:shd w:val="clear" w:color="auto" w:fill="DAEEF3"/>
              </w:rPr>
              <w:t>парков с рекреационными функциями</w:t>
            </w:r>
            <w:r>
              <w:rPr>
                <w:rFonts w:eastAsia="HiddenHorzOCR"/>
                <w:sz w:val="24"/>
                <w:szCs w:val="24"/>
              </w:rPr>
              <w:t xml:space="preserve">; </w:t>
            </w:r>
            <w:r>
              <w:rPr>
                <w:rFonts w:eastAsia="Calibri"/>
                <w:sz w:val="24"/>
                <w:szCs w:val="24"/>
              </w:rPr>
              <w:t xml:space="preserve">скверов, бульваров, площадей, проездов, малых архитектурных форм благоустройства, </w:t>
            </w:r>
            <w:r>
              <w:rPr>
                <w:rFonts w:eastAsia="HiddenHorzOCR"/>
                <w:sz w:val="24"/>
                <w:szCs w:val="24"/>
              </w:rPr>
              <w:t>а также сохранения окружающей среды.</w:t>
            </w:r>
          </w:p>
        </w:tc>
      </w:tr>
    </w:tbl>
    <w:p w:rsidR="00C276B7" w:rsidRDefault="00C276B7">
      <w:pPr>
        <w:tabs>
          <w:tab w:val="left" w:pos="1320"/>
        </w:tabs>
        <w:jc w:val="center"/>
        <w:rPr>
          <w:b/>
          <w:iCs/>
          <w:sz w:val="24"/>
          <w:szCs w:val="24"/>
        </w:rPr>
      </w:pPr>
    </w:p>
    <w:tbl>
      <w:tblPr>
        <w:tblW w:w="15027" w:type="dxa"/>
        <w:tblInd w:w="-885" w:type="dxa"/>
        <w:tblLook w:val="04A0"/>
      </w:tblPr>
      <w:tblGrid>
        <w:gridCol w:w="1558"/>
        <w:gridCol w:w="3720"/>
        <w:gridCol w:w="903"/>
        <w:gridCol w:w="940"/>
        <w:gridCol w:w="1656"/>
        <w:gridCol w:w="1395"/>
        <w:gridCol w:w="1694"/>
        <w:gridCol w:w="1235"/>
        <w:gridCol w:w="121"/>
        <w:gridCol w:w="1805"/>
      </w:tblGrid>
      <w:tr w:rsidR="00C276B7">
        <w:trPr>
          <w:trHeight w:val="232"/>
          <w:tblHeader/>
        </w:trPr>
        <w:tc>
          <w:tcPr>
            <w:tcW w:w="15025" w:type="dxa"/>
            <w:gridSpan w:val="10"/>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rPr>
              <w:t>Основные виды разрешенного использования</w:t>
            </w:r>
          </w:p>
        </w:tc>
      </w:tr>
      <w:tr w:rsidR="00C276B7">
        <w:trPr>
          <w:trHeight w:val="232"/>
          <w:tblHeader/>
        </w:trPr>
        <w:tc>
          <w:tcPr>
            <w:tcW w:w="155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113"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124"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 xml:space="preserve">Предельное количество </w:t>
            </w:r>
            <w:r>
              <w:rPr>
                <w:b/>
              </w:rPr>
              <w:lastRenderedPageBreak/>
              <w:t>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lastRenderedPageBreak/>
              <w:t xml:space="preserve">Максимальный процент </w:t>
            </w:r>
            <w:r>
              <w:rPr>
                <w:b/>
              </w:rPr>
              <w:lastRenderedPageBreak/>
              <w:t>застройки в границах земельного участка</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lastRenderedPageBreak/>
              <w:t>Min</w:t>
            </w:r>
            <w:proofErr w:type="spellEnd"/>
            <w:r>
              <w:rPr>
                <w:b/>
              </w:rPr>
              <w:t xml:space="preserve"> отступы от </w:t>
            </w:r>
            <w:r>
              <w:rPr>
                <w:b/>
              </w:rPr>
              <w:lastRenderedPageBreak/>
              <w:t>границ земельного участка (</w:t>
            </w:r>
            <w:proofErr w:type="gramStart"/>
            <w:r>
              <w:rPr>
                <w:b/>
              </w:rPr>
              <w:t>м</w:t>
            </w:r>
            <w:proofErr w:type="gramEnd"/>
            <w:r>
              <w:rPr>
                <w:b/>
              </w:rPr>
              <w:t>.)</w:t>
            </w:r>
          </w:p>
        </w:tc>
        <w:tc>
          <w:tcPr>
            <w:tcW w:w="1978" w:type="dxa"/>
            <w:gridSpan w:val="2"/>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lastRenderedPageBreak/>
              <w:t xml:space="preserve">Наименование ВРИ объекта </w:t>
            </w:r>
            <w:r>
              <w:rPr>
                <w:b/>
              </w:rPr>
              <w:lastRenderedPageBreak/>
              <w:t>капитального строительства</w:t>
            </w:r>
          </w:p>
        </w:tc>
      </w:tr>
      <w:tr w:rsidR="00C276B7">
        <w:trPr>
          <w:trHeight w:val="182"/>
          <w:tblHeader/>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139"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78" w:type="dxa"/>
            <w:gridSpan w:val="2"/>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77"/>
          <w:tblHeader/>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990"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95"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139"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978" w:type="dxa"/>
            <w:gridSpan w:val="2"/>
            <w:vMerge/>
            <w:tcBorders>
              <w:top w:val="single" w:sz="4" w:space="0" w:color="000000"/>
              <w:left w:val="single" w:sz="4" w:space="0" w:color="000000"/>
              <w:bottom w:val="single" w:sz="4" w:space="0" w:color="000000"/>
              <w:right w:val="single" w:sz="4" w:space="0" w:color="000000"/>
            </w:tcBorders>
          </w:tcPr>
          <w:p w:rsidR="00C276B7" w:rsidRDefault="00C276B7">
            <w:pPr>
              <w:jc w:val="center"/>
              <w:rPr>
                <w:sz w:val="24"/>
                <w:szCs w:val="24"/>
                <w:lang w:eastAsia="ru-RU"/>
              </w:rPr>
            </w:pPr>
          </w:p>
        </w:tc>
      </w:tr>
      <w:tr w:rsidR="00C276B7">
        <w:trPr>
          <w:trHeight w:val="1269"/>
        </w:trPr>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Спорт 5.1</w:t>
            </w:r>
          </w:p>
        </w:tc>
        <w:tc>
          <w:tcPr>
            <w:tcW w:w="41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50 </w:t>
            </w:r>
          </w:p>
        </w:tc>
        <w:tc>
          <w:tcPr>
            <w:tcW w:w="9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50000</w:t>
            </w:r>
          </w:p>
        </w:tc>
        <w:tc>
          <w:tcPr>
            <w:tcW w:w="11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4/неограниченно</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3/30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50 %</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978" w:type="dxa"/>
            <w:gridSpan w:val="2"/>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bCs/>
                <w:lang w:bidi="ru-RU"/>
              </w:rPr>
            </w:pPr>
            <w:r>
              <w:rPr>
                <w:bCs/>
                <w:lang w:bidi="ru-RU"/>
              </w:rPr>
              <w:t>- Стадион;</w:t>
            </w:r>
          </w:p>
          <w:p w:rsidR="00C276B7" w:rsidRDefault="00AF0ABA">
            <w:pPr>
              <w:jc w:val="center"/>
              <w:rPr>
                <w:bCs/>
                <w:lang w:bidi="ru-RU"/>
              </w:rPr>
            </w:pPr>
            <w:r>
              <w:rPr>
                <w:bCs/>
                <w:lang w:bidi="ru-RU"/>
              </w:rPr>
              <w:t xml:space="preserve">- </w:t>
            </w:r>
            <w:proofErr w:type="spellStart"/>
            <w:r>
              <w:rPr>
                <w:bCs/>
                <w:lang w:bidi="ru-RU"/>
              </w:rPr>
              <w:t>Физкультурно</w:t>
            </w:r>
            <w:proofErr w:type="spellEnd"/>
            <w:r>
              <w:rPr>
                <w:bCs/>
                <w:lang w:bidi="ru-RU"/>
              </w:rPr>
              <w:t xml:space="preserve"> – оздоровительный комплекс;</w:t>
            </w:r>
          </w:p>
          <w:p w:rsidR="00C276B7" w:rsidRDefault="00AF0ABA">
            <w:pPr>
              <w:jc w:val="center"/>
              <w:rPr>
                <w:bCs/>
                <w:lang w:bidi="ru-RU"/>
              </w:rPr>
            </w:pPr>
            <w:r>
              <w:rPr>
                <w:bCs/>
                <w:lang w:bidi="ru-RU"/>
              </w:rPr>
              <w:t xml:space="preserve">- </w:t>
            </w:r>
            <w:proofErr w:type="spellStart"/>
            <w:r>
              <w:rPr>
                <w:bCs/>
                <w:lang w:bidi="ru-RU"/>
              </w:rPr>
              <w:t>Физкультурно</w:t>
            </w:r>
            <w:proofErr w:type="spellEnd"/>
            <w:r>
              <w:rPr>
                <w:bCs/>
                <w:lang w:bidi="ru-RU"/>
              </w:rPr>
              <w:t xml:space="preserve"> – спортивное сооружение;</w:t>
            </w:r>
          </w:p>
          <w:p w:rsidR="00C276B7" w:rsidRDefault="00AF0ABA">
            <w:pPr>
              <w:jc w:val="center"/>
              <w:rPr>
                <w:bCs/>
                <w:lang w:bidi="ru-RU"/>
              </w:rPr>
            </w:pPr>
            <w:r>
              <w:rPr>
                <w:bCs/>
                <w:lang w:bidi="ru-RU"/>
              </w:rPr>
              <w:t>- Спортивный комплекс;</w:t>
            </w:r>
          </w:p>
          <w:p w:rsidR="00C276B7" w:rsidRDefault="00AF0ABA">
            <w:pPr>
              <w:jc w:val="center"/>
              <w:rPr>
                <w:bCs/>
                <w:lang w:bidi="ru-RU"/>
              </w:rPr>
            </w:pPr>
            <w:r>
              <w:rPr>
                <w:bCs/>
                <w:lang w:bidi="ru-RU"/>
              </w:rPr>
              <w:t>- Теннисный корт;</w:t>
            </w:r>
          </w:p>
          <w:p w:rsidR="00C276B7" w:rsidRDefault="00AF0ABA">
            <w:pPr>
              <w:jc w:val="center"/>
              <w:rPr>
                <w:bCs/>
                <w:lang w:bidi="ru-RU"/>
              </w:rPr>
            </w:pPr>
            <w:r>
              <w:rPr>
                <w:bCs/>
                <w:lang w:bidi="ru-RU"/>
              </w:rPr>
              <w:t>- Автодром;</w:t>
            </w:r>
          </w:p>
          <w:p w:rsidR="00C276B7" w:rsidRDefault="00AF0ABA">
            <w:pPr>
              <w:jc w:val="center"/>
              <w:rPr>
                <w:bCs/>
                <w:lang w:bidi="ru-RU"/>
              </w:rPr>
            </w:pPr>
            <w:r>
              <w:rPr>
                <w:bCs/>
                <w:lang w:bidi="ru-RU"/>
              </w:rPr>
              <w:t>-Ипподром;</w:t>
            </w:r>
          </w:p>
          <w:p w:rsidR="00C276B7" w:rsidRDefault="00AF0ABA">
            <w:pPr>
              <w:jc w:val="center"/>
              <w:rPr>
                <w:bCs/>
                <w:lang w:bidi="ru-RU"/>
              </w:rPr>
            </w:pPr>
            <w:r>
              <w:rPr>
                <w:bCs/>
                <w:lang w:bidi="ru-RU"/>
              </w:rPr>
              <w:t>- Трамплины;</w:t>
            </w:r>
          </w:p>
          <w:p w:rsidR="00C276B7" w:rsidRDefault="00AF0ABA">
            <w:pPr>
              <w:jc w:val="center"/>
              <w:rPr>
                <w:bCs/>
                <w:lang w:bidi="ru-RU"/>
              </w:rPr>
            </w:pPr>
            <w:r>
              <w:rPr>
                <w:bCs/>
                <w:lang w:bidi="ru-RU"/>
              </w:rPr>
              <w:t>- Спортивные стрельбища;</w:t>
            </w:r>
          </w:p>
          <w:p w:rsidR="00C276B7" w:rsidRDefault="00AF0ABA">
            <w:pPr>
              <w:jc w:val="center"/>
              <w:rPr>
                <w:bCs/>
                <w:lang w:bidi="ru-RU"/>
              </w:rPr>
            </w:pPr>
            <w:r>
              <w:rPr>
                <w:bCs/>
                <w:lang w:bidi="ru-RU"/>
              </w:rPr>
              <w:t>- Спортивный клуб;</w:t>
            </w:r>
          </w:p>
          <w:p w:rsidR="00C276B7" w:rsidRDefault="00AF0ABA">
            <w:pPr>
              <w:jc w:val="center"/>
              <w:rPr>
                <w:bCs/>
                <w:lang w:bidi="ru-RU"/>
              </w:rPr>
            </w:pPr>
            <w:r>
              <w:rPr>
                <w:bCs/>
                <w:lang w:bidi="ru-RU"/>
              </w:rPr>
              <w:t>- Спортивный зал;</w:t>
            </w:r>
          </w:p>
          <w:p w:rsidR="00C276B7" w:rsidRDefault="00AF0ABA">
            <w:pPr>
              <w:jc w:val="center"/>
              <w:rPr>
                <w:bCs/>
                <w:lang w:bidi="ru-RU"/>
              </w:rPr>
            </w:pPr>
            <w:r>
              <w:rPr>
                <w:bCs/>
                <w:lang w:bidi="ru-RU"/>
              </w:rPr>
              <w:t>- Бассейн;</w:t>
            </w:r>
          </w:p>
          <w:p w:rsidR="00C276B7" w:rsidRDefault="00AF0ABA">
            <w:pPr>
              <w:jc w:val="center"/>
              <w:rPr>
                <w:bCs/>
                <w:lang w:bidi="ru-RU"/>
              </w:rPr>
            </w:pPr>
            <w:r>
              <w:rPr>
                <w:bCs/>
                <w:lang w:bidi="ru-RU"/>
              </w:rPr>
              <w:t>- Ледовый дворец;</w:t>
            </w:r>
          </w:p>
          <w:p w:rsidR="00C276B7" w:rsidRDefault="00AF0ABA">
            <w:pPr>
              <w:jc w:val="center"/>
              <w:rPr>
                <w:bCs/>
                <w:lang w:bidi="ru-RU"/>
              </w:rPr>
            </w:pPr>
            <w:r>
              <w:rPr>
                <w:bCs/>
                <w:lang w:bidi="ru-RU"/>
              </w:rPr>
              <w:t>- Дворец спорта;</w:t>
            </w:r>
          </w:p>
          <w:p w:rsidR="00C276B7" w:rsidRDefault="00AF0ABA">
            <w:pPr>
              <w:jc w:val="center"/>
              <w:rPr>
                <w:sz w:val="24"/>
                <w:szCs w:val="24"/>
                <w:lang w:eastAsia="ru-RU"/>
              </w:rPr>
            </w:pPr>
            <w:r>
              <w:rPr>
                <w:bCs/>
                <w:lang w:bidi="ru-RU"/>
              </w:rPr>
              <w:t>- Площадка для занятия спортом</w:t>
            </w:r>
          </w:p>
        </w:tc>
      </w:tr>
      <w:tr w:rsidR="00C276B7">
        <w:trPr>
          <w:trHeight w:val="1702"/>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Для плоскостных сооружений -</w:t>
            </w:r>
          </w:p>
          <w:p w:rsidR="00C276B7" w:rsidRDefault="00AF0ABA">
            <w:pPr>
              <w:jc w:val="center"/>
              <w:rPr>
                <w:sz w:val="24"/>
                <w:szCs w:val="24"/>
                <w:lang w:eastAsia="ru-RU"/>
              </w:rPr>
            </w:pPr>
            <w:r>
              <w:t>75 %</w:t>
            </w: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978" w:type="dxa"/>
            <w:gridSpan w:val="2"/>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 w:val="24"/>
                <w:szCs w:val="24"/>
                <w:lang w:eastAsia="ru-RU"/>
              </w:rPr>
            </w:pP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Деятельность по особой охране и изучению природы 9.0</w:t>
            </w:r>
          </w:p>
        </w:tc>
        <w:tc>
          <w:tcPr>
            <w:tcW w:w="4113"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jc w:val="center"/>
              <w:rPr>
                <w:lang w:eastAsia="ru-RU"/>
              </w:rPr>
            </w:pPr>
            <w:r>
              <w:rPr>
                <w:lang w:eastAsia="ru-RU"/>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w:t>
            </w:r>
            <w:r>
              <w:rPr>
                <w:lang w:eastAsia="ru-RU"/>
              </w:rPr>
              <w:lastRenderedPageBreak/>
              <w:t>сады, оранжереи)</w:t>
            </w:r>
          </w:p>
        </w:tc>
        <w:tc>
          <w:tcPr>
            <w:tcW w:w="935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lastRenderedPageBreak/>
              <w:t>не подлежат установлению</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Охрана природных территорий 9.1</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proofErr w:type="gramStart"/>
            <w: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935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не подлежат установлению</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Историко-культурная деятельность 9.3</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proofErr w:type="gramStart"/>
            <w: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w:t>
            </w:r>
            <w:r>
              <w:lastRenderedPageBreak/>
              <w:t>познавательный туризм</w:t>
            </w:r>
            <w:proofErr w:type="gramEnd"/>
          </w:p>
        </w:tc>
        <w:tc>
          <w:tcPr>
            <w:tcW w:w="31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836"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xml:space="preserve">- Объект </w:t>
            </w:r>
            <w:proofErr w:type="gramStart"/>
            <w:r>
              <w:t>культурного</w:t>
            </w:r>
            <w:proofErr w:type="gramEnd"/>
          </w:p>
          <w:p w:rsidR="00C276B7" w:rsidRDefault="00AF0ABA">
            <w:pPr>
              <w:jc w:val="center"/>
              <w:rPr>
                <w:sz w:val="24"/>
                <w:szCs w:val="24"/>
                <w:lang w:eastAsia="ru-RU"/>
              </w:rPr>
            </w:pPr>
            <w:r>
              <w:t>наследия;</w:t>
            </w:r>
          </w:p>
          <w:p w:rsidR="00C276B7" w:rsidRDefault="00AF0ABA">
            <w:pPr>
              <w:jc w:val="center"/>
              <w:rPr>
                <w:sz w:val="24"/>
                <w:szCs w:val="24"/>
                <w:lang w:eastAsia="ru-RU"/>
              </w:rPr>
            </w:pPr>
            <w:r>
              <w:t>- Памятник истории и</w:t>
            </w:r>
          </w:p>
          <w:p w:rsidR="00C276B7" w:rsidRDefault="00AF0ABA">
            <w:pPr>
              <w:jc w:val="center"/>
              <w:rPr>
                <w:sz w:val="24"/>
                <w:szCs w:val="24"/>
                <w:lang w:eastAsia="ru-RU"/>
              </w:rPr>
            </w:pPr>
            <w:r>
              <w:t>культуры;</w:t>
            </w:r>
          </w:p>
          <w:p w:rsidR="00C276B7" w:rsidRDefault="00AF0ABA">
            <w:pPr>
              <w:jc w:val="center"/>
              <w:rPr>
                <w:sz w:val="24"/>
                <w:szCs w:val="24"/>
                <w:lang w:eastAsia="ru-RU"/>
              </w:rPr>
            </w:pPr>
            <w:r>
              <w:t>- Ансамбль</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Запас 12.3</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pStyle w:val="ConsPlusNormal0"/>
              <w:ind w:firstLine="0"/>
              <w:rPr>
                <w:rFonts w:ascii="Times New Roman" w:hAnsi="Times New Roman" w:cs="Times New Roman"/>
              </w:rPr>
            </w:pPr>
            <w:r>
              <w:rPr>
                <w:rFonts w:ascii="Times New Roman" w:hAnsi="Times New Roman" w:cs="Times New Roman"/>
              </w:rPr>
              <w:t>Отсутствие хозяйственной деятельности</w:t>
            </w:r>
          </w:p>
        </w:tc>
        <w:tc>
          <w:tcPr>
            <w:tcW w:w="935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не подлежат установлению</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Земельные участки (территории) общего пользования 12.0</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r>
              <w:t>Земельные участки общего пользования.</w:t>
            </w:r>
          </w:p>
          <w:p w:rsidR="00C276B7" w:rsidRDefault="00AF0ABA">
            <w:pPr>
              <w:jc w:val="center"/>
              <w:rPr>
                <w:sz w:val="24"/>
                <w:szCs w:val="24"/>
                <w:lang w:eastAsia="ru-RU"/>
              </w:rPr>
            </w:pPr>
            <w:r>
              <w:t>Содержание данного вида разрешенного использования включает в себя содержание видов разрешенного использования с кодами 12.0.1 - 12.0.2</w:t>
            </w:r>
          </w:p>
        </w:tc>
        <w:tc>
          <w:tcPr>
            <w:tcW w:w="7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rStyle w:val="FontStyle102"/>
                <w:rFonts w:eastAsia="SimSun"/>
                <w:b w:val="0"/>
                <w:sz w:val="20"/>
                <w:szCs w:val="20"/>
              </w:rPr>
            </w:pPr>
            <w:r>
              <w:t>не подлежат установлению</w:t>
            </w:r>
          </w:p>
        </w:tc>
        <w:tc>
          <w:tcPr>
            <w:tcW w:w="19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rFonts w:eastAsia="SimSun"/>
                <w:bCs/>
                <w:szCs w:val="22"/>
              </w:rPr>
            </w:pPr>
            <w:r>
              <w:rPr>
                <w:rFonts w:eastAsia="SimSun"/>
                <w:bCs/>
                <w:szCs w:val="22"/>
              </w:rPr>
              <w:t>- Автомобильные дороги;</w:t>
            </w:r>
          </w:p>
          <w:p w:rsidR="00C276B7" w:rsidRDefault="00AF0ABA">
            <w:pPr>
              <w:jc w:val="center"/>
              <w:rPr>
                <w:rFonts w:eastAsia="SimSun"/>
                <w:bCs/>
                <w:szCs w:val="22"/>
              </w:rPr>
            </w:pPr>
            <w:r>
              <w:rPr>
                <w:rFonts w:eastAsia="SimSun"/>
                <w:bCs/>
                <w:szCs w:val="22"/>
              </w:rPr>
              <w:t>- Набережные;</w:t>
            </w:r>
          </w:p>
          <w:p w:rsidR="00C276B7" w:rsidRDefault="00AF0ABA">
            <w:pPr>
              <w:jc w:val="center"/>
              <w:rPr>
                <w:rFonts w:eastAsia="SimSun"/>
                <w:bCs/>
                <w:szCs w:val="22"/>
              </w:rPr>
            </w:pPr>
            <w:r>
              <w:rPr>
                <w:rFonts w:eastAsia="SimSun"/>
                <w:bCs/>
                <w:szCs w:val="22"/>
              </w:rPr>
              <w:t xml:space="preserve">- Скверы; </w:t>
            </w:r>
          </w:p>
          <w:p w:rsidR="00C276B7" w:rsidRDefault="00AF0ABA">
            <w:pPr>
              <w:jc w:val="center"/>
              <w:rPr>
                <w:rFonts w:eastAsia="SimSun"/>
                <w:bCs/>
                <w:szCs w:val="22"/>
              </w:rPr>
            </w:pPr>
            <w:r>
              <w:rPr>
                <w:rFonts w:eastAsia="SimSun"/>
                <w:bCs/>
                <w:szCs w:val="22"/>
              </w:rPr>
              <w:t>- Бульвары;</w:t>
            </w:r>
          </w:p>
          <w:p w:rsidR="00C276B7" w:rsidRDefault="00AF0ABA">
            <w:pPr>
              <w:jc w:val="center"/>
              <w:rPr>
                <w:rFonts w:eastAsia="SimSun"/>
                <w:bCs/>
                <w:szCs w:val="22"/>
              </w:rPr>
            </w:pPr>
            <w:r>
              <w:rPr>
                <w:rFonts w:eastAsia="SimSun"/>
                <w:bCs/>
                <w:szCs w:val="22"/>
              </w:rPr>
              <w:t>- Велодорожки;</w:t>
            </w:r>
          </w:p>
          <w:p w:rsidR="00C276B7" w:rsidRDefault="00AF0ABA">
            <w:pPr>
              <w:jc w:val="center"/>
              <w:rPr>
                <w:rFonts w:eastAsia="SimSun"/>
                <w:bCs/>
                <w:szCs w:val="22"/>
              </w:rPr>
            </w:pPr>
            <w:r>
              <w:rPr>
                <w:rFonts w:eastAsia="SimSun"/>
                <w:bCs/>
                <w:szCs w:val="22"/>
              </w:rPr>
              <w:t>- Площади;</w:t>
            </w:r>
          </w:p>
          <w:p w:rsidR="00C276B7" w:rsidRDefault="00AF0ABA">
            <w:pPr>
              <w:jc w:val="center"/>
              <w:rPr>
                <w:rFonts w:eastAsia="SimSun"/>
                <w:bCs/>
                <w:szCs w:val="22"/>
              </w:rPr>
            </w:pPr>
            <w:r>
              <w:rPr>
                <w:rFonts w:eastAsia="SimSun"/>
                <w:bCs/>
                <w:szCs w:val="22"/>
              </w:rPr>
              <w:t>- Малые архитектурные формы;</w:t>
            </w:r>
          </w:p>
          <w:p w:rsidR="00C276B7" w:rsidRDefault="00AF0ABA">
            <w:pPr>
              <w:jc w:val="center"/>
              <w:rPr>
                <w:rFonts w:eastAsia="SimSun"/>
                <w:bCs/>
                <w:szCs w:val="22"/>
              </w:rPr>
            </w:pPr>
            <w:r>
              <w:rPr>
                <w:rFonts w:eastAsia="SimSun"/>
                <w:bCs/>
                <w:szCs w:val="22"/>
              </w:rPr>
              <w:t>- Памятники;</w:t>
            </w:r>
          </w:p>
          <w:p w:rsidR="00C276B7" w:rsidRDefault="00AF0ABA">
            <w:pPr>
              <w:jc w:val="center"/>
              <w:rPr>
                <w:rStyle w:val="FontStyle102"/>
                <w:rFonts w:eastAsia="SimSun"/>
                <w:b w:val="0"/>
                <w:sz w:val="20"/>
                <w:szCs w:val="20"/>
              </w:rPr>
            </w:pPr>
            <w:r>
              <w:rPr>
                <w:rFonts w:eastAsia="SimSun"/>
                <w:bCs/>
                <w:szCs w:val="22"/>
              </w:rPr>
              <w:t>- Общественные туалеты</w:t>
            </w:r>
          </w:p>
        </w:tc>
      </w:tr>
    </w:tbl>
    <w:p w:rsidR="00C276B7" w:rsidRDefault="00C276B7">
      <w:pPr>
        <w:jc w:val="center"/>
        <w:rPr>
          <w:b/>
          <w:sz w:val="24"/>
          <w:szCs w:val="24"/>
        </w:rPr>
      </w:pPr>
    </w:p>
    <w:p w:rsidR="00C276B7" w:rsidRDefault="00AF0ABA">
      <w:pPr>
        <w:jc w:val="center"/>
        <w:rPr>
          <w:b/>
          <w:sz w:val="24"/>
          <w:szCs w:val="24"/>
          <w:highlight w:val="white"/>
        </w:rPr>
      </w:pPr>
      <w:r>
        <w:rPr>
          <w:b/>
          <w:sz w:val="24"/>
          <w:szCs w:val="24"/>
          <w:shd w:val="clear" w:color="auto" w:fill="FFFFFF"/>
        </w:rPr>
        <w:t>Условно разрешенные виды использования</w:t>
      </w:r>
    </w:p>
    <w:p w:rsidR="00C276B7" w:rsidRDefault="00C276B7">
      <w:pPr>
        <w:ind w:firstLine="567"/>
        <w:rPr>
          <w:sz w:val="24"/>
          <w:szCs w:val="24"/>
        </w:rPr>
      </w:pPr>
    </w:p>
    <w:p w:rsidR="00C276B7" w:rsidRDefault="00AF0ABA">
      <w:pPr>
        <w:ind w:firstLine="567"/>
        <w:rPr>
          <w:sz w:val="24"/>
          <w:szCs w:val="24"/>
        </w:rPr>
      </w:pPr>
      <w:r>
        <w:rPr>
          <w:sz w:val="24"/>
          <w:szCs w:val="24"/>
        </w:rPr>
        <w:t>- Не подлежат установлению.</w:t>
      </w:r>
    </w:p>
    <w:p w:rsidR="00C276B7" w:rsidRDefault="00C276B7">
      <w:pPr>
        <w:ind w:firstLine="567"/>
        <w:rPr>
          <w:sz w:val="24"/>
          <w:szCs w:val="24"/>
        </w:rPr>
      </w:pPr>
    </w:p>
    <w:p w:rsidR="00C276B7" w:rsidRDefault="00AF0ABA">
      <w:pPr>
        <w:jc w:val="center"/>
        <w:rPr>
          <w:b/>
          <w:sz w:val="24"/>
          <w:szCs w:val="24"/>
          <w:highlight w:val="white"/>
        </w:rPr>
      </w:pPr>
      <w:r>
        <w:rPr>
          <w:b/>
          <w:sz w:val="24"/>
          <w:szCs w:val="24"/>
          <w:shd w:val="clear" w:color="auto" w:fill="FFFFFF"/>
        </w:rPr>
        <w:t>Вспомогательные виды разрешенного использования</w:t>
      </w:r>
    </w:p>
    <w:p w:rsidR="00C276B7" w:rsidRDefault="00C276B7">
      <w:pPr>
        <w:jc w:val="center"/>
        <w:rPr>
          <w:b/>
          <w:sz w:val="24"/>
          <w:szCs w:val="24"/>
          <w:highlight w:val="white"/>
        </w:rPr>
      </w:pPr>
    </w:p>
    <w:p w:rsidR="00C276B7" w:rsidRDefault="00AF0ABA">
      <w:pPr>
        <w:ind w:firstLine="567"/>
        <w:rPr>
          <w:sz w:val="24"/>
          <w:szCs w:val="24"/>
        </w:rPr>
      </w:pPr>
      <w:r>
        <w:rPr>
          <w:sz w:val="24"/>
          <w:szCs w:val="24"/>
        </w:rPr>
        <w:t>- Не подлежат установлению.</w:t>
      </w:r>
    </w:p>
    <w:p w:rsidR="00C276B7" w:rsidRDefault="00C276B7">
      <w:pPr>
        <w:ind w:firstLine="567"/>
        <w:rPr>
          <w:b/>
          <w:sz w:val="24"/>
          <w:szCs w:val="24"/>
          <w:highlight w:val="white"/>
        </w:rPr>
      </w:pPr>
    </w:p>
    <w:p w:rsidR="00C276B7" w:rsidRDefault="00AF0ABA">
      <w:pPr>
        <w:ind w:firstLine="567"/>
        <w:jc w:val="both"/>
        <w:rPr>
          <w:b/>
          <w:sz w:val="24"/>
          <w:szCs w:val="24"/>
        </w:rPr>
      </w:pPr>
      <w:r>
        <w:rPr>
          <w:b/>
          <w:sz w:val="24"/>
          <w:szCs w:val="24"/>
        </w:rPr>
        <w:t>ОГРАНИЧЕНИЯ ИСПОЛЬЗОВАНИЯ ЗЕМЕЛЬНЫХ УЧАСТКОВ И ОБЪЕКТОВ КАПИТАЛЬНОГО СТРОИТЕЛЬСТВА:</w:t>
      </w:r>
    </w:p>
    <w:p w:rsidR="00C276B7" w:rsidRDefault="00C276B7">
      <w:pPr>
        <w:ind w:firstLine="709"/>
        <w:jc w:val="both"/>
        <w:rPr>
          <w:sz w:val="24"/>
          <w:szCs w:val="24"/>
          <w:lang w:eastAsia="ru-RU"/>
        </w:rPr>
      </w:pPr>
    </w:p>
    <w:p w:rsidR="00C276B7" w:rsidRDefault="00AF0ABA">
      <w:pPr>
        <w:ind w:firstLine="567"/>
        <w:jc w:val="both"/>
        <w:rPr>
          <w:sz w:val="22"/>
          <w:szCs w:val="22"/>
        </w:rPr>
      </w:pPr>
      <w:r>
        <w:rPr>
          <w:sz w:val="22"/>
          <w:szCs w:val="22"/>
        </w:rPr>
        <w:lastRenderedPageBreak/>
        <w:t xml:space="preserve">Не допускается размещать ландшафтно-рекреационные зоны, зоны отдыха, </w:t>
      </w:r>
      <w:r>
        <w:rPr>
          <w:rFonts w:eastAsia="Calibri"/>
          <w:sz w:val="22"/>
          <w:szCs w:val="22"/>
        </w:rPr>
        <w:t>спортивные сооружения</w:t>
      </w:r>
      <w:r>
        <w:rPr>
          <w:sz w:val="22"/>
          <w:szCs w:val="22"/>
        </w:rPr>
        <w:t xml:space="preserve"> в санитарно-защитных зонах, установленных в предусмотренном действующим законодательством порядке.</w:t>
      </w:r>
    </w:p>
    <w:p w:rsidR="00C276B7" w:rsidRDefault="00AF0ABA">
      <w:pPr>
        <w:ind w:firstLine="567"/>
        <w:jc w:val="both"/>
        <w:rPr>
          <w:sz w:val="22"/>
          <w:szCs w:val="22"/>
        </w:rPr>
      </w:pPr>
      <w:r>
        <w:rPr>
          <w:sz w:val="22"/>
          <w:szCs w:val="22"/>
        </w:rPr>
        <w:t xml:space="preserve">Запрещается </w:t>
      </w:r>
      <w:r>
        <w:rPr>
          <w:rFonts w:eastAsia="Calibri"/>
          <w:sz w:val="22"/>
          <w:szCs w:val="22"/>
        </w:rPr>
        <w:t>использование токсичных химических препаратов для охраны и защиты лесов, в том числе в научных целях.</w:t>
      </w:r>
    </w:p>
    <w:p w:rsidR="00C276B7" w:rsidRDefault="00AF0ABA">
      <w:pPr>
        <w:ind w:firstLine="567"/>
        <w:jc w:val="both"/>
        <w:rPr>
          <w:sz w:val="22"/>
          <w:szCs w:val="22"/>
        </w:rPr>
      </w:pPr>
      <w:r>
        <w:rPr>
          <w:sz w:val="22"/>
          <w:szCs w:val="22"/>
        </w:rPr>
        <w:t xml:space="preserve">Использование земельных участков в границах охранных зон объектов </w:t>
      </w:r>
      <w:proofErr w:type="spellStart"/>
      <w:r>
        <w:rPr>
          <w:sz w:val="22"/>
          <w:szCs w:val="22"/>
        </w:rPr>
        <w:t>электросетевого</w:t>
      </w:r>
      <w:proofErr w:type="spellEnd"/>
      <w:r>
        <w:rPr>
          <w:sz w:val="22"/>
          <w:szCs w:val="22"/>
        </w:rPr>
        <w:t xml:space="preserve"> хозяйства осуществлять в соответствии с Постановлением Правительства Российской Федерации от 24.02.2009 № 160 «О порядке установления охранных зон объектов </w:t>
      </w:r>
      <w:proofErr w:type="spellStart"/>
      <w:r>
        <w:rPr>
          <w:sz w:val="22"/>
          <w:szCs w:val="22"/>
        </w:rPr>
        <w:t>электросетевого</w:t>
      </w:r>
      <w:proofErr w:type="spellEnd"/>
      <w:r>
        <w:rPr>
          <w:sz w:val="22"/>
          <w:szCs w:val="22"/>
        </w:rPr>
        <w:t xml:space="preserve"> хозяйства и особых условий использования земельных участков, расположенных в границах таких зон».</w:t>
      </w:r>
    </w:p>
    <w:p w:rsidR="00C276B7" w:rsidRPr="00931024" w:rsidRDefault="00AF0ABA" w:rsidP="00931024">
      <w:pPr>
        <w:ind w:firstLine="567"/>
        <w:rPr>
          <w:b/>
          <w:sz w:val="24"/>
          <w:szCs w:val="24"/>
          <w:highlight w:val="white"/>
        </w:rPr>
      </w:pPr>
      <w:r>
        <w:rPr>
          <w:sz w:val="22"/>
          <w:szCs w:val="22"/>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6 настоящих Правил.</w:t>
      </w:r>
    </w:p>
    <w:p w:rsidR="00C276B7" w:rsidRDefault="00AF0ABA">
      <w:pPr>
        <w:tabs>
          <w:tab w:val="left" w:pos="1320"/>
        </w:tabs>
        <w:jc w:val="center"/>
        <w:rPr>
          <w:b/>
          <w:iCs/>
          <w:sz w:val="24"/>
          <w:szCs w:val="24"/>
        </w:rPr>
      </w:pPr>
      <w:bookmarkStart w:id="10" w:name="СТАТЬЯ42"/>
      <w:r>
        <w:rPr>
          <w:b/>
          <w:iCs/>
          <w:sz w:val="28"/>
          <w:szCs w:val="24"/>
        </w:rPr>
        <w:t>СТАТЬЯ 44. ГРАДОСТРОИТЕЛЬНЫЕ РЕГЛАМЕНТЫ ДЛЯ ЗОН СПЕЦИАЛЬНОГО НАЗНАЧЕНИЯ</w:t>
      </w:r>
      <w:bookmarkEnd w:id="10"/>
    </w:p>
    <w:p w:rsidR="00C276B7" w:rsidRDefault="00C276B7">
      <w:pPr>
        <w:rPr>
          <w:sz w:val="24"/>
          <w:szCs w:val="24"/>
          <w:highlight w:val="white"/>
        </w:rPr>
      </w:pPr>
    </w:p>
    <w:tbl>
      <w:tblPr>
        <w:tblW w:w="14275" w:type="dxa"/>
        <w:tblInd w:w="-459" w:type="dxa"/>
        <w:tblLook w:val="04A0"/>
      </w:tblPr>
      <w:tblGrid>
        <w:gridCol w:w="14275"/>
      </w:tblGrid>
      <w:tr w:rsidR="00C276B7">
        <w:tc>
          <w:tcPr>
            <w:tcW w:w="14275" w:type="dxa"/>
            <w:tcBorders>
              <w:top w:val="single" w:sz="4" w:space="0" w:color="000000"/>
              <w:left w:val="single" w:sz="4" w:space="0" w:color="000000"/>
              <w:bottom w:val="single" w:sz="4" w:space="0" w:color="000000"/>
              <w:right w:val="single" w:sz="4" w:space="0" w:color="000000"/>
            </w:tcBorders>
            <w:shd w:val="clear" w:color="auto" w:fill="DAEEF3"/>
          </w:tcPr>
          <w:p w:rsidR="00C276B7" w:rsidRDefault="00AF0ABA">
            <w:pPr>
              <w:tabs>
                <w:tab w:val="left" w:pos="1320"/>
              </w:tabs>
              <w:jc w:val="center"/>
              <w:rPr>
                <w:rFonts w:eastAsia="Calibri"/>
                <w:b/>
                <w:sz w:val="24"/>
                <w:szCs w:val="24"/>
              </w:rPr>
            </w:pPr>
            <w:r>
              <w:rPr>
                <w:rFonts w:eastAsia="Calibri"/>
                <w:b/>
                <w:iCs/>
                <w:sz w:val="24"/>
                <w:szCs w:val="24"/>
              </w:rPr>
              <w:t>Сп3.</w:t>
            </w:r>
            <w:r>
              <w:rPr>
                <w:rFonts w:eastAsia="Calibri"/>
                <w:b/>
                <w:sz w:val="24"/>
                <w:szCs w:val="24"/>
              </w:rPr>
              <w:t xml:space="preserve"> </w:t>
            </w:r>
            <w:r>
              <w:rPr>
                <w:rFonts w:eastAsia="Calibri"/>
                <w:b/>
                <w:bCs/>
                <w:sz w:val="24"/>
                <w:szCs w:val="24"/>
                <w:lang w:eastAsia="en-US"/>
              </w:rPr>
              <w:t>ЗОНА ОЗЕЛЕНЕННЫХ ТЕРРИТОРИЙ СПЕЦИАЛЬНОГО НАЗНАЧЕНИЯ</w:t>
            </w:r>
          </w:p>
          <w:p w:rsidR="00C276B7" w:rsidRDefault="00AF0ABA">
            <w:pPr>
              <w:tabs>
                <w:tab w:val="left" w:pos="1320"/>
              </w:tabs>
              <w:jc w:val="center"/>
              <w:rPr>
                <w:rFonts w:eastAsia="Calibri"/>
                <w:b/>
                <w:iCs/>
                <w:sz w:val="24"/>
                <w:szCs w:val="24"/>
              </w:rPr>
            </w:pPr>
            <w:r>
              <w:rPr>
                <w:rFonts w:eastAsia="Calibri"/>
                <w:bCs/>
                <w:sz w:val="24"/>
                <w:szCs w:val="24"/>
                <w:lang w:eastAsia="en-US"/>
              </w:rPr>
              <w:t>Зона озелененных территорий специального назначения</w:t>
            </w:r>
            <w:r>
              <w:rPr>
                <w:rFonts w:eastAsia="HiddenHorzOCR"/>
                <w:sz w:val="24"/>
                <w:szCs w:val="24"/>
              </w:rPr>
              <w:t xml:space="preserve"> (Сп3) выделена для организации и благоустройства санитарно-защитных зон в соответствии с действующими нормативами, создания лесополос вдоль железных, автомобильных дорог.</w:t>
            </w:r>
          </w:p>
        </w:tc>
      </w:tr>
    </w:tbl>
    <w:p w:rsidR="00C276B7" w:rsidRDefault="00C276B7" w:rsidP="00931024">
      <w:pPr>
        <w:rPr>
          <w:b/>
          <w:sz w:val="24"/>
          <w:szCs w:val="24"/>
        </w:rPr>
      </w:pPr>
    </w:p>
    <w:tbl>
      <w:tblPr>
        <w:tblW w:w="15027" w:type="dxa"/>
        <w:tblInd w:w="-885" w:type="dxa"/>
        <w:tblLook w:val="04A0"/>
      </w:tblPr>
      <w:tblGrid>
        <w:gridCol w:w="1560"/>
        <w:gridCol w:w="4114"/>
        <w:gridCol w:w="990"/>
        <w:gridCol w:w="995"/>
        <w:gridCol w:w="1133"/>
        <w:gridCol w:w="1417"/>
        <w:gridCol w:w="1701"/>
        <w:gridCol w:w="1267"/>
        <w:gridCol w:w="14"/>
        <w:gridCol w:w="1836"/>
      </w:tblGrid>
      <w:tr w:rsidR="00C276B7">
        <w:trPr>
          <w:trHeight w:val="85"/>
          <w:tblHeader/>
        </w:trPr>
        <w:tc>
          <w:tcPr>
            <w:tcW w:w="15025" w:type="dxa"/>
            <w:gridSpan w:val="10"/>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rPr>
              <w:t>Основные виды разрешенного использования</w:t>
            </w:r>
          </w:p>
        </w:tc>
      </w:tr>
      <w:tr w:rsidR="00C276B7">
        <w:trPr>
          <w:trHeight w:val="333"/>
          <w:tblHeader/>
        </w:trPr>
        <w:tc>
          <w:tcPr>
            <w:tcW w:w="155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113"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281" w:type="dxa"/>
            <w:gridSpan w:val="2"/>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1836"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trPr>
          <w:trHeight w:val="77"/>
          <w:tblHeader/>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13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28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836"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106"/>
          <w:tblHeader/>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990"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95"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13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28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836" w:type="dxa"/>
            <w:vMerge/>
            <w:tcBorders>
              <w:top w:val="single" w:sz="4" w:space="0" w:color="000000"/>
              <w:left w:val="single" w:sz="4" w:space="0" w:color="000000"/>
              <w:bottom w:val="single" w:sz="4" w:space="0" w:color="000000"/>
              <w:right w:val="single" w:sz="4" w:space="0" w:color="000000"/>
            </w:tcBorders>
          </w:tcPr>
          <w:p w:rsidR="00C276B7" w:rsidRDefault="00C276B7">
            <w:pPr>
              <w:jc w:val="center"/>
              <w:rPr>
                <w:sz w:val="24"/>
                <w:szCs w:val="24"/>
                <w:lang w:eastAsia="ru-RU"/>
              </w:rPr>
            </w:pP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Охрана природных территорий 9.1</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935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Резервные леса </w:t>
            </w:r>
            <w:r>
              <w:lastRenderedPageBreak/>
              <w:t>10.4</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pStyle w:val="ConsPlusNormal0"/>
              <w:jc w:val="center"/>
              <w:rPr>
                <w:rFonts w:ascii="Times New Roman" w:hAnsi="Times New Roman" w:cs="Times New Roman"/>
              </w:rPr>
            </w:pPr>
            <w:r>
              <w:rPr>
                <w:rFonts w:ascii="Times New Roman" w:hAnsi="Times New Roman" w:cs="Times New Roman"/>
              </w:rPr>
              <w:lastRenderedPageBreak/>
              <w:t xml:space="preserve">Деятельность, связанная с охраной </w:t>
            </w:r>
            <w:r>
              <w:rPr>
                <w:rFonts w:ascii="Times New Roman" w:hAnsi="Times New Roman" w:cs="Times New Roman"/>
              </w:rPr>
              <w:lastRenderedPageBreak/>
              <w:t>лесов</w:t>
            </w:r>
          </w:p>
        </w:tc>
        <w:tc>
          <w:tcPr>
            <w:tcW w:w="935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не подлежат установлению</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Историко-культурная деятельность 9.3</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proofErr w:type="gramStart"/>
            <w: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2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836"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xml:space="preserve">- Объект </w:t>
            </w:r>
            <w:proofErr w:type="gramStart"/>
            <w:r>
              <w:t>культурного</w:t>
            </w:r>
            <w:proofErr w:type="gramEnd"/>
          </w:p>
          <w:p w:rsidR="00C276B7" w:rsidRDefault="00AF0ABA">
            <w:pPr>
              <w:jc w:val="center"/>
              <w:rPr>
                <w:sz w:val="24"/>
                <w:szCs w:val="24"/>
                <w:lang w:eastAsia="ru-RU"/>
              </w:rPr>
            </w:pPr>
            <w:r>
              <w:t>наследия;</w:t>
            </w:r>
          </w:p>
          <w:p w:rsidR="00C276B7" w:rsidRDefault="00AF0ABA">
            <w:pPr>
              <w:jc w:val="center"/>
              <w:rPr>
                <w:sz w:val="24"/>
                <w:szCs w:val="24"/>
                <w:lang w:eastAsia="ru-RU"/>
              </w:rPr>
            </w:pPr>
            <w:r>
              <w:t>- Памятник истории и</w:t>
            </w:r>
          </w:p>
          <w:p w:rsidR="00C276B7" w:rsidRDefault="00AF0ABA">
            <w:pPr>
              <w:jc w:val="center"/>
              <w:rPr>
                <w:sz w:val="24"/>
                <w:szCs w:val="24"/>
                <w:lang w:eastAsia="ru-RU"/>
              </w:rPr>
            </w:pPr>
            <w:r>
              <w:t>культуры;</w:t>
            </w:r>
          </w:p>
          <w:p w:rsidR="00C276B7" w:rsidRDefault="00AF0ABA">
            <w:pPr>
              <w:jc w:val="center"/>
              <w:rPr>
                <w:sz w:val="24"/>
                <w:szCs w:val="24"/>
                <w:lang w:eastAsia="ru-RU"/>
              </w:rPr>
            </w:pPr>
            <w:r>
              <w:t>- Ансамбль</w:t>
            </w:r>
          </w:p>
        </w:tc>
      </w:tr>
      <w:tr w:rsidR="00C276B7">
        <w:trPr>
          <w:trHeight w:val="282"/>
        </w:trPr>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Земельные участки (территории) общего пользования 12.0</w:t>
            </w:r>
          </w:p>
        </w:tc>
        <w:tc>
          <w:tcPr>
            <w:tcW w:w="4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r>
              <w:t>Земельные участки общего пользования.</w:t>
            </w:r>
          </w:p>
          <w:p w:rsidR="00C276B7" w:rsidRDefault="00AF0ABA">
            <w:pPr>
              <w:jc w:val="center"/>
              <w:rPr>
                <w:sz w:val="24"/>
                <w:szCs w:val="24"/>
                <w:lang w:eastAsia="ru-RU"/>
              </w:rPr>
            </w:pPr>
            <w:r>
              <w:t>Содержание данного вида разрешенного использования включает в себя содержание видов разрешенного использования с кодами 12.0.1 - 12.0.2</w:t>
            </w:r>
          </w:p>
        </w:tc>
        <w:tc>
          <w:tcPr>
            <w:tcW w:w="750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8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rFonts w:eastAsia="SimSun"/>
                <w:bCs/>
                <w:szCs w:val="22"/>
              </w:rPr>
            </w:pPr>
            <w:r>
              <w:rPr>
                <w:rFonts w:eastAsia="SimSun"/>
                <w:bCs/>
                <w:szCs w:val="22"/>
              </w:rPr>
              <w:t>- Автомобильные дороги;</w:t>
            </w:r>
          </w:p>
          <w:p w:rsidR="00C276B7" w:rsidRDefault="00AF0ABA">
            <w:pPr>
              <w:jc w:val="center"/>
              <w:rPr>
                <w:rFonts w:eastAsia="SimSun"/>
                <w:bCs/>
                <w:szCs w:val="22"/>
              </w:rPr>
            </w:pPr>
            <w:r>
              <w:rPr>
                <w:rFonts w:eastAsia="SimSun"/>
                <w:bCs/>
                <w:szCs w:val="22"/>
              </w:rPr>
              <w:t>- Набережные;</w:t>
            </w:r>
          </w:p>
          <w:p w:rsidR="00C276B7" w:rsidRDefault="00AF0ABA">
            <w:pPr>
              <w:jc w:val="center"/>
              <w:rPr>
                <w:rFonts w:eastAsia="SimSun"/>
                <w:bCs/>
                <w:szCs w:val="22"/>
              </w:rPr>
            </w:pPr>
            <w:r>
              <w:rPr>
                <w:rFonts w:eastAsia="SimSun"/>
                <w:bCs/>
                <w:szCs w:val="22"/>
              </w:rPr>
              <w:t xml:space="preserve">- Скверы; </w:t>
            </w:r>
          </w:p>
          <w:p w:rsidR="00C276B7" w:rsidRDefault="00AF0ABA">
            <w:pPr>
              <w:jc w:val="center"/>
              <w:rPr>
                <w:rFonts w:eastAsia="SimSun"/>
                <w:bCs/>
                <w:szCs w:val="22"/>
              </w:rPr>
            </w:pPr>
            <w:r>
              <w:rPr>
                <w:rFonts w:eastAsia="SimSun"/>
                <w:bCs/>
                <w:szCs w:val="22"/>
              </w:rPr>
              <w:t>- Бульвары;</w:t>
            </w:r>
          </w:p>
          <w:p w:rsidR="00C276B7" w:rsidRDefault="00AF0ABA">
            <w:pPr>
              <w:jc w:val="center"/>
              <w:rPr>
                <w:rFonts w:eastAsia="SimSun"/>
                <w:bCs/>
                <w:szCs w:val="22"/>
              </w:rPr>
            </w:pPr>
            <w:r>
              <w:rPr>
                <w:rFonts w:eastAsia="SimSun"/>
                <w:bCs/>
                <w:szCs w:val="22"/>
              </w:rPr>
              <w:t>- Велодорожки;</w:t>
            </w:r>
          </w:p>
          <w:p w:rsidR="00C276B7" w:rsidRDefault="00AF0ABA">
            <w:pPr>
              <w:jc w:val="center"/>
              <w:rPr>
                <w:rFonts w:eastAsia="SimSun"/>
                <w:bCs/>
                <w:szCs w:val="22"/>
              </w:rPr>
            </w:pPr>
            <w:r>
              <w:rPr>
                <w:rFonts w:eastAsia="SimSun"/>
                <w:bCs/>
                <w:szCs w:val="22"/>
              </w:rPr>
              <w:t>- Площади;</w:t>
            </w:r>
          </w:p>
          <w:p w:rsidR="00C276B7" w:rsidRDefault="00AF0ABA">
            <w:pPr>
              <w:jc w:val="center"/>
              <w:rPr>
                <w:rFonts w:eastAsia="SimSun"/>
                <w:bCs/>
                <w:szCs w:val="22"/>
              </w:rPr>
            </w:pPr>
            <w:r>
              <w:rPr>
                <w:rFonts w:eastAsia="SimSun"/>
                <w:bCs/>
                <w:szCs w:val="22"/>
              </w:rPr>
              <w:t>- Малые архитектурные формы;</w:t>
            </w:r>
          </w:p>
          <w:p w:rsidR="00C276B7" w:rsidRDefault="00AF0ABA">
            <w:pPr>
              <w:jc w:val="center"/>
              <w:rPr>
                <w:rFonts w:eastAsia="SimSun"/>
                <w:bCs/>
                <w:szCs w:val="22"/>
              </w:rPr>
            </w:pPr>
            <w:r>
              <w:rPr>
                <w:rFonts w:eastAsia="SimSun"/>
                <w:bCs/>
                <w:szCs w:val="22"/>
              </w:rPr>
              <w:t>- Памятники;</w:t>
            </w:r>
          </w:p>
          <w:p w:rsidR="00C276B7" w:rsidRDefault="00AF0ABA">
            <w:pPr>
              <w:jc w:val="center"/>
              <w:rPr>
                <w:sz w:val="24"/>
                <w:szCs w:val="24"/>
                <w:lang w:eastAsia="ru-RU"/>
              </w:rPr>
            </w:pPr>
            <w:r>
              <w:rPr>
                <w:rFonts w:eastAsia="SimSun"/>
                <w:bCs/>
                <w:szCs w:val="22"/>
              </w:rPr>
              <w:t>- Общественные туалеты</w:t>
            </w:r>
          </w:p>
        </w:tc>
      </w:tr>
    </w:tbl>
    <w:p w:rsidR="00C276B7" w:rsidRDefault="00C276B7">
      <w:pPr>
        <w:rPr>
          <w:sz w:val="24"/>
          <w:szCs w:val="24"/>
          <w:highlight w:val="white"/>
        </w:rPr>
      </w:pPr>
    </w:p>
    <w:p w:rsidR="00C276B7" w:rsidRDefault="00AF0ABA">
      <w:pPr>
        <w:jc w:val="center"/>
        <w:rPr>
          <w:b/>
          <w:sz w:val="24"/>
          <w:szCs w:val="24"/>
          <w:highlight w:val="white"/>
        </w:rPr>
      </w:pPr>
      <w:r>
        <w:rPr>
          <w:b/>
          <w:sz w:val="24"/>
          <w:szCs w:val="24"/>
          <w:shd w:val="clear" w:color="auto" w:fill="FFFFFF"/>
        </w:rPr>
        <w:t>Условно разрешенные виды использования</w:t>
      </w:r>
    </w:p>
    <w:p w:rsidR="00C276B7" w:rsidRDefault="00C276B7">
      <w:pPr>
        <w:tabs>
          <w:tab w:val="left" w:pos="1320"/>
        </w:tabs>
        <w:jc w:val="center"/>
        <w:rPr>
          <w:sz w:val="24"/>
          <w:szCs w:val="24"/>
        </w:rPr>
      </w:pPr>
    </w:p>
    <w:p w:rsidR="00C276B7" w:rsidRDefault="00AF0ABA">
      <w:pPr>
        <w:tabs>
          <w:tab w:val="left" w:pos="1320"/>
        </w:tabs>
        <w:ind w:firstLine="567"/>
        <w:rPr>
          <w:sz w:val="24"/>
          <w:szCs w:val="24"/>
        </w:rPr>
      </w:pPr>
      <w:r>
        <w:rPr>
          <w:sz w:val="24"/>
          <w:szCs w:val="24"/>
        </w:rPr>
        <w:t>- Не подлежат установлению.</w:t>
      </w:r>
    </w:p>
    <w:p w:rsidR="00C276B7" w:rsidRDefault="00C276B7">
      <w:pPr>
        <w:tabs>
          <w:tab w:val="left" w:pos="1320"/>
        </w:tabs>
        <w:ind w:firstLine="567"/>
        <w:rPr>
          <w:sz w:val="24"/>
          <w:szCs w:val="24"/>
        </w:rPr>
      </w:pPr>
    </w:p>
    <w:p w:rsidR="00C276B7" w:rsidRDefault="00AF0ABA">
      <w:pPr>
        <w:jc w:val="center"/>
        <w:rPr>
          <w:b/>
          <w:sz w:val="24"/>
          <w:szCs w:val="24"/>
          <w:highlight w:val="white"/>
        </w:rPr>
      </w:pPr>
      <w:r>
        <w:rPr>
          <w:b/>
          <w:sz w:val="24"/>
          <w:szCs w:val="24"/>
          <w:shd w:val="clear" w:color="auto" w:fill="FFFFFF"/>
        </w:rPr>
        <w:t>Вспомогательные виды разрешенного использования</w:t>
      </w:r>
    </w:p>
    <w:p w:rsidR="00C276B7" w:rsidRDefault="00C276B7">
      <w:pPr>
        <w:jc w:val="center"/>
        <w:rPr>
          <w:b/>
          <w:sz w:val="24"/>
          <w:szCs w:val="24"/>
          <w:highlight w:val="white"/>
        </w:rPr>
      </w:pPr>
    </w:p>
    <w:p w:rsidR="00C276B7" w:rsidRDefault="00AF0ABA">
      <w:pPr>
        <w:tabs>
          <w:tab w:val="left" w:pos="1320"/>
        </w:tabs>
        <w:ind w:firstLine="567"/>
        <w:rPr>
          <w:sz w:val="24"/>
          <w:szCs w:val="24"/>
        </w:rPr>
      </w:pPr>
      <w:r>
        <w:rPr>
          <w:sz w:val="24"/>
          <w:szCs w:val="24"/>
        </w:rPr>
        <w:t>- Не подлежат установлению.</w:t>
      </w:r>
    </w:p>
    <w:p w:rsidR="00C276B7" w:rsidRDefault="00C276B7">
      <w:pPr>
        <w:tabs>
          <w:tab w:val="left" w:pos="1320"/>
        </w:tabs>
        <w:ind w:firstLine="567"/>
        <w:rPr>
          <w:b/>
          <w:iCs/>
          <w:sz w:val="24"/>
          <w:szCs w:val="24"/>
        </w:rPr>
      </w:pPr>
    </w:p>
    <w:p w:rsidR="00C276B7" w:rsidRDefault="00AF0ABA">
      <w:pPr>
        <w:ind w:firstLine="567"/>
        <w:jc w:val="both"/>
        <w:rPr>
          <w:b/>
          <w:sz w:val="24"/>
          <w:szCs w:val="24"/>
        </w:rPr>
      </w:pPr>
      <w:r>
        <w:rPr>
          <w:b/>
          <w:sz w:val="24"/>
          <w:szCs w:val="24"/>
        </w:rPr>
        <w:t>ОГРАНИЧЕНИЯ ИСПОЛЬЗОВАНИЯ ЗЕМЕЛЬНЫХ УЧАСТКОВ И ОБЪЕКТОВ КАПИТАЛЬНОГО СТРОИТЕЛЬСТВА:</w:t>
      </w:r>
    </w:p>
    <w:p w:rsidR="00C276B7" w:rsidRDefault="00C276B7">
      <w:pPr>
        <w:ind w:firstLine="709"/>
        <w:jc w:val="both"/>
        <w:rPr>
          <w:sz w:val="24"/>
          <w:szCs w:val="24"/>
          <w:lang w:eastAsia="ru-RU"/>
        </w:rPr>
      </w:pPr>
    </w:p>
    <w:p w:rsidR="00C276B7" w:rsidRDefault="00AF0ABA">
      <w:pPr>
        <w:ind w:firstLine="567"/>
        <w:jc w:val="both"/>
        <w:rPr>
          <w:sz w:val="22"/>
          <w:szCs w:val="22"/>
        </w:rPr>
      </w:pPr>
      <w:r>
        <w:rPr>
          <w:sz w:val="22"/>
          <w:szCs w:val="22"/>
        </w:rPr>
        <w:t xml:space="preserve">Запрещается </w:t>
      </w:r>
      <w:r>
        <w:rPr>
          <w:rFonts w:eastAsia="Calibri"/>
          <w:sz w:val="22"/>
          <w:szCs w:val="22"/>
        </w:rPr>
        <w:t>использование токсичных химических препаратов для охраны и защиты лесов, в том числе в научных целях.</w:t>
      </w:r>
    </w:p>
    <w:p w:rsidR="00C276B7" w:rsidRDefault="00AF0ABA">
      <w:pPr>
        <w:ind w:firstLine="567"/>
        <w:jc w:val="both"/>
        <w:rPr>
          <w:sz w:val="22"/>
          <w:szCs w:val="22"/>
        </w:rPr>
      </w:pPr>
      <w:r>
        <w:rPr>
          <w:sz w:val="22"/>
          <w:szCs w:val="22"/>
        </w:rPr>
        <w:t xml:space="preserve">Использование земельных участков в границах охранных зон объектов </w:t>
      </w:r>
      <w:proofErr w:type="spellStart"/>
      <w:r>
        <w:rPr>
          <w:sz w:val="22"/>
          <w:szCs w:val="22"/>
        </w:rPr>
        <w:t>электросетевого</w:t>
      </w:r>
      <w:proofErr w:type="spellEnd"/>
      <w:r>
        <w:rPr>
          <w:sz w:val="22"/>
          <w:szCs w:val="22"/>
        </w:rPr>
        <w:t xml:space="preserve"> хозяйства осуществлять в соответствии с Постановлением Правительства Российской Федерации от 24.02.2009 № 160 «О порядке установления охранных зон объектов </w:t>
      </w:r>
      <w:proofErr w:type="spellStart"/>
      <w:r>
        <w:rPr>
          <w:sz w:val="22"/>
          <w:szCs w:val="22"/>
        </w:rPr>
        <w:t>электросетевого</w:t>
      </w:r>
      <w:proofErr w:type="spellEnd"/>
      <w:r>
        <w:rPr>
          <w:sz w:val="22"/>
          <w:szCs w:val="22"/>
        </w:rPr>
        <w:t xml:space="preserve"> хозяйства и особых условий использования земельных участков, расположенных в границах таких зон».</w:t>
      </w:r>
    </w:p>
    <w:p w:rsidR="00C276B7" w:rsidRDefault="00AF0ABA">
      <w:pPr>
        <w:tabs>
          <w:tab w:val="left" w:pos="1320"/>
        </w:tabs>
        <w:ind w:firstLine="567"/>
        <w:rPr>
          <w:sz w:val="22"/>
          <w:szCs w:val="22"/>
        </w:rPr>
      </w:pPr>
      <w:r>
        <w:rPr>
          <w:sz w:val="22"/>
          <w:szCs w:val="22"/>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6 настоящих Правил.</w:t>
      </w:r>
    </w:p>
    <w:p w:rsidR="00C276B7" w:rsidRDefault="00C276B7">
      <w:pPr>
        <w:tabs>
          <w:tab w:val="left" w:pos="1320"/>
        </w:tabs>
        <w:ind w:firstLine="567"/>
        <w:rPr>
          <w:sz w:val="22"/>
          <w:szCs w:val="22"/>
        </w:rPr>
      </w:pPr>
    </w:p>
    <w:p w:rsidR="00C276B7" w:rsidRDefault="00C276B7">
      <w:pPr>
        <w:tabs>
          <w:tab w:val="left" w:pos="1320"/>
        </w:tabs>
        <w:jc w:val="center"/>
        <w:rPr>
          <w:b/>
          <w:iCs/>
          <w:sz w:val="24"/>
          <w:szCs w:val="24"/>
        </w:rPr>
      </w:pPr>
    </w:p>
    <w:tbl>
      <w:tblPr>
        <w:tblW w:w="14275" w:type="dxa"/>
        <w:tblInd w:w="-459" w:type="dxa"/>
        <w:tblLook w:val="04A0"/>
      </w:tblPr>
      <w:tblGrid>
        <w:gridCol w:w="14275"/>
      </w:tblGrid>
      <w:tr w:rsidR="00C276B7">
        <w:tc>
          <w:tcPr>
            <w:tcW w:w="14275" w:type="dxa"/>
            <w:tcBorders>
              <w:top w:val="single" w:sz="4" w:space="0" w:color="000000"/>
              <w:left w:val="single" w:sz="4" w:space="0" w:color="000000"/>
              <w:bottom w:val="single" w:sz="4" w:space="0" w:color="000000"/>
              <w:right w:val="single" w:sz="4" w:space="0" w:color="000000"/>
            </w:tcBorders>
            <w:shd w:val="clear" w:color="auto" w:fill="DAEEF3"/>
          </w:tcPr>
          <w:p w:rsidR="00C276B7" w:rsidRDefault="00AF0ABA">
            <w:pPr>
              <w:tabs>
                <w:tab w:val="left" w:pos="1320"/>
              </w:tabs>
              <w:jc w:val="center"/>
              <w:rPr>
                <w:rFonts w:eastAsia="Calibri"/>
                <w:b/>
                <w:sz w:val="24"/>
                <w:szCs w:val="24"/>
              </w:rPr>
            </w:pPr>
            <w:r>
              <w:rPr>
                <w:rFonts w:eastAsia="Calibri"/>
                <w:b/>
                <w:iCs/>
                <w:sz w:val="24"/>
                <w:szCs w:val="24"/>
              </w:rPr>
              <w:t>Сп</w:t>
            </w:r>
            <w:proofErr w:type="gramStart"/>
            <w:r>
              <w:rPr>
                <w:rFonts w:eastAsia="Calibri"/>
                <w:b/>
                <w:iCs/>
                <w:sz w:val="24"/>
                <w:szCs w:val="24"/>
              </w:rPr>
              <w:t>4</w:t>
            </w:r>
            <w:proofErr w:type="gramEnd"/>
            <w:r>
              <w:rPr>
                <w:rFonts w:eastAsia="Calibri"/>
                <w:b/>
                <w:iCs/>
                <w:sz w:val="24"/>
                <w:szCs w:val="24"/>
              </w:rPr>
              <w:t>.</w:t>
            </w:r>
            <w:r>
              <w:rPr>
                <w:rFonts w:eastAsia="Calibri"/>
                <w:b/>
                <w:sz w:val="24"/>
                <w:szCs w:val="24"/>
              </w:rPr>
              <w:t xml:space="preserve"> ЗОНА РЕЖИМНЫХ ТЕРРИТОРИЙ</w:t>
            </w:r>
          </w:p>
          <w:p w:rsidR="00C276B7" w:rsidRDefault="00AF0ABA">
            <w:pPr>
              <w:tabs>
                <w:tab w:val="left" w:pos="1320"/>
              </w:tabs>
              <w:jc w:val="center"/>
              <w:rPr>
                <w:rFonts w:eastAsia="Calibri"/>
                <w:b/>
                <w:iCs/>
                <w:sz w:val="24"/>
                <w:szCs w:val="24"/>
              </w:rPr>
            </w:pPr>
            <w:r>
              <w:rPr>
                <w:rFonts w:eastAsia="Calibri"/>
                <w:sz w:val="24"/>
                <w:szCs w:val="24"/>
              </w:rPr>
              <w:t>Зона режимных территорий</w:t>
            </w:r>
            <w:r>
              <w:rPr>
                <w:rFonts w:eastAsia="HiddenHorzOCR"/>
                <w:sz w:val="24"/>
                <w:szCs w:val="24"/>
              </w:rPr>
              <w:t xml:space="preserve"> (Сп</w:t>
            </w:r>
            <w:proofErr w:type="gramStart"/>
            <w:r>
              <w:rPr>
                <w:rFonts w:eastAsia="HiddenHorzOCR"/>
                <w:sz w:val="24"/>
                <w:szCs w:val="24"/>
              </w:rPr>
              <w:t>4</w:t>
            </w:r>
            <w:proofErr w:type="gramEnd"/>
            <w:r>
              <w:rPr>
                <w:rFonts w:eastAsia="HiddenHorzOCR"/>
                <w:sz w:val="24"/>
                <w:szCs w:val="24"/>
              </w:rPr>
              <w:t>) предназначена для размещения территорий, в отношении которых устанавливается особый режим; порядок использования территорий определяется федеральными органами исполнительной власти и органами исполнительной власти субъекта Российской Федерации по согласованию с органами местного самоуправления.</w:t>
            </w:r>
          </w:p>
        </w:tc>
      </w:tr>
    </w:tbl>
    <w:p w:rsidR="00C276B7" w:rsidRDefault="00C276B7">
      <w:pPr>
        <w:tabs>
          <w:tab w:val="left" w:pos="1320"/>
        </w:tabs>
        <w:jc w:val="center"/>
        <w:rPr>
          <w:b/>
          <w:iCs/>
          <w:sz w:val="24"/>
          <w:szCs w:val="24"/>
        </w:rPr>
      </w:pPr>
    </w:p>
    <w:p w:rsidR="00C276B7" w:rsidRDefault="00C276B7">
      <w:pPr>
        <w:jc w:val="center"/>
        <w:rPr>
          <w:b/>
          <w:sz w:val="24"/>
          <w:szCs w:val="24"/>
        </w:rPr>
      </w:pPr>
    </w:p>
    <w:tbl>
      <w:tblPr>
        <w:tblW w:w="15027" w:type="dxa"/>
        <w:tblInd w:w="-885" w:type="dxa"/>
        <w:tblLook w:val="04A0"/>
      </w:tblPr>
      <w:tblGrid>
        <w:gridCol w:w="1692"/>
        <w:gridCol w:w="9"/>
        <w:gridCol w:w="3447"/>
        <w:gridCol w:w="12"/>
        <w:gridCol w:w="836"/>
        <w:gridCol w:w="976"/>
        <w:gridCol w:w="1435"/>
        <w:gridCol w:w="8"/>
        <w:gridCol w:w="8"/>
        <w:gridCol w:w="1671"/>
        <w:gridCol w:w="1665"/>
        <w:gridCol w:w="1237"/>
        <w:gridCol w:w="27"/>
        <w:gridCol w:w="32"/>
        <w:gridCol w:w="1972"/>
      </w:tblGrid>
      <w:tr w:rsidR="00C276B7">
        <w:trPr>
          <w:trHeight w:val="213"/>
          <w:tblHeader/>
        </w:trPr>
        <w:tc>
          <w:tcPr>
            <w:tcW w:w="15025" w:type="dxa"/>
            <w:gridSpan w:val="15"/>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rPr>
              <w:t>Основные виды разрешенного использования</w:t>
            </w:r>
          </w:p>
        </w:tc>
      </w:tr>
      <w:tr w:rsidR="00C276B7">
        <w:trPr>
          <w:trHeight w:val="213"/>
          <w:tblHeader/>
        </w:trPr>
        <w:tc>
          <w:tcPr>
            <w:tcW w:w="154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105" w:type="dxa"/>
            <w:gridSpan w:val="2"/>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124" w:type="dxa"/>
            <w:gridSpan w:val="4"/>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480" w:type="dxa"/>
            <w:gridSpan w:val="3"/>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 xml:space="preserve">Предельное количество этажей. </w:t>
            </w:r>
            <w:r>
              <w:rPr>
                <w:b/>
              </w:rPr>
              <w:lastRenderedPageBreak/>
              <w:t>Предельная высота.</w:t>
            </w:r>
          </w:p>
          <w:p w:rsidR="00C276B7" w:rsidRDefault="00AF0ABA">
            <w:pPr>
              <w:jc w:val="center"/>
              <w:rPr>
                <w:b/>
              </w:rPr>
            </w:pPr>
            <w:r>
              <w:rPr>
                <w:b/>
              </w:rPr>
              <w:t>(</w:t>
            </w:r>
            <w:proofErr w:type="spellStart"/>
            <w:r>
              <w:rPr>
                <w:b/>
              </w:rPr>
              <w:t>эт</w:t>
            </w:r>
            <w:proofErr w:type="spellEnd"/>
            <w:r>
              <w:rPr>
                <w:b/>
              </w:rPr>
              <w:t>./м.)</w:t>
            </w:r>
          </w:p>
        </w:tc>
        <w:tc>
          <w:tcPr>
            <w:tcW w:w="164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lastRenderedPageBreak/>
              <w:t xml:space="preserve">Максимальный процент застройки в </w:t>
            </w:r>
            <w:r>
              <w:rPr>
                <w:b/>
              </w:rPr>
              <w:lastRenderedPageBreak/>
              <w:t>границах земельного участка</w:t>
            </w:r>
          </w:p>
        </w:tc>
        <w:tc>
          <w:tcPr>
            <w:tcW w:w="1279" w:type="dxa"/>
            <w:gridSpan w:val="2"/>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lastRenderedPageBreak/>
              <w:t>Min</w:t>
            </w:r>
            <w:proofErr w:type="spellEnd"/>
            <w:r>
              <w:rPr>
                <w:b/>
              </w:rPr>
              <w:t xml:space="preserve"> отступы от границ </w:t>
            </w:r>
            <w:r>
              <w:rPr>
                <w:b/>
              </w:rPr>
              <w:lastRenderedPageBreak/>
              <w:t>земельного участка (</w:t>
            </w:r>
            <w:proofErr w:type="gramStart"/>
            <w:r>
              <w:rPr>
                <w:b/>
              </w:rPr>
              <w:t>м</w:t>
            </w:r>
            <w:proofErr w:type="gramEnd"/>
            <w:r>
              <w:rPr>
                <w:b/>
              </w:rPr>
              <w:t>.)</w:t>
            </w:r>
          </w:p>
        </w:tc>
        <w:tc>
          <w:tcPr>
            <w:tcW w:w="1839" w:type="dxa"/>
            <w:gridSpan w:val="2"/>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lastRenderedPageBreak/>
              <w:t xml:space="preserve">Наименование ВРИ объекта капитального </w:t>
            </w:r>
            <w:r>
              <w:rPr>
                <w:b/>
              </w:rPr>
              <w:lastRenderedPageBreak/>
              <w:t>строительства</w:t>
            </w:r>
          </w:p>
        </w:tc>
      </w:tr>
      <w:tr w:rsidR="00C276B7">
        <w:trPr>
          <w:trHeight w:val="77"/>
          <w:tblHeader/>
        </w:trPr>
        <w:tc>
          <w:tcPr>
            <w:tcW w:w="1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0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7"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137"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48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6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27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839" w:type="dxa"/>
            <w:gridSpan w:val="2"/>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77"/>
          <w:tblHeader/>
        </w:trPr>
        <w:tc>
          <w:tcPr>
            <w:tcW w:w="1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0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94"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137"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48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6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27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839" w:type="dxa"/>
            <w:gridSpan w:val="2"/>
            <w:vMerge/>
            <w:tcBorders>
              <w:top w:val="single" w:sz="4" w:space="0" w:color="000000"/>
              <w:left w:val="single" w:sz="4" w:space="0" w:color="000000"/>
              <w:bottom w:val="single" w:sz="4" w:space="0" w:color="000000"/>
              <w:right w:val="single" w:sz="4" w:space="0" w:color="000000"/>
            </w:tcBorders>
          </w:tcPr>
          <w:p w:rsidR="00C276B7" w:rsidRDefault="00C276B7">
            <w:pPr>
              <w:jc w:val="center"/>
              <w:rPr>
                <w:sz w:val="24"/>
                <w:szCs w:val="24"/>
                <w:lang w:eastAsia="ru-RU"/>
              </w:rPr>
            </w:pPr>
          </w:p>
        </w:tc>
      </w:tr>
      <w:tr w:rsidR="00C276B7">
        <w:trPr>
          <w:trHeight w:val="282"/>
        </w:trPr>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Обеспечение обороны и безопасности 8.0</w:t>
            </w:r>
          </w:p>
        </w:tc>
        <w:tc>
          <w:tcPr>
            <w:tcW w:w="4105" w:type="dxa"/>
            <w:gridSpan w:val="2"/>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jc w:val="center"/>
              <w:rPr>
                <w:lang w:eastAsia="ru-RU"/>
              </w:rPr>
            </w:pPr>
            <w:proofErr w:type="gramStart"/>
            <w:r>
              <w:rPr>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r>
              <w:rPr>
                <w:lang w:eastAsia="ru-RU"/>
              </w:rPr>
              <w:t xml:space="preserve">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3142" w:type="dxa"/>
            <w:gridSpan w:val="6"/>
            <w:tcBorders>
              <w:top w:val="single" w:sz="4" w:space="0" w:color="000000"/>
              <w:left w:val="single" w:sz="4" w:space="0" w:color="000000"/>
              <w:bottom w:val="single" w:sz="4" w:space="0" w:color="000000"/>
            </w:tcBorders>
            <w:shd w:val="clear" w:color="auto" w:fill="auto"/>
            <w:vAlign w:val="center"/>
          </w:tcPr>
          <w:p w:rsidR="00C276B7" w:rsidRDefault="00AF0ABA">
            <w:pPr>
              <w:jc w:val="center"/>
            </w:pPr>
            <w:r>
              <w:t>По проекту</w:t>
            </w:r>
          </w:p>
        </w:tc>
        <w:tc>
          <w:tcPr>
            <w:tcW w:w="1462" w:type="dxa"/>
            <w:tcBorders>
              <w:top w:val="single" w:sz="4" w:space="0" w:color="000000"/>
              <w:left w:val="single" w:sz="4" w:space="0" w:color="000000"/>
              <w:bottom w:val="single" w:sz="4" w:space="0" w:color="000000"/>
            </w:tcBorders>
            <w:shd w:val="clear" w:color="auto" w:fill="auto"/>
            <w:vAlign w:val="center"/>
          </w:tcPr>
          <w:p w:rsidR="00C276B7" w:rsidRDefault="00AF0ABA">
            <w:pPr>
              <w:jc w:val="center"/>
              <w:rPr>
                <w:sz w:val="24"/>
                <w:szCs w:val="24"/>
                <w:lang w:eastAsia="ru-RU"/>
              </w:rPr>
            </w:pPr>
            <w:r>
              <w:t>По проекту</w:t>
            </w:r>
          </w:p>
        </w:tc>
        <w:tc>
          <w:tcPr>
            <w:tcW w:w="1650" w:type="dxa"/>
            <w:tcBorders>
              <w:top w:val="single" w:sz="4" w:space="0" w:color="000000"/>
              <w:left w:val="single" w:sz="4" w:space="0" w:color="000000"/>
              <w:bottom w:val="single" w:sz="4" w:space="0" w:color="000000"/>
            </w:tcBorders>
            <w:shd w:val="clear" w:color="auto" w:fill="auto"/>
            <w:vAlign w:val="center"/>
          </w:tcPr>
          <w:p w:rsidR="00C276B7" w:rsidRDefault="00AF0ABA">
            <w:pPr>
              <w:jc w:val="center"/>
              <w:rPr>
                <w:sz w:val="24"/>
                <w:szCs w:val="24"/>
                <w:lang w:eastAsia="ru-RU"/>
              </w:rPr>
            </w:pPr>
            <w:r>
              <w:t>По  проекту</w:t>
            </w:r>
          </w:p>
        </w:tc>
        <w:tc>
          <w:tcPr>
            <w:tcW w:w="1315" w:type="dxa"/>
            <w:gridSpan w:val="3"/>
            <w:tcBorders>
              <w:top w:val="single" w:sz="4" w:space="0" w:color="000000"/>
              <w:left w:val="single" w:sz="4" w:space="0" w:color="000000"/>
              <w:bottom w:val="single" w:sz="4" w:space="0" w:color="000000"/>
            </w:tcBorders>
            <w:shd w:val="clear" w:color="auto" w:fill="auto"/>
            <w:vAlign w:val="center"/>
          </w:tcPr>
          <w:p w:rsidR="00C276B7" w:rsidRDefault="00AF0ABA">
            <w:pPr>
              <w:jc w:val="center"/>
              <w:rPr>
                <w:sz w:val="24"/>
                <w:szCs w:val="24"/>
                <w:lang w:eastAsia="ru-RU"/>
              </w:rPr>
            </w:pPr>
            <w:r>
              <w:t>3</w:t>
            </w:r>
          </w:p>
        </w:tc>
        <w:tc>
          <w:tcPr>
            <w:tcW w:w="1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rPr>
                <w:sz w:val="24"/>
                <w:szCs w:val="24"/>
                <w:lang w:eastAsia="ru-RU"/>
              </w:rPr>
              <w:t>Не подлежат установлению</w:t>
            </w:r>
          </w:p>
        </w:tc>
      </w:tr>
      <w:tr w:rsidR="00C276B7">
        <w:trPr>
          <w:trHeight w:val="282"/>
        </w:trPr>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Обеспечение вооруженных сил 8.1</w:t>
            </w:r>
          </w:p>
        </w:tc>
        <w:tc>
          <w:tcPr>
            <w:tcW w:w="4105" w:type="dxa"/>
            <w:gridSpan w:val="2"/>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jc w:val="center"/>
              <w:rPr>
                <w:lang w:eastAsia="ru-RU"/>
              </w:rPr>
            </w:pPr>
            <w:r>
              <w:rPr>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C276B7" w:rsidRDefault="00AF0ABA">
            <w:pPr>
              <w:jc w:val="center"/>
              <w:rPr>
                <w:lang w:eastAsia="ru-RU"/>
              </w:rPr>
            </w:pPr>
            <w:r>
              <w:rPr>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C276B7" w:rsidRDefault="00AF0ABA">
            <w:pPr>
              <w:jc w:val="center"/>
              <w:rPr>
                <w:lang w:eastAsia="ru-RU"/>
              </w:rPr>
            </w:pPr>
            <w:r>
              <w:rPr>
                <w:lang w:eastAsia="ru-RU"/>
              </w:rPr>
              <w:lastRenderedPageBreak/>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C276B7" w:rsidRDefault="00AF0ABA">
            <w:pPr>
              <w:jc w:val="center"/>
              <w:rPr>
                <w:lang w:eastAsia="ru-RU"/>
              </w:rPr>
            </w:pPr>
            <w:r>
              <w:rPr>
                <w:lang w:eastAsia="ru-RU"/>
              </w:rPr>
              <w:t xml:space="preserve">размещение объектов, для </w:t>
            </w:r>
            <w:proofErr w:type="gramStart"/>
            <w:r>
              <w:rPr>
                <w:lang w:eastAsia="ru-RU"/>
              </w:rPr>
              <w:t>обеспечения</w:t>
            </w:r>
            <w:proofErr w:type="gramEnd"/>
            <w:r>
              <w:rPr>
                <w:lang w:eastAsia="ru-RU"/>
              </w:rPr>
              <w:t xml:space="preserve"> безопасности которых были созданы закрытые административно-территориальные образования</w:t>
            </w:r>
          </w:p>
        </w:tc>
        <w:tc>
          <w:tcPr>
            <w:tcW w:w="3142" w:type="dxa"/>
            <w:gridSpan w:val="6"/>
            <w:tcBorders>
              <w:top w:val="single" w:sz="4" w:space="0" w:color="000000"/>
              <w:left w:val="single" w:sz="4" w:space="0" w:color="000000"/>
              <w:bottom w:val="single" w:sz="4" w:space="0" w:color="000000"/>
            </w:tcBorders>
            <w:shd w:val="clear" w:color="auto" w:fill="auto"/>
            <w:vAlign w:val="center"/>
          </w:tcPr>
          <w:p w:rsidR="00C276B7" w:rsidRDefault="00AF0ABA">
            <w:pPr>
              <w:jc w:val="center"/>
              <w:rPr>
                <w:sz w:val="24"/>
                <w:szCs w:val="24"/>
                <w:lang w:eastAsia="ru-RU"/>
              </w:rPr>
            </w:pPr>
            <w:r>
              <w:lastRenderedPageBreak/>
              <w:t>По проекту</w:t>
            </w:r>
          </w:p>
        </w:tc>
        <w:tc>
          <w:tcPr>
            <w:tcW w:w="1462" w:type="dxa"/>
            <w:tcBorders>
              <w:top w:val="single" w:sz="4" w:space="0" w:color="000000"/>
              <w:left w:val="single" w:sz="4" w:space="0" w:color="000000"/>
              <w:bottom w:val="single" w:sz="4" w:space="0" w:color="000000"/>
            </w:tcBorders>
            <w:shd w:val="clear" w:color="auto" w:fill="auto"/>
            <w:vAlign w:val="center"/>
          </w:tcPr>
          <w:p w:rsidR="00C276B7" w:rsidRDefault="00AF0ABA">
            <w:pPr>
              <w:jc w:val="center"/>
              <w:rPr>
                <w:sz w:val="24"/>
                <w:szCs w:val="24"/>
                <w:lang w:eastAsia="ru-RU"/>
              </w:rPr>
            </w:pPr>
            <w:r>
              <w:t>По проекту</w:t>
            </w:r>
          </w:p>
        </w:tc>
        <w:tc>
          <w:tcPr>
            <w:tcW w:w="1650" w:type="dxa"/>
            <w:tcBorders>
              <w:top w:val="single" w:sz="4" w:space="0" w:color="000000"/>
              <w:left w:val="single" w:sz="4" w:space="0" w:color="000000"/>
              <w:bottom w:val="single" w:sz="4" w:space="0" w:color="000000"/>
            </w:tcBorders>
            <w:shd w:val="clear" w:color="auto" w:fill="auto"/>
            <w:vAlign w:val="center"/>
          </w:tcPr>
          <w:p w:rsidR="00C276B7" w:rsidRDefault="00AF0ABA">
            <w:pPr>
              <w:jc w:val="center"/>
              <w:rPr>
                <w:sz w:val="24"/>
                <w:szCs w:val="24"/>
                <w:lang w:eastAsia="ru-RU"/>
              </w:rPr>
            </w:pPr>
            <w:r>
              <w:t>По проекту</w:t>
            </w:r>
          </w:p>
        </w:tc>
        <w:tc>
          <w:tcPr>
            <w:tcW w:w="1246" w:type="dxa"/>
            <w:tcBorders>
              <w:top w:val="single" w:sz="4" w:space="0" w:color="000000"/>
              <w:left w:val="single" w:sz="4" w:space="0" w:color="000000"/>
              <w:bottom w:val="single" w:sz="4" w:space="0" w:color="000000"/>
            </w:tcBorders>
            <w:shd w:val="clear" w:color="auto" w:fill="auto"/>
            <w:vAlign w:val="center"/>
          </w:tcPr>
          <w:p w:rsidR="00C276B7" w:rsidRDefault="00AF0ABA">
            <w:pPr>
              <w:jc w:val="center"/>
              <w:rPr>
                <w:sz w:val="24"/>
                <w:szCs w:val="24"/>
                <w:lang w:eastAsia="ru-RU"/>
              </w:rPr>
            </w:pPr>
            <w:r>
              <w:t>3</w:t>
            </w:r>
          </w:p>
        </w:tc>
        <w:tc>
          <w:tcPr>
            <w:tcW w:w="18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r>
      <w:tr w:rsidR="00C276B7">
        <w:trPr>
          <w:trHeight w:val="282"/>
        </w:trPr>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pStyle w:val="ConsPlusNormal0"/>
              <w:ind w:firstLine="0"/>
              <w:jc w:val="center"/>
              <w:rPr>
                <w:rFonts w:ascii="Times New Roman" w:hAnsi="Times New Roman" w:cs="Times New Roman"/>
              </w:rPr>
            </w:pPr>
            <w:r>
              <w:rPr>
                <w:rFonts w:ascii="Times New Roman" w:hAnsi="Times New Roman" w:cs="Times New Roman"/>
              </w:rPr>
              <w:lastRenderedPageBreak/>
              <w:t>Охрана Государственной границы Российской Федерации 8.2</w:t>
            </w:r>
          </w:p>
        </w:tc>
        <w:tc>
          <w:tcPr>
            <w:tcW w:w="4105" w:type="dxa"/>
            <w:gridSpan w:val="2"/>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jc w:val="center"/>
              <w:rPr>
                <w:lang w:eastAsia="ru-RU"/>
              </w:rPr>
            </w:pPr>
            <w:r>
              <w:rPr>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937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r>
      <w:tr w:rsidR="00C276B7">
        <w:trPr>
          <w:trHeight w:val="282"/>
        </w:trPr>
        <w:tc>
          <w:tcPr>
            <w:tcW w:w="15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Историко-культурная деятельность 9.3</w:t>
            </w:r>
          </w:p>
        </w:tc>
        <w:tc>
          <w:tcPr>
            <w:tcW w:w="41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proofErr w:type="gramStart"/>
            <w:r>
              <w:t xml:space="preserve">Сохранение и изучение объектов культурного наследия народов Российской Федерации (памятников истории и культуры), в том числе: </w:t>
            </w:r>
            <w:r>
              <w:lastRenderedPageBreak/>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312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не подлежат установлению</w:t>
            </w:r>
          </w:p>
        </w:tc>
        <w:tc>
          <w:tcPr>
            <w:tcW w:w="14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-/20</w:t>
            </w:r>
          </w:p>
        </w:tc>
        <w:tc>
          <w:tcPr>
            <w:tcW w:w="1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w:t>
            </w:r>
          </w:p>
        </w:tc>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xml:space="preserve">- Объект </w:t>
            </w:r>
            <w:proofErr w:type="gramStart"/>
            <w:r>
              <w:t>культурного</w:t>
            </w:r>
            <w:proofErr w:type="gramEnd"/>
          </w:p>
          <w:p w:rsidR="00C276B7" w:rsidRDefault="00AF0ABA">
            <w:pPr>
              <w:jc w:val="center"/>
              <w:rPr>
                <w:sz w:val="24"/>
                <w:szCs w:val="24"/>
                <w:lang w:eastAsia="ru-RU"/>
              </w:rPr>
            </w:pPr>
            <w:r>
              <w:t>наследия;</w:t>
            </w:r>
          </w:p>
          <w:p w:rsidR="00C276B7" w:rsidRDefault="00AF0ABA">
            <w:pPr>
              <w:jc w:val="center"/>
              <w:rPr>
                <w:sz w:val="24"/>
                <w:szCs w:val="24"/>
                <w:lang w:eastAsia="ru-RU"/>
              </w:rPr>
            </w:pPr>
            <w:r>
              <w:t xml:space="preserve">- Памятник истории </w:t>
            </w:r>
            <w:r>
              <w:lastRenderedPageBreak/>
              <w:t>и</w:t>
            </w:r>
          </w:p>
          <w:p w:rsidR="00C276B7" w:rsidRDefault="00AF0ABA">
            <w:pPr>
              <w:jc w:val="center"/>
              <w:rPr>
                <w:sz w:val="24"/>
                <w:szCs w:val="24"/>
                <w:lang w:eastAsia="ru-RU"/>
              </w:rPr>
            </w:pPr>
            <w:r>
              <w:t>культуры;</w:t>
            </w:r>
          </w:p>
          <w:p w:rsidR="00C276B7" w:rsidRDefault="00AF0ABA">
            <w:pPr>
              <w:jc w:val="center"/>
              <w:rPr>
                <w:sz w:val="24"/>
                <w:szCs w:val="24"/>
                <w:lang w:eastAsia="ru-RU"/>
              </w:rPr>
            </w:pPr>
            <w:r>
              <w:t>- Ансамбль</w:t>
            </w:r>
          </w:p>
        </w:tc>
      </w:tr>
      <w:tr w:rsidR="00C276B7">
        <w:trPr>
          <w:trHeight w:val="282"/>
        </w:trPr>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Обеспечение внутреннего правопорядка 8.3</w:t>
            </w:r>
          </w:p>
        </w:tc>
        <w:tc>
          <w:tcPr>
            <w:tcW w:w="4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t>Росгвардии</w:t>
            </w:r>
            <w:proofErr w:type="spellEnd"/>
            <w: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142" w:type="dxa"/>
            <w:gridSpan w:val="6"/>
            <w:tcBorders>
              <w:top w:val="single" w:sz="4" w:space="0" w:color="000000"/>
              <w:left w:val="single" w:sz="4" w:space="0" w:color="000000"/>
              <w:bottom w:val="single" w:sz="4" w:space="0" w:color="000000"/>
            </w:tcBorders>
            <w:vAlign w:val="center"/>
          </w:tcPr>
          <w:p w:rsidR="00C276B7" w:rsidRDefault="00AF0ABA">
            <w:pPr>
              <w:jc w:val="center"/>
            </w:pPr>
            <w:r>
              <w:t>По проекту</w:t>
            </w:r>
          </w:p>
        </w:tc>
        <w:tc>
          <w:tcPr>
            <w:tcW w:w="1462" w:type="dxa"/>
            <w:tcBorders>
              <w:top w:val="single" w:sz="4" w:space="0" w:color="000000"/>
              <w:left w:val="single" w:sz="4" w:space="0" w:color="000000"/>
              <w:bottom w:val="single" w:sz="4" w:space="0" w:color="000000"/>
            </w:tcBorders>
            <w:vAlign w:val="center"/>
          </w:tcPr>
          <w:p w:rsidR="00C276B7" w:rsidRDefault="00AF0ABA">
            <w:pPr>
              <w:jc w:val="center"/>
              <w:rPr>
                <w:sz w:val="24"/>
                <w:szCs w:val="24"/>
                <w:lang w:eastAsia="ru-RU"/>
              </w:rPr>
            </w:pPr>
            <w:r>
              <w:t>Максимальная высота зданий 15 метров; высота технологических сооружений устанавливается в соответствии с проектной документацией</w:t>
            </w:r>
          </w:p>
        </w:tc>
        <w:tc>
          <w:tcPr>
            <w:tcW w:w="1649"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По проекту</w:t>
            </w:r>
          </w:p>
        </w:tc>
        <w:tc>
          <w:tcPr>
            <w:tcW w:w="1279" w:type="dxa"/>
            <w:gridSpan w:val="2"/>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pPr>
            <w:r>
              <w:t>3</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Здание РОВД, ГИБДД, военные комиссариаты;</w:t>
            </w:r>
          </w:p>
          <w:p w:rsidR="00C276B7" w:rsidRDefault="00AF0ABA">
            <w:pPr>
              <w:jc w:val="center"/>
              <w:rPr>
                <w:sz w:val="24"/>
                <w:szCs w:val="24"/>
                <w:lang w:eastAsia="ru-RU"/>
              </w:rPr>
            </w:pPr>
            <w:r>
              <w:t>- Здание, сооружение следственных органов;</w:t>
            </w:r>
          </w:p>
          <w:p w:rsidR="00C276B7" w:rsidRDefault="00AF0ABA">
            <w:pPr>
              <w:jc w:val="center"/>
              <w:rPr>
                <w:sz w:val="24"/>
                <w:szCs w:val="24"/>
                <w:lang w:eastAsia="ru-RU"/>
              </w:rPr>
            </w:pPr>
            <w:r>
              <w:t>- Отделение, участковый пункт полиции;</w:t>
            </w:r>
          </w:p>
          <w:p w:rsidR="00C276B7" w:rsidRDefault="00AF0ABA">
            <w:pPr>
              <w:jc w:val="center"/>
              <w:rPr>
                <w:sz w:val="24"/>
                <w:szCs w:val="24"/>
                <w:lang w:eastAsia="ru-RU"/>
              </w:rPr>
            </w:pPr>
            <w:r>
              <w:t>- Пожарное депо;</w:t>
            </w:r>
          </w:p>
          <w:p w:rsidR="00C276B7" w:rsidRDefault="00AF0ABA">
            <w:pPr>
              <w:jc w:val="center"/>
              <w:rPr>
                <w:sz w:val="24"/>
                <w:szCs w:val="24"/>
                <w:lang w:eastAsia="ru-RU"/>
              </w:rPr>
            </w:pPr>
            <w:r>
              <w:t>- Пожарная часть;</w:t>
            </w:r>
          </w:p>
          <w:p w:rsidR="00C276B7" w:rsidRDefault="00AF0ABA">
            <w:pPr>
              <w:jc w:val="center"/>
              <w:rPr>
                <w:sz w:val="24"/>
                <w:szCs w:val="24"/>
                <w:lang w:eastAsia="ru-RU"/>
              </w:rPr>
            </w:pPr>
            <w:r>
              <w:t>- Объект гражданской обороны;</w:t>
            </w:r>
          </w:p>
          <w:p w:rsidR="00C276B7" w:rsidRDefault="00AF0ABA">
            <w:pPr>
              <w:jc w:val="center"/>
              <w:rPr>
                <w:sz w:val="24"/>
                <w:szCs w:val="24"/>
                <w:lang w:eastAsia="ru-RU"/>
              </w:rPr>
            </w:pPr>
            <w:r>
              <w:t>- Спасательная служба;</w:t>
            </w:r>
          </w:p>
          <w:p w:rsidR="00C276B7" w:rsidRDefault="00AF0ABA">
            <w:pPr>
              <w:jc w:val="center"/>
              <w:rPr>
                <w:sz w:val="24"/>
                <w:szCs w:val="24"/>
                <w:lang w:eastAsia="ru-RU"/>
              </w:rPr>
            </w:pPr>
            <w:r>
              <w:lastRenderedPageBreak/>
              <w:t>- Гараж</w:t>
            </w:r>
            <w:r>
              <w:rPr>
                <w:lang w:val="en-US"/>
              </w:rPr>
              <w:t>;</w:t>
            </w:r>
          </w:p>
        </w:tc>
      </w:tr>
      <w:tr w:rsidR="00C276B7">
        <w:trPr>
          <w:trHeight w:val="282"/>
        </w:trPr>
        <w:tc>
          <w:tcPr>
            <w:tcW w:w="1549" w:type="dxa"/>
            <w:tcBorders>
              <w:top w:val="single" w:sz="4" w:space="0" w:color="000000"/>
              <w:left w:val="single" w:sz="4" w:space="0" w:color="000000"/>
              <w:bottom w:val="single" w:sz="4" w:space="0" w:color="000000"/>
              <w:right w:val="single" w:sz="4" w:space="0" w:color="000000"/>
            </w:tcBorders>
            <w:shd w:val="clear" w:color="auto" w:fill="auto"/>
          </w:tcPr>
          <w:p w:rsidR="00C276B7" w:rsidRDefault="00AF0ABA">
            <w:pPr>
              <w:pStyle w:val="ConsPlusNormal0"/>
              <w:ind w:firstLine="0"/>
              <w:jc w:val="center"/>
              <w:rPr>
                <w:rFonts w:ascii="Times New Roman" w:hAnsi="Times New Roman" w:cs="Times New Roman"/>
              </w:rPr>
            </w:pPr>
            <w:r>
              <w:rPr>
                <w:rFonts w:ascii="Times New Roman" w:hAnsi="Times New Roman" w:cs="Times New Roman"/>
              </w:rPr>
              <w:lastRenderedPageBreak/>
              <w:t>Обеспечение деятельности по исполнению наказаний 8.4</w:t>
            </w:r>
          </w:p>
        </w:tc>
        <w:tc>
          <w:tcPr>
            <w:tcW w:w="4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eastAsia="ru-RU"/>
              </w:rPr>
            </w:pPr>
            <w:r>
              <w:rPr>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3142" w:type="dxa"/>
            <w:gridSpan w:val="6"/>
            <w:tcBorders>
              <w:top w:val="single" w:sz="4" w:space="0" w:color="000000"/>
              <w:left w:val="single" w:sz="4" w:space="0" w:color="000000"/>
              <w:bottom w:val="single" w:sz="4" w:space="0" w:color="000000"/>
            </w:tcBorders>
            <w:shd w:val="clear" w:color="auto" w:fill="auto"/>
            <w:vAlign w:val="center"/>
          </w:tcPr>
          <w:p w:rsidR="00C276B7" w:rsidRDefault="00AF0ABA">
            <w:pPr>
              <w:jc w:val="center"/>
              <w:rPr>
                <w:sz w:val="24"/>
                <w:szCs w:val="24"/>
                <w:lang w:eastAsia="ru-RU"/>
              </w:rPr>
            </w:pPr>
            <w:r>
              <w:rPr>
                <w:sz w:val="24"/>
                <w:szCs w:val="24"/>
                <w:lang w:eastAsia="ru-RU"/>
              </w:rPr>
              <w:t>По проекту</w:t>
            </w:r>
          </w:p>
        </w:tc>
        <w:tc>
          <w:tcPr>
            <w:tcW w:w="1462" w:type="dxa"/>
            <w:tcBorders>
              <w:top w:val="single" w:sz="4" w:space="0" w:color="000000"/>
              <w:left w:val="single" w:sz="4" w:space="0" w:color="000000"/>
              <w:bottom w:val="single" w:sz="4" w:space="0" w:color="000000"/>
            </w:tcBorders>
            <w:shd w:val="clear" w:color="auto" w:fill="auto"/>
            <w:vAlign w:val="center"/>
          </w:tcPr>
          <w:p w:rsidR="00C276B7" w:rsidRDefault="00AF0ABA">
            <w:pPr>
              <w:jc w:val="center"/>
              <w:rPr>
                <w:sz w:val="24"/>
                <w:szCs w:val="24"/>
                <w:lang w:eastAsia="ru-RU"/>
              </w:rPr>
            </w:pPr>
            <w:r>
              <w:t>Максимальная высота зданий 15 метров; высота технологических сооружений устанавливается в соответствии с проектной документацией</w:t>
            </w:r>
          </w:p>
        </w:tc>
        <w:tc>
          <w:tcPr>
            <w:tcW w:w="1650" w:type="dxa"/>
            <w:tcBorders>
              <w:top w:val="single" w:sz="4" w:space="0" w:color="000000"/>
              <w:left w:val="single" w:sz="4" w:space="0" w:color="000000"/>
              <w:bottom w:val="single" w:sz="4" w:space="0" w:color="000000"/>
            </w:tcBorders>
            <w:shd w:val="clear" w:color="auto" w:fill="auto"/>
            <w:vAlign w:val="center"/>
          </w:tcPr>
          <w:p w:rsidR="00C276B7" w:rsidRDefault="00AF0ABA">
            <w:pPr>
              <w:jc w:val="center"/>
              <w:rPr>
                <w:sz w:val="24"/>
                <w:szCs w:val="24"/>
                <w:lang w:eastAsia="ru-RU"/>
              </w:rPr>
            </w:pPr>
            <w:r>
              <w:t>По проекту</w:t>
            </w:r>
          </w:p>
        </w:tc>
        <w:tc>
          <w:tcPr>
            <w:tcW w:w="1246" w:type="dxa"/>
            <w:tcBorders>
              <w:top w:val="single" w:sz="4" w:space="0" w:color="000000"/>
              <w:left w:val="single" w:sz="4" w:space="0" w:color="000000"/>
              <w:bottom w:val="single" w:sz="4" w:space="0" w:color="000000"/>
            </w:tcBorders>
            <w:shd w:val="clear" w:color="auto" w:fill="auto"/>
            <w:vAlign w:val="center"/>
          </w:tcPr>
          <w:p w:rsidR="00C276B7" w:rsidRDefault="00AF0ABA">
            <w:pPr>
              <w:jc w:val="center"/>
              <w:rPr>
                <w:sz w:val="24"/>
                <w:szCs w:val="24"/>
                <w:lang w:eastAsia="ru-RU"/>
              </w:rPr>
            </w:pPr>
            <w:r>
              <w:t>3</w:t>
            </w:r>
          </w:p>
        </w:tc>
        <w:tc>
          <w:tcPr>
            <w:tcW w:w="18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r>
      <w:tr w:rsidR="00C276B7">
        <w:trPr>
          <w:trHeight w:val="282"/>
        </w:trPr>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Коммунальное обслуживание 3.1</w:t>
            </w:r>
          </w:p>
        </w:tc>
        <w:tc>
          <w:tcPr>
            <w:tcW w:w="4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C276B7" w:rsidRDefault="00C276B7">
            <w:pPr>
              <w:jc w:val="center"/>
              <w:rPr>
                <w:sz w:val="24"/>
                <w:szCs w:val="24"/>
                <w:lang w:eastAsia="ru-RU"/>
              </w:rPr>
            </w:pP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lang w:val="en-US"/>
              </w:rPr>
            </w:pPr>
            <w:r>
              <w:rPr>
                <w:lang w:val="en-US"/>
              </w:rPr>
              <w:t>1</w:t>
            </w:r>
            <w:r>
              <w:t>0</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2/20</w:t>
            </w:r>
          </w:p>
        </w:tc>
        <w:tc>
          <w:tcPr>
            <w:tcW w:w="1649" w:type="dxa"/>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75 %</w:t>
            </w:r>
          </w:p>
        </w:tc>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Водонапорная башня;</w:t>
            </w:r>
          </w:p>
          <w:p w:rsidR="00C276B7" w:rsidRDefault="00AF0ABA">
            <w:pPr>
              <w:jc w:val="center"/>
              <w:rPr>
                <w:sz w:val="24"/>
                <w:szCs w:val="24"/>
                <w:lang w:eastAsia="ru-RU"/>
              </w:rPr>
            </w:pPr>
            <w:r>
              <w:t>- Водопроводная насосная станция;</w:t>
            </w:r>
          </w:p>
          <w:p w:rsidR="00C276B7" w:rsidRDefault="00AF0ABA">
            <w:pPr>
              <w:jc w:val="center"/>
              <w:rPr>
                <w:sz w:val="24"/>
                <w:szCs w:val="24"/>
                <w:lang w:eastAsia="ru-RU"/>
              </w:rPr>
            </w:pPr>
            <w:r>
              <w:t>- Водопровод;</w:t>
            </w:r>
          </w:p>
          <w:p w:rsidR="00C276B7" w:rsidRDefault="00AF0ABA">
            <w:pPr>
              <w:jc w:val="center"/>
              <w:rPr>
                <w:b/>
              </w:rPr>
            </w:pPr>
            <w:r>
              <w:t>- Канализационная насосная  станция;</w:t>
            </w:r>
          </w:p>
          <w:p w:rsidR="00C276B7" w:rsidRDefault="00AF0ABA">
            <w:pPr>
              <w:jc w:val="center"/>
              <w:rPr>
                <w:sz w:val="24"/>
                <w:szCs w:val="24"/>
                <w:lang w:eastAsia="ru-RU"/>
              </w:rPr>
            </w:pPr>
            <w:r>
              <w:t>- Канализация;</w:t>
            </w:r>
          </w:p>
          <w:p w:rsidR="00C276B7" w:rsidRDefault="00AF0ABA">
            <w:pPr>
              <w:jc w:val="center"/>
              <w:rPr>
                <w:sz w:val="24"/>
                <w:szCs w:val="24"/>
                <w:lang w:eastAsia="ru-RU"/>
              </w:rPr>
            </w:pPr>
            <w:r>
              <w:t>- Газопровод;</w:t>
            </w:r>
          </w:p>
          <w:p w:rsidR="00C276B7" w:rsidRDefault="00AF0ABA">
            <w:pPr>
              <w:jc w:val="center"/>
              <w:rPr>
                <w:sz w:val="24"/>
                <w:szCs w:val="24"/>
                <w:lang w:eastAsia="ru-RU"/>
              </w:rPr>
            </w:pPr>
            <w:r>
              <w:t>- Газорегуляторный пункт;</w:t>
            </w:r>
          </w:p>
          <w:p w:rsidR="00C276B7" w:rsidRDefault="00AF0ABA">
            <w:pPr>
              <w:jc w:val="center"/>
              <w:rPr>
                <w:sz w:val="24"/>
                <w:szCs w:val="24"/>
                <w:lang w:eastAsia="ru-RU"/>
              </w:rPr>
            </w:pPr>
            <w:r>
              <w:t>- Кабель связи;</w:t>
            </w:r>
          </w:p>
          <w:p w:rsidR="00C276B7" w:rsidRDefault="00AF0ABA">
            <w:pPr>
              <w:jc w:val="center"/>
              <w:rPr>
                <w:sz w:val="24"/>
                <w:szCs w:val="24"/>
                <w:lang w:eastAsia="ru-RU"/>
              </w:rPr>
            </w:pPr>
            <w:r>
              <w:t>- Кабель силовой;</w:t>
            </w:r>
          </w:p>
          <w:p w:rsidR="00C276B7" w:rsidRDefault="00AF0ABA">
            <w:pPr>
              <w:jc w:val="center"/>
              <w:rPr>
                <w:sz w:val="24"/>
                <w:szCs w:val="24"/>
                <w:lang w:eastAsia="ru-RU"/>
              </w:rPr>
            </w:pPr>
            <w:r>
              <w:t>- Тепловая сеть;</w:t>
            </w:r>
          </w:p>
          <w:p w:rsidR="00C276B7" w:rsidRDefault="00AF0ABA">
            <w:pPr>
              <w:jc w:val="center"/>
              <w:rPr>
                <w:sz w:val="24"/>
                <w:szCs w:val="24"/>
                <w:lang w:eastAsia="ru-RU"/>
              </w:rPr>
            </w:pPr>
            <w:r>
              <w:t>- Воздушная линия электропередачи;</w:t>
            </w:r>
          </w:p>
          <w:p w:rsidR="00C276B7" w:rsidRDefault="00AF0ABA">
            <w:pPr>
              <w:jc w:val="center"/>
              <w:rPr>
                <w:sz w:val="24"/>
                <w:szCs w:val="24"/>
                <w:lang w:eastAsia="ru-RU"/>
              </w:rPr>
            </w:pPr>
            <w:r>
              <w:t>- Тепловой пункт;</w:t>
            </w:r>
          </w:p>
          <w:p w:rsidR="00C276B7" w:rsidRDefault="00AF0ABA">
            <w:pPr>
              <w:jc w:val="center"/>
              <w:rPr>
                <w:sz w:val="24"/>
                <w:szCs w:val="24"/>
                <w:lang w:eastAsia="ru-RU"/>
              </w:rPr>
            </w:pPr>
            <w:r>
              <w:t>- Дождевая канализация;</w:t>
            </w:r>
          </w:p>
          <w:p w:rsidR="00C276B7" w:rsidRDefault="00AF0ABA">
            <w:pPr>
              <w:jc w:val="center"/>
              <w:rPr>
                <w:sz w:val="24"/>
                <w:szCs w:val="24"/>
                <w:lang w:eastAsia="ru-RU"/>
              </w:rPr>
            </w:pPr>
            <w:r>
              <w:lastRenderedPageBreak/>
              <w:t>- Котельная;</w:t>
            </w:r>
          </w:p>
          <w:p w:rsidR="00C276B7" w:rsidRDefault="00AF0ABA">
            <w:pPr>
              <w:jc w:val="center"/>
              <w:rPr>
                <w:sz w:val="24"/>
                <w:szCs w:val="24"/>
                <w:lang w:eastAsia="ru-RU"/>
              </w:rPr>
            </w:pPr>
            <w:r>
              <w:t>- Насосная станция;</w:t>
            </w:r>
          </w:p>
          <w:p w:rsidR="00C276B7" w:rsidRDefault="00AF0ABA">
            <w:pPr>
              <w:jc w:val="center"/>
              <w:rPr>
                <w:sz w:val="24"/>
                <w:szCs w:val="24"/>
                <w:lang w:eastAsia="ru-RU"/>
              </w:rPr>
            </w:pPr>
            <w:r>
              <w:t>- Трансформаторная подстанция;</w:t>
            </w:r>
          </w:p>
          <w:p w:rsidR="00C276B7" w:rsidRDefault="00AF0ABA">
            <w:pPr>
              <w:jc w:val="center"/>
              <w:rPr>
                <w:sz w:val="24"/>
                <w:szCs w:val="24"/>
                <w:lang w:eastAsia="ru-RU"/>
              </w:rPr>
            </w:pPr>
            <w:r>
              <w:t>- Телефонная станция;</w:t>
            </w:r>
          </w:p>
          <w:p w:rsidR="00C276B7" w:rsidRDefault="00AF0ABA">
            <w:pPr>
              <w:jc w:val="center"/>
              <w:rPr>
                <w:sz w:val="24"/>
                <w:szCs w:val="24"/>
                <w:lang w:eastAsia="ru-RU"/>
              </w:rPr>
            </w:pPr>
            <w:r>
              <w:t>- Станция, антенна сотовой связи;</w:t>
            </w:r>
          </w:p>
          <w:p w:rsidR="00C276B7" w:rsidRDefault="00AF0ABA">
            <w:pPr>
              <w:jc w:val="center"/>
              <w:rPr>
                <w:sz w:val="24"/>
                <w:szCs w:val="24"/>
                <w:lang w:eastAsia="ru-RU"/>
              </w:rPr>
            </w:pPr>
            <w:r>
              <w:t>- Водозаборное сооружение</w:t>
            </w:r>
          </w:p>
          <w:p w:rsidR="00C276B7" w:rsidRDefault="00AF0ABA">
            <w:pPr>
              <w:jc w:val="center"/>
              <w:rPr>
                <w:sz w:val="24"/>
                <w:szCs w:val="24"/>
                <w:lang w:eastAsia="ru-RU"/>
              </w:rPr>
            </w:pPr>
            <w:r>
              <w:t xml:space="preserve">- Здание </w:t>
            </w:r>
            <w:proofErr w:type="spellStart"/>
            <w:r>
              <w:t>ресурсоснабжающей</w:t>
            </w:r>
            <w:proofErr w:type="spellEnd"/>
            <w:r>
              <w:t xml:space="preserve"> организации;</w:t>
            </w:r>
          </w:p>
          <w:p w:rsidR="00C276B7" w:rsidRDefault="00AF0ABA">
            <w:pPr>
              <w:jc w:val="center"/>
              <w:rPr>
                <w:sz w:val="24"/>
                <w:szCs w:val="24"/>
                <w:lang w:eastAsia="ru-RU"/>
              </w:rPr>
            </w:pPr>
            <w:r>
              <w:t>- Площадка для сбора мусора;</w:t>
            </w:r>
          </w:p>
        </w:tc>
      </w:tr>
      <w:tr w:rsidR="00C276B7">
        <w:trPr>
          <w:trHeight w:val="282"/>
        </w:trPr>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lastRenderedPageBreak/>
              <w:t>Земельные участки (территории) общего пользования 12.0</w:t>
            </w:r>
          </w:p>
        </w:tc>
        <w:tc>
          <w:tcPr>
            <w:tcW w:w="4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rPr>
                <w:sz w:val="24"/>
                <w:szCs w:val="24"/>
                <w:lang w:eastAsia="ru-RU"/>
              </w:rPr>
            </w:pPr>
            <w:r>
              <w:t>Земельные участки общего пользования.</w:t>
            </w:r>
          </w:p>
          <w:p w:rsidR="00C276B7" w:rsidRDefault="00AF0ABA">
            <w:pPr>
              <w:jc w:val="center"/>
              <w:rPr>
                <w:sz w:val="24"/>
                <w:szCs w:val="24"/>
                <w:lang w:eastAsia="ru-RU"/>
              </w:rPr>
            </w:pPr>
            <w:r>
              <w:t>Содержание данного вида разрешенного использования включает в себя содержание видов разрешенного использования с кодами 12.0.1 - 12.0.2</w:t>
            </w:r>
          </w:p>
        </w:tc>
        <w:tc>
          <w:tcPr>
            <w:tcW w:w="7532"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rFonts w:eastAsia="SimSun"/>
                <w:bCs/>
                <w:szCs w:val="22"/>
              </w:rPr>
            </w:pPr>
            <w:r>
              <w:rPr>
                <w:rFonts w:eastAsia="SimSun"/>
                <w:bCs/>
                <w:szCs w:val="22"/>
              </w:rPr>
              <w:t>- Автомобильные дороги;</w:t>
            </w:r>
          </w:p>
          <w:p w:rsidR="00C276B7" w:rsidRDefault="00AF0ABA">
            <w:pPr>
              <w:jc w:val="center"/>
              <w:rPr>
                <w:rFonts w:eastAsia="SimSun"/>
                <w:bCs/>
                <w:szCs w:val="22"/>
              </w:rPr>
            </w:pPr>
            <w:r>
              <w:rPr>
                <w:rFonts w:eastAsia="SimSun"/>
                <w:bCs/>
                <w:szCs w:val="22"/>
              </w:rPr>
              <w:t>- Набережные;</w:t>
            </w:r>
          </w:p>
          <w:p w:rsidR="00C276B7" w:rsidRDefault="00AF0ABA">
            <w:pPr>
              <w:jc w:val="center"/>
              <w:rPr>
                <w:rFonts w:eastAsia="SimSun"/>
                <w:bCs/>
                <w:szCs w:val="22"/>
              </w:rPr>
            </w:pPr>
            <w:r>
              <w:rPr>
                <w:rFonts w:eastAsia="SimSun"/>
                <w:bCs/>
                <w:szCs w:val="22"/>
              </w:rPr>
              <w:t xml:space="preserve">- Скверы; </w:t>
            </w:r>
          </w:p>
          <w:p w:rsidR="00C276B7" w:rsidRDefault="00AF0ABA">
            <w:pPr>
              <w:jc w:val="center"/>
              <w:rPr>
                <w:rFonts w:eastAsia="SimSun"/>
                <w:bCs/>
                <w:szCs w:val="22"/>
              </w:rPr>
            </w:pPr>
            <w:r>
              <w:rPr>
                <w:rFonts w:eastAsia="SimSun"/>
                <w:bCs/>
                <w:szCs w:val="22"/>
              </w:rPr>
              <w:t>- Бульвары;</w:t>
            </w:r>
          </w:p>
          <w:p w:rsidR="00C276B7" w:rsidRDefault="00AF0ABA">
            <w:pPr>
              <w:jc w:val="center"/>
              <w:rPr>
                <w:rFonts w:eastAsia="SimSun"/>
                <w:bCs/>
                <w:szCs w:val="22"/>
              </w:rPr>
            </w:pPr>
            <w:r>
              <w:rPr>
                <w:rFonts w:eastAsia="SimSun"/>
                <w:bCs/>
                <w:szCs w:val="22"/>
              </w:rPr>
              <w:t>- Велодорожки;</w:t>
            </w:r>
          </w:p>
          <w:p w:rsidR="00C276B7" w:rsidRDefault="00AF0ABA">
            <w:pPr>
              <w:jc w:val="center"/>
              <w:rPr>
                <w:rFonts w:eastAsia="SimSun"/>
                <w:bCs/>
                <w:szCs w:val="22"/>
              </w:rPr>
            </w:pPr>
            <w:r>
              <w:rPr>
                <w:rFonts w:eastAsia="SimSun"/>
                <w:bCs/>
                <w:szCs w:val="22"/>
              </w:rPr>
              <w:t>- Площади;</w:t>
            </w:r>
          </w:p>
          <w:p w:rsidR="00C276B7" w:rsidRDefault="00AF0ABA">
            <w:pPr>
              <w:jc w:val="center"/>
              <w:rPr>
                <w:rFonts w:eastAsia="SimSun"/>
                <w:bCs/>
                <w:szCs w:val="22"/>
              </w:rPr>
            </w:pPr>
            <w:r>
              <w:rPr>
                <w:rFonts w:eastAsia="SimSun"/>
                <w:bCs/>
                <w:szCs w:val="22"/>
              </w:rPr>
              <w:t>- Малые архитектурные формы;</w:t>
            </w:r>
          </w:p>
          <w:p w:rsidR="00C276B7" w:rsidRDefault="00AF0ABA">
            <w:pPr>
              <w:jc w:val="center"/>
              <w:rPr>
                <w:rFonts w:eastAsia="SimSun"/>
                <w:bCs/>
                <w:szCs w:val="22"/>
              </w:rPr>
            </w:pPr>
            <w:r>
              <w:rPr>
                <w:rFonts w:eastAsia="SimSun"/>
                <w:bCs/>
                <w:szCs w:val="22"/>
              </w:rPr>
              <w:t>- Памятники;</w:t>
            </w:r>
          </w:p>
          <w:p w:rsidR="00C276B7" w:rsidRDefault="00AF0ABA">
            <w:pPr>
              <w:jc w:val="center"/>
              <w:rPr>
                <w:sz w:val="24"/>
                <w:szCs w:val="24"/>
                <w:lang w:eastAsia="ru-RU"/>
              </w:rPr>
            </w:pPr>
            <w:r>
              <w:rPr>
                <w:rFonts w:eastAsia="SimSun"/>
                <w:bCs/>
                <w:szCs w:val="22"/>
              </w:rPr>
              <w:t>- Общественные туалеты</w:t>
            </w:r>
          </w:p>
        </w:tc>
      </w:tr>
    </w:tbl>
    <w:p w:rsidR="00C276B7" w:rsidRDefault="00C276B7" w:rsidP="00931024">
      <w:pPr>
        <w:rPr>
          <w:b/>
          <w:sz w:val="24"/>
          <w:szCs w:val="24"/>
          <w:highlight w:val="white"/>
        </w:rPr>
      </w:pPr>
    </w:p>
    <w:tbl>
      <w:tblPr>
        <w:tblW w:w="15026" w:type="dxa"/>
        <w:tblInd w:w="-885" w:type="dxa"/>
        <w:tblLook w:val="04A0"/>
      </w:tblPr>
      <w:tblGrid>
        <w:gridCol w:w="1558"/>
        <w:gridCol w:w="3808"/>
        <w:gridCol w:w="936"/>
        <w:gridCol w:w="971"/>
        <w:gridCol w:w="1435"/>
        <w:gridCol w:w="1403"/>
        <w:gridCol w:w="1696"/>
        <w:gridCol w:w="1419"/>
        <w:gridCol w:w="1800"/>
      </w:tblGrid>
      <w:tr w:rsidR="00C276B7">
        <w:trPr>
          <w:trHeight w:val="78"/>
          <w:tblHeader/>
        </w:trPr>
        <w:tc>
          <w:tcPr>
            <w:tcW w:w="15024" w:type="dxa"/>
            <w:gridSpan w:val="9"/>
            <w:tcBorders>
              <w:top w:val="single" w:sz="4" w:space="0" w:color="000000"/>
              <w:left w:val="single" w:sz="4" w:space="0" w:color="000000"/>
              <w:bottom w:val="single" w:sz="4" w:space="0" w:color="000000"/>
              <w:right w:val="single" w:sz="4" w:space="0" w:color="000000"/>
            </w:tcBorders>
            <w:shd w:val="clear" w:color="auto" w:fill="C6D9F1"/>
            <w:vAlign w:val="center"/>
          </w:tcPr>
          <w:p w:rsidR="00C276B7" w:rsidRDefault="00AF0ABA">
            <w:pPr>
              <w:jc w:val="center"/>
              <w:rPr>
                <w:b/>
              </w:rPr>
            </w:pPr>
            <w:r>
              <w:rPr>
                <w:b/>
                <w:sz w:val="24"/>
                <w:szCs w:val="24"/>
                <w:shd w:val="clear" w:color="auto" w:fill="C6D9F1"/>
              </w:rPr>
              <w:lastRenderedPageBreak/>
              <w:t>Условно разрешенные виды использования</w:t>
            </w:r>
          </w:p>
        </w:tc>
      </w:tr>
      <w:tr w:rsidR="00C276B7">
        <w:trPr>
          <w:trHeight w:val="78"/>
          <w:tblHeader/>
        </w:trPr>
        <w:tc>
          <w:tcPr>
            <w:tcW w:w="1559"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и код ВРИ</w:t>
            </w:r>
          </w:p>
        </w:tc>
        <w:tc>
          <w:tcPr>
            <w:tcW w:w="411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Описание ВРИ</w:t>
            </w:r>
          </w:p>
        </w:tc>
        <w:tc>
          <w:tcPr>
            <w:tcW w:w="3124" w:type="dxa"/>
            <w:gridSpan w:val="3"/>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Предельные размеры земельных участков</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Предельное количество этажей. Предельная высота.</w:t>
            </w:r>
          </w:p>
          <w:p w:rsidR="00C276B7" w:rsidRDefault="00AF0ABA">
            <w:pPr>
              <w:jc w:val="center"/>
              <w:rPr>
                <w:b/>
              </w:rPr>
            </w:pPr>
            <w:r>
              <w:rPr>
                <w:b/>
              </w:rPr>
              <w:t>(</w:t>
            </w:r>
            <w:proofErr w:type="spellStart"/>
            <w:r>
              <w:rPr>
                <w:b/>
              </w:rPr>
              <w:t>эт</w:t>
            </w:r>
            <w:proofErr w:type="spellEnd"/>
            <w:r>
              <w:rPr>
                <w:b/>
              </w:rPr>
              <w:t>./м.)</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Максимальный процент застройки в границах земельного участка</w:t>
            </w:r>
          </w:p>
        </w:tc>
        <w:tc>
          <w:tcPr>
            <w:tcW w:w="1277"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proofErr w:type="spellStart"/>
            <w:r>
              <w:rPr>
                <w:b/>
              </w:rPr>
              <w:t>Min</w:t>
            </w:r>
            <w:proofErr w:type="spellEnd"/>
            <w:r>
              <w:rPr>
                <w:b/>
              </w:rPr>
              <w:t xml:space="preserve"> отступы от границ земельного участка (</w:t>
            </w:r>
            <w:proofErr w:type="gramStart"/>
            <w:r>
              <w:rPr>
                <w:b/>
              </w:rPr>
              <w:t>м</w:t>
            </w:r>
            <w:proofErr w:type="gramEnd"/>
            <w:r>
              <w:rPr>
                <w:b/>
              </w:rPr>
              <w:t>.)</w:t>
            </w:r>
          </w:p>
        </w:tc>
        <w:tc>
          <w:tcPr>
            <w:tcW w:w="1835" w:type="dxa"/>
            <w:vMerge w:val="restart"/>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Наименование ВРИ объекта капитального строительства</w:t>
            </w:r>
          </w:p>
        </w:tc>
      </w:tr>
      <w:tr w:rsidR="00C276B7">
        <w:trPr>
          <w:trHeight w:val="77"/>
          <w:tblHeader/>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Площадь (кв. м.)</w:t>
            </w:r>
          </w:p>
        </w:tc>
        <w:tc>
          <w:tcPr>
            <w:tcW w:w="1139"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rPr>
              <w:t>Размер (</w:t>
            </w:r>
            <w:proofErr w:type="gramStart"/>
            <w:r>
              <w:rPr>
                <w:b/>
              </w:rPr>
              <w:t>м</w:t>
            </w:r>
            <w:proofErr w:type="gramEnd"/>
            <w:r>
              <w:rPr>
                <w:b/>
              </w:rPr>
              <w:t xml:space="preserve">.) </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2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835"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77"/>
          <w:tblHeader/>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p>
        </w:tc>
        <w:tc>
          <w:tcPr>
            <w:tcW w:w="99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ax</w:t>
            </w:r>
            <w:proofErr w:type="spellEnd"/>
          </w:p>
        </w:tc>
        <w:tc>
          <w:tcPr>
            <w:tcW w:w="1139"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C276B7" w:rsidRDefault="00AF0ABA">
            <w:pPr>
              <w:jc w:val="center"/>
              <w:rPr>
                <w:b/>
              </w:rPr>
            </w:pPr>
            <w:r>
              <w:rPr>
                <w:b/>
                <w:lang w:val="en-US"/>
              </w:rPr>
              <w:t>m</w:t>
            </w:r>
            <w:proofErr w:type="spellStart"/>
            <w:r>
              <w:rPr>
                <w:b/>
              </w:rPr>
              <w:t>in</w:t>
            </w:r>
            <w:proofErr w:type="spellEnd"/>
            <w:r>
              <w:rPr>
                <w:b/>
              </w:rPr>
              <w:t xml:space="preserve"> /</w:t>
            </w:r>
            <w:r>
              <w:rPr>
                <w:b/>
                <w:lang w:val="en-US"/>
              </w:rPr>
              <w:t xml:space="preserve"> m</w:t>
            </w:r>
            <w:proofErr w:type="spellStart"/>
            <w:r>
              <w:rPr>
                <w:b/>
              </w:rPr>
              <w:t>ax</w:t>
            </w:r>
            <w:proofErr w:type="spellEnd"/>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2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rPr>
                <w:sz w:val="24"/>
                <w:szCs w:val="24"/>
                <w:lang w:eastAsia="ru-RU"/>
              </w:rPr>
            </w:pPr>
          </w:p>
        </w:tc>
        <w:tc>
          <w:tcPr>
            <w:tcW w:w="1835" w:type="dxa"/>
            <w:vMerge/>
            <w:tcBorders>
              <w:top w:val="single" w:sz="4" w:space="0" w:color="000000"/>
              <w:left w:val="single" w:sz="4" w:space="0" w:color="000000"/>
              <w:bottom w:val="single" w:sz="4" w:space="0" w:color="000000"/>
              <w:right w:val="single" w:sz="4" w:space="0" w:color="000000"/>
            </w:tcBorders>
          </w:tcPr>
          <w:p w:rsidR="00C276B7" w:rsidRDefault="00C276B7">
            <w:pPr>
              <w:rPr>
                <w:sz w:val="24"/>
                <w:szCs w:val="24"/>
                <w:lang w:eastAsia="ru-RU"/>
              </w:rPr>
            </w:pPr>
          </w:p>
        </w:tc>
      </w:tr>
      <w:tr w:rsidR="00C276B7">
        <w:trPr>
          <w:trHeight w:val="729"/>
        </w:trPr>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Религиозное использование 3.7</w:t>
            </w:r>
          </w:p>
        </w:tc>
        <w:tc>
          <w:tcPr>
            <w:tcW w:w="41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 xml:space="preserve">100 </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100000</w:t>
            </w:r>
          </w:p>
        </w:tc>
        <w:tc>
          <w:tcPr>
            <w:tcW w:w="11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3/12*</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50 %*</w:t>
            </w:r>
          </w:p>
        </w:tc>
        <w:tc>
          <w:tcPr>
            <w:tcW w:w="12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1</w:t>
            </w:r>
          </w:p>
        </w:tc>
        <w:tc>
          <w:tcPr>
            <w:tcW w:w="1835"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jc w:val="center"/>
              <w:rPr>
                <w:sz w:val="24"/>
                <w:szCs w:val="24"/>
                <w:lang w:eastAsia="ru-RU"/>
              </w:rPr>
            </w:pPr>
            <w:r>
              <w:t>- Церковь;</w:t>
            </w:r>
          </w:p>
          <w:p w:rsidR="00C276B7" w:rsidRDefault="00AF0ABA">
            <w:pPr>
              <w:jc w:val="center"/>
              <w:rPr>
                <w:sz w:val="24"/>
                <w:szCs w:val="24"/>
                <w:lang w:eastAsia="ru-RU"/>
              </w:rPr>
            </w:pPr>
            <w:r>
              <w:t>- Собор;</w:t>
            </w:r>
          </w:p>
          <w:p w:rsidR="00C276B7" w:rsidRDefault="00AF0ABA">
            <w:pPr>
              <w:jc w:val="center"/>
              <w:rPr>
                <w:sz w:val="24"/>
                <w:szCs w:val="24"/>
                <w:lang w:eastAsia="ru-RU"/>
              </w:rPr>
            </w:pPr>
            <w:r>
              <w:t>- Храм;</w:t>
            </w:r>
          </w:p>
          <w:p w:rsidR="00C276B7" w:rsidRDefault="00AF0ABA">
            <w:pPr>
              <w:jc w:val="center"/>
              <w:rPr>
                <w:sz w:val="24"/>
                <w:szCs w:val="24"/>
                <w:lang w:eastAsia="ru-RU"/>
              </w:rPr>
            </w:pPr>
            <w:r>
              <w:t>- Часовня;</w:t>
            </w:r>
          </w:p>
          <w:p w:rsidR="00C276B7" w:rsidRDefault="00AF0ABA">
            <w:pPr>
              <w:jc w:val="center"/>
              <w:rPr>
                <w:sz w:val="24"/>
                <w:szCs w:val="24"/>
                <w:lang w:eastAsia="ru-RU"/>
              </w:rPr>
            </w:pPr>
            <w:r>
              <w:t>- Монастырь;</w:t>
            </w:r>
          </w:p>
          <w:p w:rsidR="00C276B7" w:rsidRDefault="00AF0ABA">
            <w:pPr>
              <w:jc w:val="center"/>
              <w:rPr>
                <w:sz w:val="24"/>
                <w:szCs w:val="24"/>
                <w:lang w:eastAsia="ru-RU"/>
              </w:rPr>
            </w:pPr>
            <w:r>
              <w:t>- Воскресная школа;</w:t>
            </w:r>
          </w:p>
          <w:p w:rsidR="00C276B7" w:rsidRDefault="00AF0ABA">
            <w:pPr>
              <w:jc w:val="center"/>
              <w:rPr>
                <w:sz w:val="24"/>
                <w:szCs w:val="24"/>
                <w:lang w:eastAsia="ru-RU"/>
              </w:rPr>
            </w:pPr>
            <w:r>
              <w:t>- Семинария;</w:t>
            </w:r>
          </w:p>
          <w:p w:rsidR="00C276B7" w:rsidRDefault="00AF0ABA">
            <w:pPr>
              <w:jc w:val="center"/>
              <w:rPr>
                <w:sz w:val="24"/>
                <w:szCs w:val="24"/>
                <w:lang w:eastAsia="ru-RU"/>
              </w:rPr>
            </w:pPr>
            <w:r>
              <w:t>- Духовное училище</w:t>
            </w:r>
          </w:p>
          <w:p w:rsidR="00C276B7" w:rsidRDefault="00AF0ABA">
            <w:pPr>
              <w:jc w:val="center"/>
              <w:rPr>
                <w:sz w:val="24"/>
                <w:szCs w:val="24"/>
                <w:lang w:eastAsia="ru-RU"/>
              </w:rPr>
            </w:pPr>
            <w:r>
              <w:t>- Мечеть</w:t>
            </w:r>
          </w:p>
          <w:p w:rsidR="00C276B7" w:rsidRDefault="00AF0ABA">
            <w:pPr>
              <w:jc w:val="center"/>
              <w:rPr>
                <w:sz w:val="24"/>
                <w:szCs w:val="24"/>
                <w:lang w:eastAsia="ru-RU"/>
              </w:rPr>
            </w:pPr>
            <w:r>
              <w:t>- Медресе</w:t>
            </w:r>
          </w:p>
          <w:p w:rsidR="00C276B7" w:rsidRDefault="00AF0ABA">
            <w:pPr>
              <w:jc w:val="center"/>
              <w:rPr>
                <w:sz w:val="24"/>
                <w:szCs w:val="24"/>
                <w:lang w:eastAsia="ru-RU"/>
              </w:rPr>
            </w:pPr>
            <w:r>
              <w:t>-Минарет</w:t>
            </w:r>
          </w:p>
          <w:p w:rsidR="00C276B7" w:rsidRDefault="00AF0ABA">
            <w:pPr>
              <w:jc w:val="center"/>
              <w:rPr>
                <w:sz w:val="24"/>
                <w:szCs w:val="24"/>
                <w:lang w:eastAsia="ru-RU"/>
              </w:rPr>
            </w:pPr>
            <w:r>
              <w:t>- Синагога</w:t>
            </w:r>
          </w:p>
          <w:p w:rsidR="00C276B7" w:rsidRDefault="00C276B7">
            <w:pPr>
              <w:jc w:val="center"/>
              <w:rPr>
                <w:sz w:val="24"/>
                <w:szCs w:val="24"/>
                <w:lang w:eastAsia="ru-RU"/>
              </w:rPr>
            </w:pPr>
          </w:p>
        </w:tc>
      </w:tr>
      <w:tr w:rsidR="00C276B7">
        <w:trPr>
          <w:trHeight w:val="2702"/>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proofErr w:type="gramStart"/>
            <w:r>
              <w:t>*- Для объектов капитального строительств, предназначенных для отправления религиозных обрядов (церкви, соборы, храмы, часовни, монастыри, мечети, молельные дома) - не подлежат установлению</w:t>
            </w:r>
            <w:proofErr w:type="gramEnd"/>
          </w:p>
        </w:tc>
        <w:tc>
          <w:tcPr>
            <w:tcW w:w="12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835"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jc w:val="center"/>
              <w:rPr>
                <w:sz w:val="24"/>
                <w:szCs w:val="24"/>
                <w:lang w:eastAsia="ru-RU"/>
              </w:rPr>
            </w:pPr>
          </w:p>
        </w:tc>
      </w:tr>
      <w:tr w:rsidR="00C276B7">
        <w:trPr>
          <w:trHeight w:val="359"/>
        </w:trPr>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Магазины 4.4</w:t>
            </w:r>
          </w:p>
        </w:tc>
        <w:tc>
          <w:tcPr>
            <w:tcW w:w="41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 xml:space="preserve">80 </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10000</w:t>
            </w:r>
          </w:p>
        </w:tc>
        <w:tc>
          <w:tcPr>
            <w:tcW w:w="11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jc w:val="center"/>
              <w:rPr>
                <w:sz w:val="24"/>
                <w:szCs w:val="24"/>
                <w:lang w:eastAsia="ru-RU"/>
              </w:rPr>
            </w:pPr>
            <w:r>
              <w:t>не подлежат установлению</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2/8</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60 %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3</w:t>
            </w:r>
          </w:p>
        </w:tc>
        <w:tc>
          <w:tcPr>
            <w:tcW w:w="1835" w:type="dxa"/>
            <w:vMerge w:val="restart"/>
            <w:tcBorders>
              <w:top w:val="single" w:sz="4" w:space="0" w:color="000000"/>
              <w:left w:val="single" w:sz="4" w:space="0" w:color="000000"/>
              <w:bottom w:val="single" w:sz="4" w:space="0" w:color="000000"/>
              <w:right w:val="single" w:sz="4" w:space="0" w:color="000000"/>
            </w:tcBorders>
            <w:vAlign w:val="center"/>
          </w:tcPr>
          <w:p w:rsidR="00C276B7" w:rsidRDefault="00AF0ABA">
            <w:pPr>
              <w:spacing w:line="276" w:lineRule="auto"/>
              <w:jc w:val="center"/>
              <w:rPr>
                <w:bCs/>
                <w:lang w:bidi="ru-RU"/>
              </w:rPr>
            </w:pPr>
            <w:r>
              <w:rPr>
                <w:bCs/>
                <w:lang w:bidi="ru-RU"/>
              </w:rPr>
              <w:t>- Магазин;</w:t>
            </w:r>
          </w:p>
          <w:p w:rsidR="00C276B7" w:rsidRDefault="00AF0ABA">
            <w:pPr>
              <w:spacing w:line="276" w:lineRule="auto"/>
              <w:jc w:val="center"/>
              <w:rPr>
                <w:bCs/>
                <w:lang w:bidi="ru-RU"/>
              </w:rPr>
            </w:pPr>
            <w:r>
              <w:rPr>
                <w:bCs/>
                <w:lang w:bidi="ru-RU"/>
              </w:rPr>
              <w:t xml:space="preserve">- </w:t>
            </w:r>
            <w:r>
              <w:t>Аптека</w:t>
            </w:r>
          </w:p>
          <w:p w:rsidR="00C276B7" w:rsidRDefault="00C276B7">
            <w:pPr>
              <w:spacing w:line="276" w:lineRule="auto"/>
              <w:jc w:val="center"/>
              <w:rPr>
                <w:sz w:val="24"/>
                <w:szCs w:val="24"/>
                <w:lang w:eastAsia="ru-RU"/>
              </w:rPr>
            </w:pPr>
          </w:p>
        </w:tc>
      </w:tr>
      <w:tr w:rsidR="00C276B7">
        <w:trPr>
          <w:trHeight w:val="542"/>
        </w:trPr>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41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11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jc w:val="center"/>
              <w:rPr>
                <w:sz w:val="24"/>
                <w:szCs w:val="24"/>
                <w:lang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C276B7">
            <w:pPr>
              <w:spacing w:line="276" w:lineRule="auto"/>
              <w:jc w:val="center"/>
              <w:rPr>
                <w:sz w:val="24"/>
                <w:szCs w:val="24"/>
                <w:lang w:eastAsia="ru-RU"/>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6B7" w:rsidRDefault="00AF0ABA">
            <w:pPr>
              <w:spacing w:line="276" w:lineRule="auto"/>
              <w:jc w:val="center"/>
              <w:rPr>
                <w:sz w:val="24"/>
                <w:szCs w:val="24"/>
                <w:lang w:eastAsia="ru-RU"/>
              </w:rPr>
            </w:pPr>
            <w:r>
              <w:t>минимальный отступ застройки от красной линии улиц - 5 м</w:t>
            </w:r>
          </w:p>
        </w:tc>
        <w:tc>
          <w:tcPr>
            <w:tcW w:w="1835" w:type="dxa"/>
            <w:vMerge/>
            <w:tcBorders>
              <w:top w:val="single" w:sz="4" w:space="0" w:color="000000"/>
              <w:left w:val="single" w:sz="4" w:space="0" w:color="000000"/>
              <w:bottom w:val="single" w:sz="4" w:space="0" w:color="000000"/>
              <w:right w:val="single" w:sz="4" w:space="0" w:color="000000"/>
            </w:tcBorders>
            <w:vAlign w:val="center"/>
          </w:tcPr>
          <w:p w:rsidR="00C276B7" w:rsidRDefault="00C276B7">
            <w:pPr>
              <w:spacing w:line="276" w:lineRule="auto"/>
              <w:jc w:val="center"/>
              <w:rPr>
                <w:bCs/>
                <w:lang w:bidi="ru-RU"/>
              </w:rPr>
            </w:pPr>
          </w:p>
        </w:tc>
      </w:tr>
    </w:tbl>
    <w:p w:rsidR="00C276B7" w:rsidRDefault="00C276B7">
      <w:pPr>
        <w:jc w:val="center"/>
        <w:rPr>
          <w:b/>
          <w:sz w:val="24"/>
          <w:szCs w:val="24"/>
          <w:highlight w:val="white"/>
        </w:rPr>
      </w:pPr>
    </w:p>
    <w:p w:rsidR="00C276B7" w:rsidRDefault="00AF0ABA">
      <w:pPr>
        <w:jc w:val="center"/>
        <w:rPr>
          <w:b/>
          <w:sz w:val="24"/>
          <w:szCs w:val="24"/>
          <w:highlight w:val="white"/>
        </w:rPr>
      </w:pPr>
      <w:r>
        <w:rPr>
          <w:b/>
          <w:sz w:val="24"/>
          <w:szCs w:val="24"/>
          <w:shd w:val="clear" w:color="auto" w:fill="FFFFFF"/>
        </w:rPr>
        <w:t>Вспомогательные виды разрешенного использования</w:t>
      </w:r>
    </w:p>
    <w:p w:rsidR="00C276B7" w:rsidRDefault="00C276B7">
      <w:pPr>
        <w:jc w:val="center"/>
        <w:rPr>
          <w:b/>
          <w:sz w:val="24"/>
          <w:szCs w:val="24"/>
          <w:highlight w:val="white"/>
        </w:rPr>
      </w:pPr>
    </w:p>
    <w:p w:rsidR="00C276B7" w:rsidRDefault="00AF0ABA" w:rsidP="00931024">
      <w:pPr>
        <w:ind w:firstLine="567"/>
        <w:rPr>
          <w:sz w:val="24"/>
          <w:szCs w:val="24"/>
        </w:rPr>
      </w:pPr>
      <w:r>
        <w:rPr>
          <w:sz w:val="24"/>
          <w:szCs w:val="24"/>
        </w:rPr>
        <w:t>- Не подлежат установлению.</w:t>
      </w:r>
    </w:p>
    <w:p w:rsidR="00C276B7" w:rsidRDefault="00AF0ABA">
      <w:pPr>
        <w:ind w:firstLine="567"/>
        <w:jc w:val="both"/>
        <w:rPr>
          <w:b/>
          <w:sz w:val="24"/>
          <w:szCs w:val="24"/>
        </w:rPr>
      </w:pPr>
      <w:r>
        <w:rPr>
          <w:b/>
          <w:sz w:val="24"/>
          <w:szCs w:val="24"/>
        </w:rPr>
        <w:t xml:space="preserve">ОГРАНИЧЕНИЯ ИСПОЛЬЗОВАНИЯ ЗЕМЕЛЬНЫХ УЧАСТКОВ И ОБЪЕКТОВ КАПИТАЛЬНОГО </w:t>
      </w:r>
      <w:r>
        <w:rPr>
          <w:b/>
          <w:sz w:val="24"/>
          <w:szCs w:val="24"/>
        </w:rPr>
        <w:lastRenderedPageBreak/>
        <w:t>СТРОИТЕЛЬСТВА:</w:t>
      </w:r>
    </w:p>
    <w:p w:rsidR="00C276B7" w:rsidRDefault="00C276B7">
      <w:pPr>
        <w:ind w:firstLine="709"/>
        <w:jc w:val="both"/>
        <w:rPr>
          <w:sz w:val="24"/>
          <w:szCs w:val="24"/>
          <w:lang w:eastAsia="ru-RU"/>
        </w:rPr>
      </w:pPr>
    </w:p>
    <w:p w:rsidR="00C276B7" w:rsidRDefault="00AF0ABA">
      <w:pPr>
        <w:ind w:firstLine="567"/>
        <w:jc w:val="both"/>
        <w:rPr>
          <w:sz w:val="22"/>
          <w:szCs w:val="22"/>
        </w:rPr>
      </w:pPr>
      <w:r>
        <w:rPr>
          <w:sz w:val="22"/>
          <w:szCs w:val="22"/>
        </w:rPr>
        <w:t xml:space="preserve">Использование земельных участков в границах охранных зон объектов </w:t>
      </w:r>
      <w:proofErr w:type="spellStart"/>
      <w:r>
        <w:rPr>
          <w:sz w:val="22"/>
          <w:szCs w:val="22"/>
        </w:rPr>
        <w:t>электросетевого</w:t>
      </w:r>
      <w:proofErr w:type="spellEnd"/>
      <w:r>
        <w:rPr>
          <w:sz w:val="22"/>
          <w:szCs w:val="22"/>
        </w:rPr>
        <w:t xml:space="preserve"> хозяйства осуществлять в соответствии с Постановлением Правительства Российской Федерации от 24.02.2009 № 160 «О порядке установления охранных зон объектов </w:t>
      </w:r>
      <w:proofErr w:type="spellStart"/>
      <w:r>
        <w:rPr>
          <w:sz w:val="22"/>
          <w:szCs w:val="22"/>
        </w:rPr>
        <w:t>электросетевого</w:t>
      </w:r>
      <w:proofErr w:type="spellEnd"/>
      <w:r>
        <w:rPr>
          <w:sz w:val="22"/>
          <w:szCs w:val="22"/>
        </w:rPr>
        <w:t xml:space="preserve"> хозяйства и особых условий использования земельных участков, расположенных в границах таких зон».</w:t>
      </w:r>
    </w:p>
    <w:p w:rsidR="00C276B7" w:rsidRDefault="00AF0ABA">
      <w:pPr>
        <w:ind w:firstLine="567"/>
        <w:rPr>
          <w:sz w:val="24"/>
          <w:szCs w:val="24"/>
        </w:rPr>
      </w:pPr>
      <w:r>
        <w:rPr>
          <w:sz w:val="22"/>
          <w:szCs w:val="22"/>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6 настоящих Правил.</w:t>
      </w:r>
    </w:p>
    <w:p w:rsidR="00C276B7" w:rsidRDefault="00C276B7">
      <w:pPr>
        <w:widowControl/>
        <w:tabs>
          <w:tab w:val="left" w:pos="-142"/>
        </w:tabs>
        <w:suppressAutoHyphens w:val="0"/>
        <w:overflowPunct w:val="0"/>
        <w:ind w:firstLine="709"/>
        <w:jc w:val="both"/>
        <w:rPr>
          <w:sz w:val="24"/>
          <w:szCs w:val="24"/>
          <w:lang w:eastAsia="ru-RU"/>
        </w:rPr>
      </w:pPr>
    </w:p>
    <w:sectPr w:rsidR="00C276B7" w:rsidSect="00023DEA">
      <w:headerReference w:type="default" r:id="rId26"/>
      <w:footerReference w:type="default" r:id="rId27"/>
      <w:pgSz w:w="16838" w:h="11906" w:orient="landscape"/>
      <w:pgMar w:top="1797" w:right="1440" w:bottom="1440" w:left="1440" w:header="709"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7F72" w:rsidRDefault="00BA7F72">
      <w:r>
        <w:separator/>
      </w:r>
    </w:p>
  </w:endnote>
  <w:endnote w:type="continuationSeparator" w:id="0">
    <w:p w:rsidR="00BA7F72" w:rsidRDefault="00BA7F72">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NTHelvetica/Cyrillic">
    <w:altName w:val="Times New Roman"/>
    <w:charset w:val="CC"/>
    <w:family w:val="roman"/>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cademyACTT">
    <w:altName w:val="Times New Roman"/>
    <w:charset w:val="CC"/>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HelvDL">
    <w:altName w:val="Times New Roman"/>
    <w:charset w:val="CC"/>
    <w:family w:val="roman"/>
    <w:pitch w:val="variable"/>
    <w:sig w:usb0="00000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Peterburg">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iddenHorzOCR">
    <w:altName w:val="MS Mincho"/>
    <w:panose1 w:val="00000000000000000000"/>
    <w:charset w:val="80"/>
    <w:family w:val="auto"/>
    <w:notTrueType/>
    <w:pitch w:val="default"/>
    <w:sig w:usb0="00000001" w:usb1="08070000" w:usb2="00000010" w:usb3="00000000" w:csb0="00020000" w:csb1="00000000"/>
  </w:font>
  <w:font w:name="HiddenHorzOCR;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1505662"/>
      <w:docPartObj>
        <w:docPartGallery w:val="Page Numbers (Bottom of Page)"/>
        <w:docPartUnique/>
      </w:docPartObj>
    </w:sdtPr>
    <w:sdtContent>
      <w:p w:rsidR="00931024" w:rsidRDefault="00BC0663">
        <w:pPr>
          <w:pStyle w:val="affe"/>
          <w:jc w:val="center"/>
          <w:rPr>
            <w:sz w:val="20"/>
            <w:szCs w:val="20"/>
          </w:rPr>
        </w:pPr>
        <w:r>
          <w:rPr>
            <w:sz w:val="20"/>
            <w:szCs w:val="20"/>
          </w:rPr>
          <w:fldChar w:fldCharType="begin"/>
        </w:r>
        <w:r w:rsidR="00931024">
          <w:rPr>
            <w:sz w:val="20"/>
            <w:szCs w:val="20"/>
          </w:rPr>
          <w:instrText>PAGE</w:instrText>
        </w:r>
        <w:r>
          <w:rPr>
            <w:sz w:val="20"/>
            <w:szCs w:val="20"/>
          </w:rPr>
          <w:fldChar w:fldCharType="separate"/>
        </w:r>
        <w:r w:rsidR="007625EB">
          <w:rPr>
            <w:noProof/>
            <w:sz w:val="20"/>
            <w:szCs w:val="20"/>
          </w:rPr>
          <w:t>1</w:t>
        </w:r>
        <w:r>
          <w:rPr>
            <w:sz w:val="20"/>
            <w:szCs w:val="20"/>
          </w:rPr>
          <w:fldChar w:fldCharType="end"/>
        </w:r>
      </w:p>
    </w:sdtContent>
  </w:sdt>
  <w:p w:rsidR="00931024" w:rsidRDefault="00931024">
    <w:pPr>
      <w:pStyle w:val="aff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0899761"/>
      <w:docPartObj>
        <w:docPartGallery w:val="Page Numbers (Bottom of Page)"/>
        <w:docPartUnique/>
      </w:docPartObj>
    </w:sdtPr>
    <w:sdtContent>
      <w:p w:rsidR="00931024" w:rsidRDefault="00BC0663">
        <w:pPr>
          <w:pStyle w:val="affe"/>
          <w:jc w:val="center"/>
          <w:rPr>
            <w:sz w:val="20"/>
            <w:szCs w:val="20"/>
          </w:rP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7F72" w:rsidRDefault="00BA7F72">
      <w:r>
        <w:separator/>
      </w:r>
    </w:p>
  </w:footnote>
  <w:footnote w:type="continuationSeparator" w:id="0">
    <w:p w:rsidR="00BA7F72" w:rsidRDefault="00BA7F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024" w:rsidRDefault="00931024">
    <w:pPr>
      <w:pStyle w:val="afff2"/>
    </w:pPr>
    <w:r>
      <w:rPr>
        <w:noProof/>
      </w:rPr>
      <w:drawing>
        <wp:anchor distT="0" distB="0" distL="0" distR="0" simplePos="0" relativeHeight="45" behindDoc="1" locked="0" layoutInCell="1" allowOverlap="1">
          <wp:simplePos x="0" y="0"/>
          <wp:positionH relativeFrom="column">
            <wp:posOffset>4947285</wp:posOffset>
          </wp:positionH>
          <wp:positionV relativeFrom="paragraph">
            <wp:posOffset>-205105</wp:posOffset>
          </wp:positionV>
          <wp:extent cx="1395095" cy="368300"/>
          <wp:effectExtent l="0" t="0" r="0" b="0"/>
          <wp:wrapNone/>
          <wp:docPr id="5" name="Изображение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3"/>
                  <pic:cNvPicPr>
                    <a:picLocks noChangeAspect="1" noChangeArrowheads="1"/>
                  </pic:cNvPicPr>
                </pic:nvPicPr>
                <pic:blipFill>
                  <a:blip r:embed="rId1"/>
                  <a:stretch>
                    <a:fillRect/>
                  </a:stretch>
                </pic:blipFill>
                <pic:spPr bwMode="auto">
                  <a:xfrm>
                    <a:off x="0" y="0"/>
                    <a:ext cx="1395095" cy="368300"/>
                  </a:xfrm>
                  <a:prstGeom prst="rect">
                    <a:avLst/>
                  </a:prstGeom>
                </pic:spPr>
              </pic:pic>
            </a:graphicData>
          </a:graphic>
        </wp:anchor>
      </w:drawing>
    </w:r>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024" w:rsidRDefault="00931024">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2A5087"/>
    <w:multiLevelType w:val="multilevel"/>
    <w:tmpl w:val="4462CE56"/>
    <w:lvl w:ilvl="0">
      <w:start w:val="1"/>
      <w:numFmt w:val="bullet"/>
      <w:lvlText w:val="-"/>
      <w:lvlJc w:val="left"/>
      <w:pPr>
        <w:tabs>
          <w:tab w:val="num" w:pos="720"/>
        </w:tabs>
        <w:ind w:left="1429"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C271C69"/>
    <w:multiLevelType w:val="multilevel"/>
    <w:tmpl w:val="42D8CEDC"/>
    <w:lvl w:ilvl="0">
      <w:start w:val="1"/>
      <w:numFmt w:val="bullet"/>
      <w:lvlText w:val=""/>
      <w:lvlJc w:val="left"/>
      <w:pPr>
        <w:tabs>
          <w:tab w:val="num" w:pos="720"/>
        </w:tabs>
        <w:ind w:left="1037" w:hanging="360"/>
      </w:pPr>
      <w:rPr>
        <w:rFonts w:ascii="Symbol" w:hAnsi="Symbol" w:cs="Symbol" w:hint="default"/>
      </w:rPr>
    </w:lvl>
    <w:lvl w:ilvl="1">
      <w:start w:val="1"/>
      <w:numFmt w:val="bullet"/>
      <w:lvlText w:val="o"/>
      <w:lvlJc w:val="left"/>
      <w:pPr>
        <w:tabs>
          <w:tab w:val="num" w:pos="1080"/>
        </w:tabs>
        <w:ind w:left="1757" w:hanging="360"/>
      </w:pPr>
      <w:rPr>
        <w:rFonts w:ascii="Courier New" w:hAnsi="Courier New" w:cs="Courier New" w:hint="default"/>
      </w:rPr>
    </w:lvl>
    <w:lvl w:ilvl="2">
      <w:start w:val="1"/>
      <w:numFmt w:val="bullet"/>
      <w:lvlText w:val=""/>
      <w:lvlJc w:val="left"/>
      <w:pPr>
        <w:tabs>
          <w:tab w:val="num" w:pos="1440"/>
        </w:tabs>
        <w:ind w:left="2477" w:hanging="360"/>
      </w:pPr>
      <w:rPr>
        <w:rFonts w:ascii="Wingdings" w:hAnsi="Wingdings" w:cs="Wingdings" w:hint="default"/>
      </w:rPr>
    </w:lvl>
    <w:lvl w:ilvl="3">
      <w:start w:val="1"/>
      <w:numFmt w:val="bullet"/>
      <w:lvlText w:val=""/>
      <w:lvlJc w:val="left"/>
      <w:pPr>
        <w:tabs>
          <w:tab w:val="num" w:pos="1800"/>
        </w:tabs>
        <w:ind w:left="3197" w:hanging="360"/>
      </w:pPr>
      <w:rPr>
        <w:rFonts w:ascii="Symbol" w:hAnsi="Symbol" w:cs="Symbol" w:hint="default"/>
      </w:rPr>
    </w:lvl>
    <w:lvl w:ilvl="4">
      <w:start w:val="1"/>
      <w:numFmt w:val="bullet"/>
      <w:lvlText w:val="o"/>
      <w:lvlJc w:val="left"/>
      <w:pPr>
        <w:tabs>
          <w:tab w:val="num" w:pos="2160"/>
        </w:tabs>
        <w:ind w:left="3917" w:hanging="360"/>
      </w:pPr>
      <w:rPr>
        <w:rFonts w:ascii="Courier New" w:hAnsi="Courier New" w:cs="Courier New" w:hint="default"/>
      </w:rPr>
    </w:lvl>
    <w:lvl w:ilvl="5">
      <w:start w:val="1"/>
      <w:numFmt w:val="bullet"/>
      <w:lvlText w:val=""/>
      <w:lvlJc w:val="left"/>
      <w:pPr>
        <w:tabs>
          <w:tab w:val="num" w:pos="2520"/>
        </w:tabs>
        <w:ind w:left="4637" w:hanging="360"/>
      </w:pPr>
      <w:rPr>
        <w:rFonts w:ascii="Wingdings" w:hAnsi="Wingdings" w:cs="Wingdings" w:hint="default"/>
      </w:rPr>
    </w:lvl>
    <w:lvl w:ilvl="6">
      <w:start w:val="1"/>
      <w:numFmt w:val="bullet"/>
      <w:lvlText w:val=""/>
      <w:lvlJc w:val="left"/>
      <w:pPr>
        <w:tabs>
          <w:tab w:val="num" w:pos="2880"/>
        </w:tabs>
        <w:ind w:left="5357" w:hanging="360"/>
      </w:pPr>
      <w:rPr>
        <w:rFonts w:ascii="Symbol" w:hAnsi="Symbol" w:cs="Symbol" w:hint="default"/>
      </w:rPr>
    </w:lvl>
    <w:lvl w:ilvl="7">
      <w:start w:val="1"/>
      <w:numFmt w:val="bullet"/>
      <w:lvlText w:val="o"/>
      <w:lvlJc w:val="left"/>
      <w:pPr>
        <w:tabs>
          <w:tab w:val="num" w:pos="3240"/>
        </w:tabs>
        <w:ind w:left="6077" w:hanging="360"/>
      </w:pPr>
      <w:rPr>
        <w:rFonts w:ascii="Courier New" w:hAnsi="Courier New" w:cs="Courier New" w:hint="default"/>
      </w:rPr>
    </w:lvl>
    <w:lvl w:ilvl="8">
      <w:start w:val="1"/>
      <w:numFmt w:val="bullet"/>
      <w:lvlText w:val=""/>
      <w:lvlJc w:val="left"/>
      <w:pPr>
        <w:tabs>
          <w:tab w:val="num" w:pos="3600"/>
        </w:tabs>
        <w:ind w:left="6797" w:hanging="360"/>
      </w:pPr>
      <w:rPr>
        <w:rFonts w:ascii="Wingdings" w:hAnsi="Wingdings" w:cs="Wingdings" w:hint="default"/>
      </w:rPr>
    </w:lvl>
  </w:abstractNum>
  <w:abstractNum w:abstractNumId="2">
    <w:nsid w:val="2EB17495"/>
    <w:multiLevelType w:val="multilevel"/>
    <w:tmpl w:val="B54C9FB4"/>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3">
    <w:nsid w:val="32D0041C"/>
    <w:multiLevelType w:val="multilevel"/>
    <w:tmpl w:val="8B782140"/>
    <w:lvl w:ilvl="0">
      <w:start w:val="1"/>
      <w:numFmt w:val="decimal"/>
      <w:lvlText w:val="%1."/>
      <w:lvlJc w:val="left"/>
      <w:pPr>
        <w:tabs>
          <w:tab w:val="num" w:pos="720"/>
        </w:tabs>
        <w:ind w:left="1069" w:hanging="360"/>
      </w:pPr>
    </w:lvl>
    <w:lvl w:ilvl="1">
      <w:start w:val="1"/>
      <w:numFmt w:val="lowerLetter"/>
      <w:lvlText w:val="%2."/>
      <w:lvlJc w:val="left"/>
      <w:pPr>
        <w:tabs>
          <w:tab w:val="num" w:pos="1080"/>
        </w:tabs>
        <w:ind w:left="1789" w:hanging="360"/>
      </w:pPr>
    </w:lvl>
    <w:lvl w:ilvl="2">
      <w:start w:val="1"/>
      <w:numFmt w:val="lowerRoman"/>
      <w:lvlText w:val="%3."/>
      <w:lvlJc w:val="right"/>
      <w:pPr>
        <w:tabs>
          <w:tab w:val="num" w:pos="1440"/>
        </w:tabs>
        <w:ind w:left="2509" w:hanging="180"/>
      </w:pPr>
    </w:lvl>
    <w:lvl w:ilvl="3">
      <w:start w:val="1"/>
      <w:numFmt w:val="decimal"/>
      <w:lvlText w:val="%4."/>
      <w:lvlJc w:val="left"/>
      <w:pPr>
        <w:tabs>
          <w:tab w:val="num" w:pos="1800"/>
        </w:tabs>
        <w:ind w:left="3229" w:hanging="360"/>
      </w:pPr>
    </w:lvl>
    <w:lvl w:ilvl="4">
      <w:start w:val="1"/>
      <w:numFmt w:val="lowerLetter"/>
      <w:lvlText w:val="%5."/>
      <w:lvlJc w:val="left"/>
      <w:pPr>
        <w:tabs>
          <w:tab w:val="num" w:pos="2160"/>
        </w:tabs>
        <w:ind w:left="3949" w:hanging="360"/>
      </w:pPr>
    </w:lvl>
    <w:lvl w:ilvl="5">
      <w:start w:val="1"/>
      <w:numFmt w:val="lowerRoman"/>
      <w:lvlText w:val="%6."/>
      <w:lvlJc w:val="right"/>
      <w:pPr>
        <w:tabs>
          <w:tab w:val="num" w:pos="2520"/>
        </w:tabs>
        <w:ind w:left="4669" w:hanging="180"/>
      </w:pPr>
    </w:lvl>
    <w:lvl w:ilvl="6">
      <w:start w:val="1"/>
      <w:numFmt w:val="decimal"/>
      <w:lvlText w:val="%7."/>
      <w:lvlJc w:val="left"/>
      <w:pPr>
        <w:tabs>
          <w:tab w:val="num" w:pos="2880"/>
        </w:tabs>
        <w:ind w:left="5389" w:hanging="360"/>
      </w:pPr>
    </w:lvl>
    <w:lvl w:ilvl="7">
      <w:start w:val="1"/>
      <w:numFmt w:val="lowerLetter"/>
      <w:lvlText w:val="%8."/>
      <w:lvlJc w:val="left"/>
      <w:pPr>
        <w:tabs>
          <w:tab w:val="num" w:pos="3240"/>
        </w:tabs>
        <w:ind w:left="6109" w:hanging="360"/>
      </w:pPr>
    </w:lvl>
    <w:lvl w:ilvl="8">
      <w:start w:val="1"/>
      <w:numFmt w:val="lowerRoman"/>
      <w:lvlText w:val="%9."/>
      <w:lvlJc w:val="right"/>
      <w:pPr>
        <w:tabs>
          <w:tab w:val="num" w:pos="3600"/>
        </w:tabs>
        <w:ind w:left="6829" w:hanging="180"/>
      </w:pPr>
    </w:lvl>
  </w:abstractNum>
  <w:abstractNum w:abstractNumId="4">
    <w:nsid w:val="3A726706"/>
    <w:multiLevelType w:val="multilevel"/>
    <w:tmpl w:val="3C80756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48C16528"/>
    <w:multiLevelType w:val="multilevel"/>
    <w:tmpl w:val="08C277F0"/>
    <w:lvl w:ilvl="0">
      <w:start w:val="1"/>
      <w:numFmt w:val="bullet"/>
      <w:lvlText w:val=""/>
      <w:lvlJc w:val="left"/>
      <w:pPr>
        <w:tabs>
          <w:tab w:val="num" w:pos="720"/>
        </w:tabs>
        <w:ind w:left="1004" w:hanging="360"/>
      </w:pPr>
      <w:rPr>
        <w:rFonts w:ascii="Wingdings" w:hAnsi="Wingdings" w:cs="Wingdings" w:hint="default"/>
      </w:rPr>
    </w:lvl>
    <w:lvl w:ilvl="1">
      <w:start w:val="1"/>
      <w:numFmt w:val="bullet"/>
      <w:lvlText w:val="o"/>
      <w:lvlJc w:val="left"/>
      <w:pPr>
        <w:tabs>
          <w:tab w:val="num" w:pos="1080"/>
        </w:tabs>
        <w:ind w:left="1724" w:hanging="360"/>
      </w:pPr>
      <w:rPr>
        <w:rFonts w:ascii="Courier New" w:hAnsi="Courier New" w:cs="Courier New" w:hint="default"/>
      </w:rPr>
    </w:lvl>
    <w:lvl w:ilvl="2">
      <w:start w:val="1"/>
      <w:numFmt w:val="bullet"/>
      <w:lvlText w:val=""/>
      <w:lvlJc w:val="left"/>
      <w:pPr>
        <w:tabs>
          <w:tab w:val="num" w:pos="1440"/>
        </w:tabs>
        <w:ind w:left="2444" w:hanging="360"/>
      </w:pPr>
      <w:rPr>
        <w:rFonts w:ascii="Wingdings" w:hAnsi="Wingdings" w:cs="Wingdings" w:hint="default"/>
      </w:rPr>
    </w:lvl>
    <w:lvl w:ilvl="3">
      <w:start w:val="1"/>
      <w:numFmt w:val="bullet"/>
      <w:lvlText w:val=""/>
      <w:lvlJc w:val="left"/>
      <w:pPr>
        <w:tabs>
          <w:tab w:val="num" w:pos="1800"/>
        </w:tabs>
        <w:ind w:left="3164" w:hanging="360"/>
      </w:pPr>
      <w:rPr>
        <w:rFonts w:ascii="Symbol" w:hAnsi="Symbol" w:cs="Symbol" w:hint="default"/>
      </w:rPr>
    </w:lvl>
    <w:lvl w:ilvl="4">
      <w:start w:val="1"/>
      <w:numFmt w:val="bullet"/>
      <w:lvlText w:val="o"/>
      <w:lvlJc w:val="left"/>
      <w:pPr>
        <w:tabs>
          <w:tab w:val="num" w:pos="2160"/>
        </w:tabs>
        <w:ind w:left="3884" w:hanging="360"/>
      </w:pPr>
      <w:rPr>
        <w:rFonts w:ascii="Courier New" w:hAnsi="Courier New" w:cs="Courier New" w:hint="default"/>
      </w:rPr>
    </w:lvl>
    <w:lvl w:ilvl="5">
      <w:start w:val="1"/>
      <w:numFmt w:val="bullet"/>
      <w:lvlText w:val=""/>
      <w:lvlJc w:val="left"/>
      <w:pPr>
        <w:tabs>
          <w:tab w:val="num" w:pos="2520"/>
        </w:tabs>
        <w:ind w:left="4604" w:hanging="360"/>
      </w:pPr>
      <w:rPr>
        <w:rFonts w:ascii="Wingdings" w:hAnsi="Wingdings" w:cs="Wingdings" w:hint="default"/>
      </w:rPr>
    </w:lvl>
    <w:lvl w:ilvl="6">
      <w:start w:val="1"/>
      <w:numFmt w:val="bullet"/>
      <w:lvlText w:val=""/>
      <w:lvlJc w:val="left"/>
      <w:pPr>
        <w:tabs>
          <w:tab w:val="num" w:pos="2880"/>
        </w:tabs>
        <w:ind w:left="5324" w:hanging="360"/>
      </w:pPr>
      <w:rPr>
        <w:rFonts w:ascii="Symbol" w:hAnsi="Symbol" w:cs="Symbol" w:hint="default"/>
      </w:rPr>
    </w:lvl>
    <w:lvl w:ilvl="7">
      <w:start w:val="1"/>
      <w:numFmt w:val="bullet"/>
      <w:lvlText w:val="o"/>
      <w:lvlJc w:val="left"/>
      <w:pPr>
        <w:tabs>
          <w:tab w:val="num" w:pos="3240"/>
        </w:tabs>
        <w:ind w:left="6044" w:hanging="360"/>
      </w:pPr>
      <w:rPr>
        <w:rFonts w:ascii="Courier New" w:hAnsi="Courier New" w:cs="Courier New" w:hint="default"/>
      </w:rPr>
    </w:lvl>
    <w:lvl w:ilvl="8">
      <w:start w:val="1"/>
      <w:numFmt w:val="bullet"/>
      <w:lvlText w:val=""/>
      <w:lvlJc w:val="left"/>
      <w:pPr>
        <w:tabs>
          <w:tab w:val="num" w:pos="3600"/>
        </w:tabs>
        <w:ind w:left="6764" w:hanging="360"/>
      </w:pPr>
      <w:rPr>
        <w:rFonts w:ascii="Wingdings" w:hAnsi="Wingdings" w:cs="Wingdings" w:hint="default"/>
      </w:rPr>
    </w:lvl>
  </w:abstractNum>
  <w:abstractNum w:abstractNumId="6">
    <w:nsid w:val="4B1E70A0"/>
    <w:multiLevelType w:val="multilevel"/>
    <w:tmpl w:val="E020CF18"/>
    <w:lvl w:ilvl="0">
      <w:start w:val="1"/>
      <w:numFmt w:val="bullet"/>
      <w:lvlText w:val="-"/>
      <w:lvlJc w:val="left"/>
      <w:pPr>
        <w:tabs>
          <w:tab w:val="num" w:pos="720"/>
        </w:tabs>
        <w:ind w:left="1429"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7D9669E"/>
    <w:multiLevelType w:val="multilevel"/>
    <w:tmpl w:val="23A60C8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8">
    <w:nsid w:val="580F752E"/>
    <w:multiLevelType w:val="multilevel"/>
    <w:tmpl w:val="5574D652"/>
    <w:lvl w:ilvl="0">
      <w:start w:val="1"/>
      <w:numFmt w:val="bullet"/>
      <w:lvlText w:val="-"/>
      <w:lvlJc w:val="left"/>
      <w:pPr>
        <w:tabs>
          <w:tab w:val="num" w:pos="720"/>
        </w:tabs>
        <w:ind w:left="1429"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F4E1F34"/>
    <w:multiLevelType w:val="multilevel"/>
    <w:tmpl w:val="A6F20FD4"/>
    <w:lvl w:ilvl="0">
      <w:start w:val="1"/>
      <w:numFmt w:val="bullet"/>
      <w:lvlText w:val="-"/>
      <w:lvlJc w:val="left"/>
      <w:pPr>
        <w:tabs>
          <w:tab w:val="num" w:pos="720"/>
        </w:tabs>
        <w:ind w:left="1429"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num>
  <w:num w:numId="2">
    <w:abstractNumId w:val="7"/>
  </w:num>
  <w:num w:numId="3">
    <w:abstractNumId w:val="1"/>
  </w:num>
  <w:num w:numId="4">
    <w:abstractNumId w:val="2"/>
  </w:num>
  <w:num w:numId="5">
    <w:abstractNumId w:val="3"/>
  </w:num>
  <w:num w:numId="6">
    <w:abstractNumId w:val="9"/>
  </w:num>
  <w:num w:numId="7">
    <w:abstractNumId w:val="8"/>
  </w:num>
  <w:num w:numId="8">
    <w:abstractNumId w:val="6"/>
  </w:num>
  <w:num w:numId="9">
    <w:abstractNumId w:val="0"/>
  </w:num>
  <w:num w:numId="10">
    <w:abstractNumId w:val="4"/>
  </w:num>
  <w:num w:numId="11">
    <w:abstractNumId w:val="9"/>
    <w:lvlOverride w:ilvl="0">
      <w:startOverride w:val="1"/>
    </w:lvlOverride>
  </w:num>
  <w:num w:numId="12">
    <w:abstractNumId w:val="9"/>
  </w:num>
  <w:num w:numId="13">
    <w:abstractNumId w:val="6"/>
    <w:lvlOverride w:ilvl="0">
      <w:startOverride w:val="1"/>
    </w:lvlOverride>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mirrorMargins/>
  <w:proofState w:spelling="clean" w:grammar="clean"/>
  <w:defaultTabStop w:val="708"/>
  <w:autoHyphenation/>
  <w:characterSpacingControl w:val="doNotCompress"/>
  <w:footnotePr>
    <w:footnote w:id="-1"/>
    <w:footnote w:id="0"/>
  </w:footnotePr>
  <w:endnotePr>
    <w:endnote w:id="-1"/>
    <w:endnote w:id="0"/>
  </w:endnotePr>
  <w:compat/>
  <w:rsids>
    <w:rsidRoot w:val="00C276B7"/>
    <w:rsid w:val="00023DEA"/>
    <w:rsid w:val="00075477"/>
    <w:rsid w:val="0020281A"/>
    <w:rsid w:val="003A2FAE"/>
    <w:rsid w:val="00457869"/>
    <w:rsid w:val="00497E24"/>
    <w:rsid w:val="0061183A"/>
    <w:rsid w:val="00622092"/>
    <w:rsid w:val="00737B7F"/>
    <w:rsid w:val="007625EB"/>
    <w:rsid w:val="007D2E06"/>
    <w:rsid w:val="00825950"/>
    <w:rsid w:val="00890D89"/>
    <w:rsid w:val="00931024"/>
    <w:rsid w:val="009B6F73"/>
    <w:rsid w:val="00A40089"/>
    <w:rsid w:val="00A77530"/>
    <w:rsid w:val="00AF0ABA"/>
    <w:rsid w:val="00B5790A"/>
    <w:rsid w:val="00BA7F72"/>
    <w:rsid w:val="00BB05AF"/>
    <w:rsid w:val="00BC0663"/>
    <w:rsid w:val="00C276B7"/>
    <w:rsid w:val="00EC02DF"/>
    <w:rsid w:val="00F27BD1"/>
    <w:rsid w:val="00F75B59"/>
    <w:rsid w:val="00FA38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index heading" w:uiPriority="0"/>
    <w:lsdException w:name="caption" w:uiPriority="35" w:qFormat="1"/>
    <w:lsdException w:name="table of figures" w:uiPriority="0"/>
    <w:lsdException w:name="footnote reference"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4" w:uiPriority="0"/>
    <w:lsdException w:name="Title" w:semiHidden="0" w:uiPriority="10" w:unhideWhenUsed="0" w:qFormat="1"/>
    <w:lsdException w:name="Signature" w:uiPriority="0"/>
    <w:lsdException w:name="Default Paragraph Font" w:uiPriority="1"/>
    <w:lsdException w:name="List Continue" w:uiPriority="0"/>
    <w:lsdException w:name="List Continue 2" w:uiPriority="0"/>
    <w:lsdException w:name="Message Header" w:uiPriority="0"/>
    <w:lsdException w:name="Subtitle" w:semiHidden="0" w:uiPriority="11" w:unhideWhenUsed="0" w:qFormat="1"/>
    <w:lsdException w:name="Body Text First Indent" w:uiPriority="0"/>
    <w:lsdException w:name="Body Text First Indent 2" w:uiPriority="0"/>
    <w:lsdException w:name="Body Text 3"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Outline List 2" w:uiPriority="0"/>
    <w:lsdException w:name="Table Classic 3" w:uiPriority="0"/>
    <w:lsdException w:name="Table Columns 1" w:uiPriority="0"/>
    <w:lsdException w:name="Table Columns 3" w:uiPriority="0"/>
    <w:lsdException w:name="Table Columns 5" w:uiPriority="0"/>
    <w:lsdException w:name="Table Grid 4" w:uiPriority="0"/>
    <w:lsdException w:name="Table List 2" w:uiPriority="0"/>
    <w:lsdException w:name="Table List 7" w:uiPriority="0"/>
    <w:lsdException w:name="Table List 8" w:uiPriority="0"/>
    <w:lsdException w:name="Table 3D effects 3" w:uiPriority="0"/>
    <w:lsdException w:name="Table Contemporary" w:uiPriority="0"/>
    <w:lsdException w:name="Table Elegant" w:uiPriority="0"/>
    <w:lsdException w:name="Table Subtle 1" w:uiPriority="0"/>
    <w:lsdException w:name="Table Web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F44"/>
    <w:pPr>
      <w:widowControl w:val="0"/>
    </w:pPr>
    <w:rPr>
      <w:rFonts w:ascii="Times New Roman" w:eastAsia="Times New Roman" w:hAnsi="Times New Roman" w:cs="Times New Roman"/>
      <w:szCs w:val="20"/>
      <w:lang w:eastAsia="ar-SA"/>
    </w:rPr>
  </w:style>
  <w:style w:type="paragraph" w:styleId="1">
    <w:name w:val="heading 1"/>
    <w:basedOn w:val="a"/>
    <w:next w:val="a"/>
    <w:link w:val="12"/>
    <w:autoRedefine/>
    <w:uiPriority w:val="9"/>
    <w:qFormat/>
    <w:rsid w:val="004D2F44"/>
    <w:pPr>
      <w:keepNext/>
      <w:widowControl/>
      <w:suppressAutoHyphens w:val="0"/>
      <w:overflowPunct w:val="0"/>
      <w:jc w:val="center"/>
      <w:outlineLvl w:val="0"/>
    </w:pPr>
    <w:rPr>
      <w:b/>
      <w:bCs/>
      <w:kern w:val="2"/>
      <w:sz w:val="32"/>
      <w:szCs w:val="32"/>
      <w:lang w:eastAsia="zh-CN"/>
    </w:rPr>
  </w:style>
  <w:style w:type="paragraph" w:styleId="2">
    <w:name w:val="heading 2"/>
    <w:basedOn w:val="a"/>
    <w:next w:val="a"/>
    <w:autoRedefine/>
    <w:uiPriority w:val="9"/>
    <w:qFormat/>
    <w:rsid w:val="007553B8"/>
    <w:pPr>
      <w:keepNext/>
      <w:widowControl/>
      <w:tabs>
        <w:tab w:val="left" w:pos="567"/>
      </w:tabs>
      <w:suppressAutoHyphens w:val="0"/>
      <w:overflowPunct w:val="0"/>
      <w:spacing w:before="120"/>
      <w:ind w:firstLine="567"/>
      <w:jc w:val="center"/>
      <w:outlineLvl w:val="1"/>
    </w:pPr>
    <w:rPr>
      <w:b/>
      <w:bCs/>
      <w:iCs/>
      <w:sz w:val="28"/>
      <w:szCs w:val="28"/>
      <w:shd w:val="clear" w:color="auto" w:fill="FFFFFF"/>
    </w:rPr>
  </w:style>
  <w:style w:type="paragraph" w:styleId="3">
    <w:name w:val="heading 3"/>
    <w:basedOn w:val="a"/>
    <w:next w:val="a"/>
    <w:link w:val="30"/>
    <w:autoRedefine/>
    <w:uiPriority w:val="9"/>
    <w:qFormat/>
    <w:rsid w:val="00A02F55"/>
    <w:pPr>
      <w:keepNext/>
      <w:widowControl/>
      <w:suppressAutoHyphens w:val="0"/>
      <w:overflowPunct w:val="0"/>
      <w:spacing w:before="120"/>
      <w:jc w:val="center"/>
      <w:outlineLvl w:val="2"/>
    </w:pPr>
    <w:rPr>
      <w:rFonts w:eastAsia="SimSun"/>
      <w:b/>
      <w:bCs/>
      <w:sz w:val="24"/>
      <w:szCs w:val="24"/>
      <w:lang w:eastAsia="zh-CN"/>
    </w:rPr>
  </w:style>
  <w:style w:type="paragraph" w:styleId="4">
    <w:name w:val="heading 4"/>
    <w:basedOn w:val="a"/>
    <w:next w:val="a"/>
    <w:link w:val="40"/>
    <w:uiPriority w:val="9"/>
    <w:qFormat/>
    <w:rsid w:val="004D2F44"/>
    <w:pPr>
      <w:keepNext/>
      <w:widowControl/>
      <w:suppressAutoHyphens w:val="0"/>
      <w:overflowPunct w:val="0"/>
      <w:spacing w:before="240" w:after="60"/>
      <w:outlineLvl w:val="3"/>
    </w:pPr>
    <w:rPr>
      <w:rFonts w:ascii="Calibri" w:hAnsi="Calibri"/>
      <w:b/>
      <w:bCs/>
      <w:sz w:val="28"/>
      <w:szCs w:val="28"/>
      <w:lang w:eastAsia="zh-CN"/>
    </w:rPr>
  </w:style>
  <w:style w:type="paragraph" w:styleId="5">
    <w:name w:val="heading 5"/>
    <w:basedOn w:val="a"/>
    <w:next w:val="a"/>
    <w:link w:val="50"/>
    <w:qFormat/>
    <w:rsid w:val="004D2F44"/>
    <w:pPr>
      <w:keepNext/>
      <w:widowControl/>
      <w:suppressAutoHyphens w:val="0"/>
      <w:overflowPunct w:val="0"/>
      <w:spacing w:before="120" w:line="360" w:lineRule="auto"/>
      <w:ind w:firstLine="540"/>
      <w:jc w:val="center"/>
      <w:outlineLvl w:val="4"/>
    </w:pPr>
    <w:rPr>
      <w:rFonts w:ascii="Times New Roman CYR" w:hAnsi="Times New Roman CYR"/>
      <w:b/>
      <w:bCs/>
      <w:sz w:val="24"/>
      <w:szCs w:val="24"/>
      <w:u w:val="single"/>
    </w:rPr>
  </w:style>
  <w:style w:type="paragraph" w:styleId="6">
    <w:name w:val="heading 6"/>
    <w:basedOn w:val="a"/>
    <w:next w:val="a"/>
    <w:link w:val="60"/>
    <w:qFormat/>
    <w:rsid w:val="004D2F44"/>
    <w:pPr>
      <w:keepNext/>
      <w:widowControl/>
      <w:suppressAutoHyphens w:val="0"/>
      <w:overflowPunct w:val="0"/>
      <w:spacing w:before="120"/>
      <w:ind w:firstLine="567"/>
      <w:jc w:val="center"/>
      <w:outlineLvl w:val="5"/>
    </w:pPr>
    <w:rPr>
      <w:b/>
      <w:bCs/>
      <w:sz w:val="24"/>
      <w:szCs w:val="24"/>
    </w:rPr>
  </w:style>
  <w:style w:type="paragraph" w:styleId="7">
    <w:name w:val="heading 7"/>
    <w:basedOn w:val="a"/>
    <w:next w:val="a"/>
    <w:link w:val="70"/>
    <w:qFormat/>
    <w:rsid w:val="004D2F44"/>
    <w:pPr>
      <w:widowControl/>
      <w:suppressAutoHyphens w:val="0"/>
      <w:overflowPunct w:val="0"/>
      <w:spacing w:before="240" w:after="60" w:line="360" w:lineRule="auto"/>
      <w:ind w:firstLine="720"/>
      <w:jc w:val="both"/>
      <w:outlineLvl w:val="6"/>
    </w:pPr>
    <w:rPr>
      <w:sz w:val="24"/>
      <w:szCs w:val="24"/>
    </w:rPr>
  </w:style>
  <w:style w:type="paragraph" w:styleId="8">
    <w:name w:val="heading 8"/>
    <w:basedOn w:val="a"/>
    <w:next w:val="a"/>
    <w:link w:val="80"/>
    <w:qFormat/>
    <w:rsid w:val="004D2F44"/>
    <w:pPr>
      <w:widowControl/>
      <w:suppressAutoHyphens w:val="0"/>
      <w:overflowPunct w:val="0"/>
      <w:spacing w:before="240" w:after="60" w:line="360" w:lineRule="auto"/>
      <w:ind w:firstLine="720"/>
      <w:jc w:val="both"/>
      <w:outlineLvl w:val="7"/>
    </w:pPr>
    <w:rPr>
      <w:i/>
      <w:iCs/>
      <w:sz w:val="24"/>
      <w:szCs w:val="24"/>
    </w:rPr>
  </w:style>
  <w:style w:type="paragraph" w:styleId="9">
    <w:name w:val="heading 9"/>
    <w:basedOn w:val="a"/>
    <w:next w:val="a"/>
    <w:link w:val="90"/>
    <w:qFormat/>
    <w:rsid w:val="004D2F44"/>
    <w:pPr>
      <w:keepNext/>
      <w:widowControl/>
      <w:suppressAutoHyphens w:val="0"/>
      <w:overflowPunct w:val="0"/>
      <w:spacing w:before="120" w:line="360" w:lineRule="auto"/>
      <w:ind w:firstLine="540"/>
      <w:jc w:val="center"/>
      <w:outlineLvl w:val="8"/>
    </w:pPr>
    <w:rPr>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00"/>
    <w:uiPriority w:val="9"/>
    <w:qFormat/>
    <w:rsid w:val="004D2F44"/>
    <w:rPr>
      <w:rFonts w:ascii="Times New Roman" w:eastAsia="Times New Roman" w:hAnsi="Times New Roman" w:cs="Times New Roman"/>
      <w:b/>
      <w:bCs/>
      <w:kern w:val="2"/>
      <w:sz w:val="32"/>
      <w:szCs w:val="32"/>
      <w:lang w:eastAsia="zh-CN"/>
    </w:rPr>
  </w:style>
  <w:style w:type="character" w:customStyle="1" w:styleId="20">
    <w:name w:val="Заголовок 2 Знак"/>
    <w:basedOn w:val="a0"/>
    <w:uiPriority w:val="9"/>
    <w:qFormat/>
    <w:rsid w:val="007553B8"/>
    <w:rPr>
      <w:rFonts w:ascii="Times New Roman" w:eastAsia="Times New Roman" w:hAnsi="Times New Roman" w:cs="Times New Roman"/>
      <w:b/>
      <w:bCs/>
      <w:iCs/>
      <w:sz w:val="28"/>
      <w:szCs w:val="28"/>
      <w:lang w:eastAsia="ar-SA"/>
    </w:rPr>
  </w:style>
  <w:style w:type="character" w:customStyle="1" w:styleId="30">
    <w:name w:val="Заголовок 3 Знак"/>
    <w:basedOn w:val="a0"/>
    <w:link w:val="3"/>
    <w:uiPriority w:val="9"/>
    <w:qFormat/>
    <w:rsid w:val="00A02F55"/>
    <w:rPr>
      <w:rFonts w:ascii="Times New Roman" w:eastAsia="SimSun" w:hAnsi="Times New Roman" w:cs="Times New Roman"/>
      <w:b/>
      <w:bCs/>
      <w:sz w:val="24"/>
      <w:szCs w:val="24"/>
      <w:lang w:eastAsia="zh-CN"/>
    </w:rPr>
  </w:style>
  <w:style w:type="character" w:customStyle="1" w:styleId="40">
    <w:name w:val="Заголовок 4 Знак"/>
    <w:basedOn w:val="a0"/>
    <w:link w:val="4"/>
    <w:uiPriority w:val="9"/>
    <w:qFormat/>
    <w:rsid w:val="004D2F44"/>
    <w:rPr>
      <w:rFonts w:ascii="Calibri" w:eastAsia="Times New Roman" w:hAnsi="Calibri" w:cs="Times New Roman"/>
      <w:b/>
      <w:bCs/>
      <w:sz w:val="28"/>
      <w:szCs w:val="28"/>
      <w:lang w:eastAsia="zh-CN"/>
    </w:rPr>
  </w:style>
  <w:style w:type="character" w:customStyle="1" w:styleId="50">
    <w:name w:val="Заголовок 5 Знак"/>
    <w:basedOn w:val="a0"/>
    <w:link w:val="5"/>
    <w:qFormat/>
    <w:rsid w:val="004D2F44"/>
    <w:rPr>
      <w:rFonts w:ascii="Times New Roman CYR" w:eastAsia="Times New Roman" w:hAnsi="Times New Roman CYR" w:cs="Times New Roman"/>
      <w:b/>
      <w:bCs/>
      <w:sz w:val="24"/>
      <w:szCs w:val="24"/>
      <w:u w:val="single"/>
    </w:rPr>
  </w:style>
  <w:style w:type="character" w:customStyle="1" w:styleId="60">
    <w:name w:val="Заголовок 6 Знак"/>
    <w:basedOn w:val="a0"/>
    <w:link w:val="6"/>
    <w:qFormat/>
    <w:rsid w:val="004D2F44"/>
    <w:rPr>
      <w:rFonts w:ascii="Times New Roman" w:eastAsia="Times New Roman" w:hAnsi="Times New Roman" w:cs="Times New Roman"/>
      <w:b/>
      <w:bCs/>
      <w:sz w:val="24"/>
      <w:szCs w:val="24"/>
    </w:rPr>
  </w:style>
  <w:style w:type="character" w:customStyle="1" w:styleId="70">
    <w:name w:val="Заголовок 7 Знак"/>
    <w:basedOn w:val="a0"/>
    <w:link w:val="7"/>
    <w:qFormat/>
    <w:rsid w:val="004D2F44"/>
    <w:rPr>
      <w:rFonts w:ascii="Times New Roman" w:eastAsia="Times New Roman" w:hAnsi="Times New Roman" w:cs="Times New Roman"/>
      <w:sz w:val="24"/>
      <w:szCs w:val="24"/>
    </w:rPr>
  </w:style>
  <w:style w:type="character" w:customStyle="1" w:styleId="80">
    <w:name w:val="Заголовок 8 Знак"/>
    <w:basedOn w:val="a0"/>
    <w:link w:val="8"/>
    <w:qFormat/>
    <w:rsid w:val="004D2F44"/>
    <w:rPr>
      <w:rFonts w:ascii="Times New Roman" w:eastAsia="Times New Roman" w:hAnsi="Times New Roman" w:cs="Times New Roman"/>
      <w:i/>
      <w:iCs/>
      <w:sz w:val="24"/>
      <w:szCs w:val="24"/>
    </w:rPr>
  </w:style>
  <w:style w:type="character" w:customStyle="1" w:styleId="90">
    <w:name w:val="Заголовок 9 Знак"/>
    <w:basedOn w:val="a0"/>
    <w:link w:val="9"/>
    <w:qFormat/>
    <w:rsid w:val="004D2F44"/>
    <w:rPr>
      <w:rFonts w:ascii="Times New Roman" w:eastAsia="Times New Roman" w:hAnsi="Times New Roman" w:cs="Times New Roman"/>
      <w:sz w:val="24"/>
      <w:szCs w:val="24"/>
      <w:u w:val="single"/>
    </w:rPr>
  </w:style>
  <w:style w:type="character" w:customStyle="1" w:styleId="a3">
    <w:name w:val="Название Знак"/>
    <w:basedOn w:val="a0"/>
    <w:uiPriority w:val="10"/>
    <w:qFormat/>
    <w:rsid w:val="004D2F44"/>
    <w:rPr>
      <w:rFonts w:ascii="Times New Roman" w:eastAsia="Times New Roman" w:hAnsi="Times New Roman" w:cs="Times New Roman"/>
      <w:sz w:val="28"/>
      <w:szCs w:val="28"/>
      <w:lang w:eastAsia="ru-RU"/>
    </w:rPr>
  </w:style>
  <w:style w:type="character" w:customStyle="1" w:styleId="a4">
    <w:name w:val="Нижний колонтитул Знак"/>
    <w:basedOn w:val="a0"/>
    <w:uiPriority w:val="99"/>
    <w:qFormat/>
    <w:rsid w:val="004D2F44"/>
    <w:rPr>
      <w:rFonts w:ascii="Times New Roman" w:eastAsia="SimSun" w:hAnsi="Times New Roman" w:cs="Times New Roman"/>
      <w:sz w:val="24"/>
      <w:szCs w:val="24"/>
      <w:lang w:eastAsia="zh-CN"/>
    </w:rPr>
  </w:style>
  <w:style w:type="character" w:styleId="a5">
    <w:name w:val="page number"/>
    <w:uiPriority w:val="99"/>
    <w:qFormat/>
    <w:rsid w:val="004D2F44"/>
    <w:rPr>
      <w:rFonts w:cs="Times New Roman"/>
    </w:rPr>
  </w:style>
  <w:style w:type="character" w:customStyle="1" w:styleId="a6">
    <w:name w:val="Основной текст Знак"/>
    <w:basedOn w:val="a0"/>
    <w:uiPriority w:val="99"/>
    <w:qFormat/>
    <w:rsid w:val="004D2F44"/>
    <w:rPr>
      <w:rFonts w:ascii="Times New Roman" w:eastAsia="Times New Roman" w:hAnsi="Times New Roman" w:cs="Times New Roman"/>
      <w:b/>
      <w:bCs/>
      <w:sz w:val="24"/>
      <w:szCs w:val="24"/>
      <w:lang w:eastAsia="ru-RU"/>
    </w:rPr>
  </w:style>
  <w:style w:type="character" w:customStyle="1" w:styleId="a7">
    <w:name w:val="Основной текст с отступом Знак"/>
    <w:basedOn w:val="a0"/>
    <w:uiPriority w:val="99"/>
    <w:qFormat/>
    <w:rsid w:val="004D2F44"/>
    <w:rPr>
      <w:rFonts w:ascii="Times New Roman" w:eastAsia="Times New Roman" w:hAnsi="Times New Roman" w:cs="Times New Roman"/>
      <w:sz w:val="24"/>
      <w:szCs w:val="24"/>
      <w:lang w:eastAsia="ru-RU"/>
    </w:rPr>
  </w:style>
  <w:style w:type="character" w:customStyle="1" w:styleId="21">
    <w:name w:val="Основной текст с отступом 2 Знак"/>
    <w:basedOn w:val="a0"/>
    <w:link w:val="22"/>
    <w:uiPriority w:val="99"/>
    <w:qFormat/>
    <w:rsid w:val="004D2F44"/>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4"/>
    <w:uiPriority w:val="99"/>
    <w:qFormat/>
    <w:rsid w:val="004D2F44"/>
    <w:rPr>
      <w:rFonts w:ascii="Times New Roman" w:eastAsia="Times New Roman" w:hAnsi="Times New Roman" w:cs="Times New Roman"/>
      <w:color w:val="FF0000"/>
      <w:sz w:val="20"/>
      <w:szCs w:val="20"/>
      <w:lang w:eastAsia="ru-RU"/>
    </w:rPr>
  </w:style>
  <w:style w:type="character" w:customStyle="1" w:styleId="31">
    <w:name w:val="Основной текст с отступом 3 Знак"/>
    <w:basedOn w:val="a0"/>
    <w:link w:val="31"/>
    <w:uiPriority w:val="99"/>
    <w:qFormat/>
    <w:rsid w:val="004D2F44"/>
    <w:rPr>
      <w:rFonts w:ascii="Times New Roman" w:eastAsia="Times New Roman" w:hAnsi="Times New Roman" w:cs="Times New Roman"/>
      <w:sz w:val="20"/>
      <w:szCs w:val="20"/>
      <w:lang w:eastAsia="ru-RU"/>
    </w:rPr>
  </w:style>
  <w:style w:type="character" w:customStyle="1" w:styleId="12">
    <w:name w:val="Заголовок 1 Знак2"/>
    <w:link w:val="1"/>
    <w:qFormat/>
    <w:rsid w:val="004D2F44"/>
    <w:rPr>
      <w:rFonts w:cs="Times New Roman"/>
      <w:b/>
      <w:bCs/>
      <w:sz w:val="28"/>
      <w:szCs w:val="28"/>
      <w:lang w:val="ru-RU" w:eastAsia="ru-RU" w:bidi="ar-SA"/>
    </w:rPr>
  </w:style>
  <w:style w:type="character" w:customStyle="1" w:styleId="a8">
    <w:name w:val="Верхний колонтитул Знак"/>
    <w:basedOn w:val="a0"/>
    <w:uiPriority w:val="99"/>
    <w:qFormat/>
    <w:rsid w:val="004D2F44"/>
    <w:rPr>
      <w:rFonts w:ascii="Times New Roman" w:eastAsia="Times New Roman" w:hAnsi="Times New Roman" w:cs="Times New Roman"/>
      <w:sz w:val="24"/>
      <w:szCs w:val="24"/>
      <w:lang w:eastAsia="ru-RU"/>
    </w:rPr>
  </w:style>
  <w:style w:type="character" w:styleId="a9">
    <w:name w:val="Emphasis"/>
    <w:uiPriority w:val="20"/>
    <w:qFormat/>
    <w:rsid w:val="004D2F44"/>
    <w:rPr>
      <w:rFonts w:cs="Times New Roman"/>
      <w:i/>
      <w:iCs/>
    </w:rPr>
  </w:style>
  <w:style w:type="character" w:customStyle="1" w:styleId="aa">
    <w:name w:val="Текст сноски Знак"/>
    <w:basedOn w:val="a0"/>
    <w:uiPriority w:val="99"/>
    <w:qFormat/>
    <w:rsid w:val="004D2F44"/>
    <w:rPr>
      <w:rFonts w:ascii="Times New Roman" w:eastAsia="Times New Roman" w:hAnsi="Times New Roman" w:cs="Times New Roman"/>
      <w:sz w:val="20"/>
      <w:szCs w:val="20"/>
      <w:lang w:eastAsia="ru-RU"/>
    </w:rPr>
  </w:style>
  <w:style w:type="character" w:customStyle="1" w:styleId="ab">
    <w:name w:val="Текст Знак"/>
    <w:basedOn w:val="a0"/>
    <w:uiPriority w:val="99"/>
    <w:qFormat/>
    <w:rsid w:val="004D2F44"/>
    <w:rPr>
      <w:rFonts w:ascii="Courier New" w:eastAsia="Times New Roman" w:hAnsi="Courier New" w:cs="Times New Roman"/>
      <w:sz w:val="20"/>
      <w:szCs w:val="20"/>
      <w:lang w:eastAsia="ru-RU"/>
    </w:rPr>
  </w:style>
  <w:style w:type="character" w:customStyle="1" w:styleId="ac">
    <w:name w:val="Текст выноски Знак"/>
    <w:basedOn w:val="a0"/>
    <w:uiPriority w:val="99"/>
    <w:qFormat/>
    <w:rsid w:val="004D2F44"/>
    <w:rPr>
      <w:rFonts w:ascii="Tahoma" w:eastAsia="SimSun" w:hAnsi="Tahoma" w:cs="Times New Roman"/>
      <w:sz w:val="16"/>
      <w:szCs w:val="16"/>
      <w:lang w:eastAsia="zh-CN"/>
    </w:rPr>
  </w:style>
  <w:style w:type="character" w:customStyle="1" w:styleId="ad">
    <w:name w:val="Стиль полужирный"/>
    <w:qFormat/>
    <w:rsid w:val="004D2F44"/>
    <w:rPr>
      <w:rFonts w:cs="Times New Roman"/>
      <w:b/>
      <w:bCs/>
    </w:rPr>
  </w:style>
  <w:style w:type="character" w:customStyle="1" w:styleId="32">
    <w:name w:val="Стиль Заголовок 3 + Черный Знак"/>
    <w:qFormat/>
    <w:locked/>
    <w:rsid w:val="004D2F44"/>
    <w:rPr>
      <w:rFonts w:ascii="Times New Roman" w:eastAsia="SimSun" w:hAnsi="Times New Roman" w:cs="Times New Roman"/>
      <w:b/>
      <w:bCs/>
      <w:caps/>
      <w:color w:val="000000"/>
      <w:sz w:val="24"/>
      <w:szCs w:val="24"/>
      <w:u w:val="single"/>
      <w:lang w:eastAsia="zh-CN"/>
    </w:rPr>
  </w:style>
  <w:style w:type="character" w:customStyle="1" w:styleId="-">
    <w:name w:val="Интернет-ссылка"/>
    <w:rsid w:val="004D2F44"/>
    <w:rPr>
      <w:rFonts w:cs="Times New Roman"/>
      <w:color w:val="0000FF"/>
      <w:u w:val="single"/>
    </w:rPr>
  </w:style>
  <w:style w:type="character" w:styleId="ae">
    <w:name w:val="annotation reference"/>
    <w:uiPriority w:val="99"/>
    <w:semiHidden/>
    <w:unhideWhenUsed/>
    <w:qFormat/>
    <w:rsid w:val="004D2F44"/>
    <w:rPr>
      <w:rFonts w:cs="Times New Roman"/>
      <w:sz w:val="16"/>
      <w:szCs w:val="16"/>
    </w:rPr>
  </w:style>
  <w:style w:type="character" w:customStyle="1" w:styleId="af">
    <w:name w:val="Текст примечания Знак"/>
    <w:basedOn w:val="a0"/>
    <w:uiPriority w:val="99"/>
    <w:semiHidden/>
    <w:qFormat/>
    <w:rsid w:val="004D2F44"/>
    <w:rPr>
      <w:rFonts w:ascii="Times New Roman" w:eastAsia="SimSun" w:hAnsi="Times New Roman" w:cs="Times New Roman"/>
      <w:sz w:val="20"/>
      <w:szCs w:val="20"/>
      <w:lang w:eastAsia="zh-CN"/>
    </w:rPr>
  </w:style>
  <w:style w:type="character" w:customStyle="1" w:styleId="af0">
    <w:name w:val="Тема примечания Знак"/>
    <w:basedOn w:val="af"/>
    <w:uiPriority w:val="99"/>
    <w:semiHidden/>
    <w:qFormat/>
    <w:rsid w:val="004D2F44"/>
    <w:rPr>
      <w:rFonts w:ascii="Times New Roman" w:eastAsia="SimSun" w:hAnsi="Times New Roman" w:cs="Times New Roman"/>
      <w:b/>
      <w:bCs/>
      <w:sz w:val="20"/>
      <w:szCs w:val="20"/>
      <w:lang w:eastAsia="zh-CN"/>
    </w:rPr>
  </w:style>
  <w:style w:type="character" w:customStyle="1" w:styleId="af1">
    <w:name w:val="Подзаголовок Знак"/>
    <w:basedOn w:val="a0"/>
    <w:uiPriority w:val="11"/>
    <w:qFormat/>
    <w:rsid w:val="004D2F44"/>
    <w:rPr>
      <w:rFonts w:ascii="Cambria" w:eastAsia="Times New Roman" w:hAnsi="Cambria" w:cs="Times New Roman"/>
      <w:sz w:val="24"/>
      <w:szCs w:val="24"/>
      <w:lang w:eastAsia="zh-CN"/>
    </w:rPr>
  </w:style>
  <w:style w:type="character" w:customStyle="1" w:styleId="af2">
    <w:name w:val="Цветовое выделение"/>
    <w:uiPriority w:val="99"/>
    <w:qFormat/>
    <w:rsid w:val="004D2F44"/>
    <w:rPr>
      <w:b/>
      <w:color w:val="000080"/>
    </w:rPr>
  </w:style>
  <w:style w:type="character" w:customStyle="1" w:styleId="af3">
    <w:name w:val="Гипертекстовая ссылка"/>
    <w:uiPriority w:val="99"/>
    <w:qFormat/>
    <w:rsid w:val="004D2F44"/>
    <w:rPr>
      <w:rFonts w:cs="Times New Roman"/>
      <w:b/>
      <w:bCs/>
      <w:color w:val="008000"/>
    </w:rPr>
  </w:style>
  <w:style w:type="character" w:customStyle="1" w:styleId="af4">
    <w:name w:val="Без интервала Знак"/>
    <w:uiPriority w:val="1"/>
    <w:qFormat/>
    <w:locked/>
    <w:rsid w:val="004D2F44"/>
    <w:rPr>
      <w:rFonts w:ascii="Times New Roman" w:eastAsia="Times New Roman" w:hAnsi="Times New Roman" w:cs="Times New Roman"/>
      <w:sz w:val="24"/>
      <w:szCs w:val="20"/>
    </w:rPr>
  </w:style>
  <w:style w:type="character" w:styleId="af5">
    <w:name w:val="Strong"/>
    <w:qFormat/>
    <w:rsid w:val="004D2F44"/>
    <w:rPr>
      <w:b/>
    </w:rPr>
  </w:style>
  <w:style w:type="character" w:customStyle="1" w:styleId="11">
    <w:name w:val="Табличный_боковик_11 Знак"/>
    <w:link w:val="13"/>
    <w:qFormat/>
    <w:locked/>
    <w:rsid w:val="004D2F44"/>
    <w:rPr>
      <w:rFonts w:ascii="Times New Roman" w:eastAsia="Calibri" w:hAnsi="Times New Roman" w:cs="Times New Roman"/>
      <w:szCs w:val="24"/>
      <w:lang w:eastAsia="ru-RU"/>
    </w:rPr>
  </w:style>
  <w:style w:type="character" w:customStyle="1" w:styleId="af6">
    <w:name w:val="Таблица_название_таблицы Знак"/>
    <w:qFormat/>
    <w:locked/>
    <w:rsid w:val="004D2F44"/>
    <w:rPr>
      <w:rFonts w:ascii="Times New Roman" w:eastAsia="Calibri" w:hAnsi="Times New Roman" w:cs="Times New Roman"/>
      <w:bCs/>
      <w:sz w:val="24"/>
      <w:lang w:eastAsia="ru-RU"/>
    </w:rPr>
  </w:style>
  <w:style w:type="character" w:customStyle="1" w:styleId="Heading1Char">
    <w:name w:val="Heading 1 Char"/>
    <w:qFormat/>
    <w:locked/>
    <w:rsid w:val="004D2F44"/>
    <w:rPr>
      <w:rFonts w:ascii="Calibri" w:hAnsi="Calibri" w:cs="Calibri"/>
      <w:b/>
      <w:bCs/>
      <w:kern w:val="2"/>
      <w:sz w:val="48"/>
      <w:szCs w:val="48"/>
      <w:lang w:val="ru-RU" w:eastAsia="ru-RU"/>
    </w:rPr>
  </w:style>
  <w:style w:type="character" w:customStyle="1" w:styleId="Heading2Char">
    <w:name w:val="Heading 2 Char"/>
    <w:semiHidden/>
    <w:qFormat/>
    <w:locked/>
    <w:rsid w:val="004D2F44"/>
    <w:rPr>
      <w:rFonts w:ascii="Cambria" w:hAnsi="Cambria" w:cs="Times New Roman"/>
      <w:b/>
      <w:bCs/>
      <w:i/>
      <w:iCs/>
      <w:sz w:val="28"/>
      <w:szCs w:val="28"/>
    </w:rPr>
  </w:style>
  <w:style w:type="character" w:customStyle="1" w:styleId="Heading3Char">
    <w:name w:val="Heading 3 Char"/>
    <w:semiHidden/>
    <w:qFormat/>
    <w:locked/>
    <w:rsid w:val="004D2F44"/>
    <w:rPr>
      <w:rFonts w:ascii="Cambria" w:hAnsi="Cambria" w:cs="Times New Roman"/>
      <w:b/>
      <w:bCs/>
      <w:sz w:val="26"/>
      <w:szCs w:val="26"/>
    </w:rPr>
  </w:style>
  <w:style w:type="character" w:customStyle="1" w:styleId="Heading3Char1">
    <w:name w:val="Heading 3 Char1"/>
    <w:qFormat/>
    <w:locked/>
    <w:rsid w:val="004D2F44"/>
    <w:rPr>
      <w:rFonts w:eastAsia="Times New Roman" w:cs="Times New Roman"/>
      <w:sz w:val="28"/>
      <w:szCs w:val="28"/>
      <w:u w:val="thick"/>
    </w:rPr>
  </w:style>
  <w:style w:type="character" w:customStyle="1" w:styleId="QuoteChar">
    <w:name w:val="Quote Char"/>
    <w:link w:val="25"/>
    <w:qFormat/>
    <w:locked/>
    <w:rsid w:val="004D2F44"/>
    <w:rPr>
      <w:rFonts w:ascii="Times New Roman" w:eastAsia="Times New Roman" w:hAnsi="Times New Roman" w:cs="Times New Roman"/>
      <w:i/>
      <w:iCs/>
      <w:color w:val="000000"/>
      <w:sz w:val="24"/>
      <w:szCs w:val="24"/>
    </w:rPr>
  </w:style>
  <w:style w:type="character" w:customStyle="1" w:styleId="IntenseQuoteChar">
    <w:name w:val="Intense Quote Char"/>
    <w:link w:val="14"/>
    <w:qFormat/>
    <w:locked/>
    <w:rsid w:val="004D2F44"/>
    <w:rPr>
      <w:rFonts w:ascii="Times New Roman" w:eastAsia="Times New Roman" w:hAnsi="Times New Roman" w:cs="Times New Roman"/>
      <w:b/>
      <w:bCs/>
      <w:i/>
      <w:iCs/>
      <w:color w:val="4F81BD"/>
      <w:sz w:val="24"/>
      <w:szCs w:val="24"/>
    </w:rPr>
  </w:style>
  <w:style w:type="character" w:customStyle="1" w:styleId="15">
    <w:name w:val="Слабое выделение1"/>
    <w:qFormat/>
    <w:rsid w:val="004D2F44"/>
    <w:rPr>
      <w:rFonts w:cs="Times New Roman"/>
      <w:i/>
      <w:iCs/>
      <w:color w:val="808080"/>
    </w:rPr>
  </w:style>
  <w:style w:type="character" w:customStyle="1" w:styleId="16">
    <w:name w:val="Сильное выделение1"/>
    <w:qFormat/>
    <w:rsid w:val="004D2F44"/>
    <w:rPr>
      <w:rFonts w:cs="Times New Roman"/>
      <w:b/>
      <w:bCs/>
      <w:i/>
      <w:iCs/>
      <w:color w:val="4F81BD"/>
    </w:rPr>
  </w:style>
  <w:style w:type="character" w:customStyle="1" w:styleId="17">
    <w:name w:val="Слабая ссылка1"/>
    <w:qFormat/>
    <w:rsid w:val="004D2F44"/>
    <w:rPr>
      <w:rFonts w:cs="Times New Roman"/>
      <w:smallCaps/>
      <w:color w:val="auto"/>
      <w:u w:val="single"/>
    </w:rPr>
  </w:style>
  <w:style w:type="character" w:customStyle="1" w:styleId="18">
    <w:name w:val="Сильная ссылка1"/>
    <w:qFormat/>
    <w:rsid w:val="004D2F44"/>
    <w:rPr>
      <w:rFonts w:cs="Times New Roman"/>
      <w:b/>
      <w:bCs/>
      <w:smallCaps/>
      <w:color w:val="auto"/>
      <w:spacing w:val="5"/>
      <w:u w:val="single"/>
    </w:rPr>
  </w:style>
  <w:style w:type="character" w:customStyle="1" w:styleId="19">
    <w:name w:val="Название книги1"/>
    <w:qFormat/>
    <w:rsid w:val="004D2F44"/>
    <w:rPr>
      <w:rFonts w:cs="Times New Roman"/>
      <w:b/>
      <w:bCs/>
      <w:smallCaps/>
      <w:spacing w:val="5"/>
    </w:rPr>
  </w:style>
  <w:style w:type="character" w:customStyle="1" w:styleId="310">
    <w:name w:val="Заголовок 3 Знак1"/>
    <w:qFormat/>
    <w:locked/>
    <w:rsid w:val="004D2F44"/>
    <w:rPr>
      <w:rFonts w:eastAsia="Times New Roman" w:cs="Times New Roman"/>
      <w:sz w:val="28"/>
      <w:szCs w:val="28"/>
      <w:u w:val="thick"/>
      <w:lang w:val="ru-RU" w:eastAsia="ru-RU"/>
    </w:rPr>
  </w:style>
  <w:style w:type="character" w:customStyle="1" w:styleId="FooterChar">
    <w:name w:val="Footer Char"/>
    <w:qFormat/>
    <w:locked/>
    <w:rsid w:val="004D2F44"/>
    <w:rPr>
      <w:rFonts w:ascii="Calibri" w:hAnsi="Calibri" w:cs="Calibri"/>
      <w:sz w:val="24"/>
      <w:szCs w:val="24"/>
      <w:lang w:val="ru-RU" w:eastAsia="ru-RU"/>
    </w:rPr>
  </w:style>
  <w:style w:type="character" w:customStyle="1" w:styleId="af7">
    <w:name w:val="Посещённая гиперссылка"/>
    <w:uiPriority w:val="99"/>
    <w:semiHidden/>
    <w:rsid w:val="004D2F44"/>
    <w:rPr>
      <w:rFonts w:cs="Times New Roman"/>
      <w:color w:val="800080"/>
      <w:u w:val="single"/>
    </w:rPr>
  </w:style>
  <w:style w:type="character" w:customStyle="1" w:styleId="af8">
    <w:name w:val="Текст концевой сноски Знак"/>
    <w:semiHidden/>
    <w:qFormat/>
    <w:locked/>
    <w:rsid w:val="004D2F44"/>
    <w:rPr>
      <w:rFonts w:ascii="Times New Roman" w:eastAsia="Times New Roman" w:hAnsi="Times New Roman" w:cs="Times New Roman"/>
      <w:sz w:val="20"/>
      <w:szCs w:val="20"/>
      <w:lang w:eastAsia="ar-SA"/>
    </w:rPr>
  </w:style>
  <w:style w:type="character" w:customStyle="1" w:styleId="af9">
    <w:name w:val="Подпись Знак"/>
    <w:semiHidden/>
    <w:qFormat/>
    <w:locked/>
    <w:rsid w:val="004D2F44"/>
    <w:rPr>
      <w:sz w:val="24"/>
      <w:szCs w:val="24"/>
    </w:rPr>
  </w:style>
  <w:style w:type="character" w:customStyle="1" w:styleId="BodyTextChar">
    <w:name w:val="Body Text Char"/>
    <w:semiHidden/>
    <w:qFormat/>
    <w:locked/>
    <w:rsid w:val="004D2F44"/>
    <w:rPr>
      <w:rFonts w:cs="Times New Roman"/>
      <w:sz w:val="24"/>
      <w:szCs w:val="24"/>
    </w:rPr>
  </w:style>
  <w:style w:type="character" w:customStyle="1" w:styleId="14">
    <w:name w:val="Основной текст Знак1"/>
    <w:link w:val="IntenseQuoteChar"/>
    <w:semiHidden/>
    <w:qFormat/>
    <w:locked/>
    <w:rsid w:val="004D2F44"/>
    <w:rPr>
      <w:rFonts w:cs="Times New Roman"/>
      <w:sz w:val="24"/>
      <w:szCs w:val="24"/>
    </w:rPr>
  </w:style>
  <w:style w:type="character" w:customStyle="1" w:styleId="33">
    <w:name w:val="Основной текст 3 Знак"/>
    <w:link w:val="34"/>
    <w:semiHidden/>
    <w:qFormat/>
    <w:locked/>
    <w:rsid w:val="004D2F44"/>
    <w:rPr>
      <w:sz w:val="24"/>
      <w:szCs w:val="24"/>
    </w:rPr>
  </w:style>
  <w:style w:type="character" w:customStyle="1" w:styleId="220">
    <w:name w:val="Основной текст с отступом 2 Знак2"/>
    <w:semiHidden/>
    <w:qFormat/>
    <w:locked/>
    <w:rsid w:val="004D2F44"/>
    <w:rPr>
      <w:sz w:val="24"/>
      <w:szCs w:val="24"/>
      <w:lang w:bidi="ar-SA"/>
    </w:rPr>
  </w:style>
  <w:style w:type="character" w:customStyle="1" w:styleId="afa">
    <w:name w:val="Схема документа Знак"/>
    <w:semiHidden/>
    <w:qFormat/>
    <w:locked/>
    <w:rsid w:val="004D2F44"/>
    <w:rPr>
      <w:rFonts w:ascii="Tahoma" w:hAnsi="Tahoma"/>
    </w:rPr>
  </w:style>
  <w:style w:type="character" w:customStyle="1" w:styleId="CommentTextChar1">
    <w:name w:val="Comment Text Char1"/>
    <w:semiHidden/>
    <w:qFormat/>
    <w:locked/>
    <w:rsid w:val="004D2F44"/>
    <w:rPr>
      <w:rFonts w:cs="Times New Roman"/>
      <w:sz w:val="20"/>
      <w:szCs w:val="20"/>
    </w:rPr>
  </w:style>
  <w:style w:type="character" w:customStyle="1" w:styleId="1a">
    <w:name w:val="Текст примечания Знак1"/>
    <w:semiHidden/>
    <w:qFormat/>
    <w:locked/>
    <w:rsid w:val="004D2F44"/>
    <w:rPr>
      <w:rFonts w:cs="Times New Roman"/>
    </w:rPr>
  </w:style>
  <w:style w:type="character" w:customStyle="1" w:styleId="afb">
    <w:name w:val="Обычный (веб) Знак"/>
    <w:semiHidden/>
    <w:qFormat/>
    <w:locked/>
    <w:rsid w:val="004D2F44"/>
    <w:rPr>
      <w:rFonts w:ascii="Tahoma" w:hAnsi="Tahoma" w:cs="Tahoma"/>
      <w:sz w:val="16"/>
      <w:szCs w:val="16"/>
    </w:rPr>
  </w:style>
  <w:style w:type="character" w:customStyle="1" w:styleId="BodyText2Char1">
    <w:name w:val="Body Text 2 Char1"/>
    <w:semiHidden/>
    <w:qFormat/>
    <w:locked/>
    <w:rsid w:val="004D2F44"/>
    <w:rPr>
      <w:rFonts w:cs="Times New Roman"/>
      <w:sz w:val="24"/>
      <w:szCs w:val="24"/>
    </w:rPr>
  </w:style>
  <w:style w:type="character" w:customStyle="1" w:styleId="210">
    <w:name w:val="Основной текст 2 Знак1"/>
    <w:semiHidden/>
    <w:qFormat/>
    <w:locked/>
    <w:rsid w:val="004D2F44"/>
    <w:rPr>
      <w:rFonts w:cs="Times New Roman"/>
      <w:sz w:val="24"/>
      <w:szCs w:val="24"/>
    </w:rPr>
  </w:style>
  <w:style w:type="character" w:customStyle="1" w:styleId="212pt">
    <w:name w:val="Заголовок 2 + 12 pt Знак Знак Знак"/>
    <w:link w:val="212pt0"/>
    <w:qFormat/>
    <w:locked/>
    <w:rsid w:val="004D2F44"/>
    <w:rPr>
      <w:b/>
      <w:sz w:val="24"/>
    </w:rPr>
  </w:style>
  <w:style w:type="character" w:customStyle="1" w:styleId="BodyTextIndentChar1">
    <w:name w:val="Body Text Indent Char1"/>
    <w:semiHidden/>
    <w:qFormat/>
    <w:locked/>
    <w:rsid w:val="004D2F44"/>
    <w:rPr>
      <w:rFonts w:cs="Times New Roman"/>
      <w:sz w:val="24"/>
      <w:szCs w:val="24"/>
    </w:rPr>
  </w:style>
  <w:style w:type="character" w:customStyle="1" w:styleId="13">
    <w:name w:val="Основной текст с отступом Знак1"/>
    <w:link w:val="11"/>
    <w:semiHidden/>
    <w:qFormat/>
    <w:locked/>
    <w:rsid w:val="004D2F44"/>
    <w:rPr>
      <w:rFonts w:cs="Times New Roman"/>
      <w:sz w:val="24"/>
      <w:szCs w:val="24"/>
    </w:rPr>
  </w:style>
  <w:style w:type="character" w:customStyle="1" w:styleId="afc">
    <w:name w:val="Основной текст с точкой Знак"/>
    <w:qFormat/>
    <w:locked/>
    <w:rsid w:val="004D2F44"/>
    <w:rPr>
      <w:rFonts w:cs="Times New Roman"/>
      <w:b/>
      <w:bCs/>
      <w:sz w:val="24"/>
      <w:szCs w:val="24"/>
      <w:u w:val="single"/>
    </w:rPr>
  </w:style>
  <w:style w:type="character" w:customStyle="1" w:styleId="1b">
    <w:name w:val="Подпись Знак1"/>
    <w:basedOn w:val="a0"/>
    <w:semiHidden/>
    <w:qFormat/>
    <w:rsid w:val="004D2F44"/>
    <w:rPr>
      <w:rFonts w:ascii="Times New Roman" w:eastAsia="Times New Roman" w:hAnsi="Times New Roman" w:cs="Times New Roman"/>
      <w:sz w:val="20"/>
      <w:szCs w:val="20"/>
      <w:lang w:eastAsia="ar-SA"/>
    </w:rPr>
  </w:style>
  <w:style w:type="character" w:customStyle="1" w:styleId="SignatureChar1">
    <w:name w:val="Signature Char1"/>
    <w:semiHidden/>
    <w:qFormat/>
    <w:locked/>
    <w:rsid w:val="004D2F44"/>
    <w:rPr>
      <w:rFonts w:cs="Times New Roman"/>
      <w:sz w:val="24"/>
      <w:szCs w:val="24"/>
    </w:rPr>
  </w:style>
  <w:style w:type="character" w:customStyle="1" w:styleId="22">
    <w:name w:val="Список маркированный 2 Знак"/>
    <w:link w:val="21"/>
    <w:qFormat/>
    <w:locked/>
    <w:rsid w:val="004D2F44"/>
    <w:rPr>
      <w:rFonts w:cs="Times New Roman"/>
      <w:sz w:val="24"/>
      <w:szCs w:val="24"/>
    </w:rPr>
  </w:style>
  <w:style w:type="character" w:customStyle="1" w:styleId="afd">
    <w:name w:val="Привязка сноски"/>
    <w:rsid w:val="00023DEA"/>
    <w:rPr>
      <w:rFonts w:cs="Times New Roman"/>
      <w:vertAlign w:val="superscript"/>
    </w:rPr>
  </w:style>
  <w:style w:type="character" w:customStyle="1" w:styleId="FootnoteCharacters">
    <w:name w:val="Footnote Characters"/>
    <w:semiHidden/>
    <w:qFormat/>
    <w:rsid w:val="004D2F44"/>
    <w:rPr>
      <w:rFonts w:cs="Times New Roman"/>
      <w:vertAlign w:val="superscript"/>
    </w:rPr>
  </w:style>
  <w:style w:type="character" w:customStyle="1" w:styleId="afe">
    <w:name w:val="Привязка концевой сноски"/>
    <w:rsid w:val="00023DEA"/>
    <w:rPr>
      <w:rFonts w:cs="Times New Roman"/>
      <w:vertAlign w:val="superscript"/>
    </w:rPr>
  </w:style>
  <w:style w:type="character" w:customStyle="1" w:styleId="EndnoteCharacters">
    <w:name w:val="Endnote Characters"/>
    <w:semiHidden/>
    <w:qFormat/>
    <w:rsid w:val="004D2F44"/>
    <w:rPr>
      <w:rFonts w:cs="Times New Roman"/>
      <w:vertAlign w:val="superscript"/>
    </w:rPr>
  </w:style>
  <w:style w:type="character" w:customStyle="1" w:styleId="71">
    <w:name w:val="Заголовок 7 Знак1"/>
    <w:semiHidden/>
    <w:qFormat/>
    <w:rsid w:val="004D2F44"/>
    <w:rPr>
      <w:rFonts w:ascii="Cambria" w:hAnsi="Cambria" w:cs="Cambria"/>
      <w:i/>
      <w:iCs/>
      <w:color w:val="auto"/>
      <w:sz w:val="24"/>
      <w:szCs w:val="24"/>
    </w:rPr>
  </w:style>
  <w:style w:type="character" w:customStyle="1" w:styleId="81">
    <w:name w:val="Заголовок 8 Знак1"/>
    <w:semiHidden/>
    <w:qFormat/>
    <w:rsid w:val="004D2F44"/>
    <w:rPr>
      <w:rFonts w:ascii="Cambria" w:hAnsi="Cambria" w:cs="Cambria"/>
      <w:color w:val="auto"/>
    </w:rPr>
  </w:style>
  <w:style w:type="character" w:customStyle="1" w:styleId="91">
    <w:name w:val="Заголовок 9 Знак1"/>
    <w:semiHidden/>
    <w:qFormat/>
    <w:rsid w:val="004D2F44"/>
    <w:rPr>
      <w:rFonts w:ascii="Cambria" w:hAnsi="Cambria" w:cs="Cambria"/>
      <w:i/>
      <w:iCs/>
      <w:color w:val="auto"/>
    </w:rPr>
  </w:style>
  <w:style w:type="character" w:customStyle="1" w:styleId="1c">
    <w:name w:val="Верхний колонтитул Знак1"/>
    <w:semiHidden/>
    <w:qFormat/>
    <w:rsid w:val="004D2F44"/>
    <w:rPr>
      <w:rFonts w:cs="Times New Roman"/>
      <w:sz w:val="24"/>
      <w:szCs w:val="24"/>
    </w:rPr>
  </w:style>
  <w:style w:type="character" w:customStyle="1" w:styleId="BodyTextIndent2Char1">
    <w:name w:val="Body Text Indent 2 Char1"/>
    <w:semiHidden/>
    <w:qFormat/>
    <w:locked/>
    <w:rsid w:val="004D2F44"/>
    <w:rPr>
      <w:rFonts w:cs="Times New Roman"/>
      <w:sz w:val="24"/>
      <w:szCs w:val="24"/>
    </w:rPr>
  </w:style>
  <w:style w:type="character" w:customStyle="1" w:styleId="211">
    <w:name w:val="Основной текст с отступом 2 Знак1"/>
    <w:semiHidden/>
    <w:qFormat/>
    <w:locked/>
    <w:rsid w:val="004D2F44"/>
    <w:rPr>
      <w:rFonts w:cs="Times New Roman"/>
      <w:sz w:val="24"/>
      <w:szCs w:val="24"/>
    </w:rPr>
  </w:style>
  <w:style w:type="character" w:customStyle="1" w:styleId="BodyTextIndent3Char1">
    <w:name w:val="Body Text Indent 3 Char1"/>
    <w:semiHidden/>
    <w:qFormat/>
    <w:locked/>
    <w:rsid w:val="004D2F44"/>
    <w:rPr>
      <w:rFonts w:cs="Times New Roman"/>
      <w:sz w:val="16"/>
      <w:szCs w:val="16"/>
    </w:rPr>
  </w:style>
  <w:style w:type="character" w:customStyle="1" w:styleId="311">
    <w:name w:val="Основной текст с отступом 3 Знак1"/>
    <w:semiHidden/>
    <w:qFormat/>
    <w:locked/>
    <w:rsid w:val="004D2F44"/>
    <w:rPr>
      <w:rFonts w:cs="Times New Roman"/>
      <w:sz w:val="16"/>
      <w:szCs w:val="16"/>
    </w:rPr>
  </w:style>
  <w:style w:type="character" w:customStyle="1" w:styleId="312">
    <w:name w:val="Основной текст 3 Знак1"/>
    <w:basedOn w:val="a0"/>
    <w:semiHidden/>
    <w:qFormat/>
    <w:rsid w:val="004D2F44"/>
    <w:rPr>
      <w:rFonts w:ascii="Times New Roman" w:eastAsia="Times New Roman" w:hAnsi="Times New Roman" w:cs="Times New Roman"/>
      <w:sz w:val="16"/>
      <w:szCs w:val="16"/>
      <w:lang w:eastAsia="ar-SA"/>
    </w:rPr>
  </w:style>
  <w:style w:type="character" w:customStyle="1" w:styleId="BodyText3Char1">
    <w:name w:val="Body Text 3 Char1"/>
    <w:semiHidden/>
    <w:qFormat/>
    <w:locked/>
    <w:rsid w:val="004D2F44"/>
    <w:rPr>
      <w:rFonts w:cs="Times New Roman"/>
      <w:sz w:val="16"/>
      <w:szCs w:val="16"/>
    </w:rPr>
  </w:style>
  <w:style w:type="character" w:customStyle="1" w:styleId="1d">
    <w:name w:val="Нижний колонтитул Знак1"/>
    <w:semiHidden/>
    <w:qFormat/>
    <w:rsid w:val="004D2F44"/>
    <w:rPr>
      <w:rFonts w:cs="Times New Roman"/>
      <w:sz w:val="24"/>
      <w:szCs w:val="24"/>
    </w:rPr>
  </w:style>
  <w:style w:type="character" w:customStyle="1" w:styleId="1e">
    <w:name w:val="Название Знак1"/>
    <w:qFormat/>
    <w:rsid w:val="004D2F44"/>
    <w:rPr>
      <w:rFonts w:ascii="Cambria" w:hAnsi="Cambria" w:cs="Cambria"/>
      <w:color w:val="auto"/>
      <w:spacing w:val="5"/>
      <w:kern w:val="2"/>
      <w:sz w:val="52"/>
      <w:szCs w:val="52"/>
    </w:rPr>
  </w:style>
  <w:style w:type="character" w:customStyle="1" w:styleId="CommentSubjectChar1">
    <w:name w:val="Comment Subject Char1"/>
    <w:semiHidden/>
    <w:qFormat/>
    <w:locked/>
    <w:rsid w:val="004D2F44"/>
    <w:rPr>
      <w:rFonts w:cs="Times New Roman"/>
      <w:b/>
      <w:bCs/>
      <w:sz w:val="20"/>
      <w:szCs w:val="20"/>
    </w:rPr>
  </w:style>
  <w:style w:type="character" w:customStyle="1" w:styleId="1f">
    <w:name w:val="Тема примечания Знак1"/>
    <w:semiHidden/>
    <w:qFormat/>
    <w:locked/>
    <w:rsid w:val="004D2F44"/>
    <w:rPr>
      <w:rFonts w:cs="Times New Roman"/>
      <w:b/>
      <w:bCs/>
    </w:rPr>
  </w:style>
  <w:style w:type="character" w:customStyle="1" w:styleId="1f0">
    <w:name w:val="Текст выноски Знак1"/>
    <w:link w:val="110"/>
    <w:semiHidden/>
    <w:qFormat/>
    <w:rsid w:val="004D2F44"/>
    <w:rPr>
      <w:rFonts w:ascii="Tahoma" w:hAnsi="Tahoma" w:cs="Tahoma"/>
      <w:sz w:val="16"/>
      <w:szCs w:val="16"/>
    </w:rPr>
  </w:style>
  <w:style w:type="character" w:customStyle="1" w:styleId="111">
    <w:name w:val="Заголовок 1 Знак1"/>
    <w:link w:val="112"/>
    <w:qFormat/>
    <w:locked/>
    <w:rsid w:val="004D2F44"/>
    <w:rPr>
      <w:b/>
      <w:sz w:val="24"/>
    </w:rPr>
  </w:style>
  <w:style w:type="character" w:customStyle="1" w:styleId="1f1">
    <w:name w:val="Схема документа Знак1"/>
    <w:basedOn w:val="a0"/>
    <w:link w:val="113"/>
    <w:semiHidden/>
    <w:qFormat/>
    <w:rsid w:val="004D2F44"/>
    <w:rPr>
      <w:rFonts w:ascii="Tahoma" w:eastAsia="Times New Roman" w:hAnsi="Tahoma" w:cs="Tahoma"/>
      <w:sz w:val="16"/>
      <w:szCs w:val="16"/>
      <w:lang w:eastAsia="ar-SA"/>
    </w:rPr>
  </w:style>
  <w:style w:type="character" w:customStyle="1" w:styleId="DocumentMapChar1">
    <w:name w:val="Document Map Char1"/>
    <w:semiHidden/>
    <w:qFormat/>
    <w:locked/>
    <w:rsid w:val="004D2F44"/>
    <w:rPr>
      <w:rFonts w:cs="Times New Roman"/>
      <w:sz w:val="2"/>
    </w:rPr>
  </w:style>
  <w:style w:type="character" w:customStyle="1" w:styleId="PlainTextChar1">
    <w:name w:val="Plain Text Char1"/>
    <w:semiHidden/>
    <w:qFormat/>
    <w:locked/>
    <w:rsid w:val="004D2F44"/>
    <w:rPr>
      <w:rFonts w:ascii="Courier New" w:hAnsi="Courier New" w:cs="Courier New"/>
      <w:sz w:val="20"/>
      <w:szCs w:val="20"/>
    </w:rPr>
  </w:style>
  <w:style w:type="character" w:customStyle="1" w:styleId="1f2">
    <w:name w:val="Текст Знак1"/>
    <w:semiHidden/>
    <w:qFormat/>
    <w:locked/>
    <w:rsid w:val="004D2F44"/>
    <w:rPr>
      <w:rFonts w:ascii="Consolas" w:hAnsi="Consolas" w:cs="Consolas"/>
      <w:sz w:val="21"/>
      <w:szCs w:val="21"/>
    </w:rPr>
  </w:style>
  <w:style w:type="character" w:customStyle="1" w:styleId="1f3">
    <w:name w:val="Подзаголовок Знак1"/>
    <w:qFormat/>
    <w:rsid w:val="004D2F44"/>
    <w:rPr>
      <w:rFonts w:ascii="Cambria" w:hAnsi="Cambria" w:cs="Cambria"/>
      <w:i/>
      <w:iCs/>
      <w:color w:val="4F81BD"/>
      <w:spacing w:val="15"/>
      <w:sz w:val="24"/>
      <w:szCs w:val="24"/>
    </w:rPr>
  </w:style>
  <w:style w:type="character" w:customStyle="1" w:styleId="35">
    <w:name w:val="Основной текст Знак Знак Знак Знак Знак3"/>
    <w:qFormat/>
    <w:rsid w:val="004D2F44"/>
    <w:rPr>
      <w:color w:val="000000"/>
      <w:sz w:val="24"/>
      <w:lang w:val="ru-RU" w:eastAsia="ru-RU"/>
    </w:rPr>
  </w:style>
  <w:style w:type="character" w:customStyle="1" w:styleId="212pt1">
    <w:name w:val="Заголовок 2 + 12 pt Знак Знак Знак Знак Знак"/>
    <w:qFormat/>
    <w:rsid w:val="004D2F44"/>
    <w:rPr>
      <w:b/>
      <w:sz w:val="24"/>
      <w:lang w:val="ru-RU" w:eastAsia="ru-RU"/>
    </w:rPr>
  </w:style>
  <w:style w:type="character" w:customStyle="1" w:styleId="1f4">
    <w:name w:val="Текст концевой сноски Знак1"/>
    <w:basedOn w:val="a0"/>
    <w:semiHidden/>
    <w:qFormat/>
    <w:rsid w:val="004D2F44"/>
    <w:rPr>
      <w:rFonts w:ascii="Times New Roman" w:eastAsia="Times New Roman" w:hAnsi="Times New Roman" w:cs="Times New Roman"/>
      <w:sz w:val="20"/>
      <w:szCs w:val="20"/>
      <w:lang w:eastAsia="ar-SA"/>
    </w:rPr>
  </w:style>
  <w:style w:type="character" w:customStyle="1" w:styleId="EndnoteTextChar1">
    <w:name w:val="Endnote Text Char1"/>
    <w:semiHidden/>
    <w:qFormat/>
    <w:locked/>
    <w:rsid w:val="004D2F44"/>
    <w:rPr>
      <w:rFonts w:cs="Times New Roman"/>
      <w:sz w:val="20"/>
      <w:szCs w:val="20"/>
    </w:rPr>
  </w:style>
  <w:style w:type="character" w:customStyle="1" w:styleId="212pt2">
    <w:name w:val="Заголовок 2 + 12 pt Знак Знак Знак Знак"/>
    <w:qFormat/>
    <w:rsid w:val="004D2F44"/>
    <w:rPr>
      <w:sz w:val="24"/>
      <w:lang w:val="ru-RU" w:eastAsia="ru-RU"/>
    </w:rPr>
  </w:style>
  <w:style w:type="character" w:customStyle="1" w:styleId="BodyTextChar2">
    <w:name w:val="Body Text Char2"/>
    <w:qFormat/>
    <w:locked/>
    <w:rsid w:val="004D2F44"/>
    <w:rPr>
      <w:rFonts w:ascii="Calibri" w:hAnsi="Calibri"/>
      <w:sz w:val="24"/>
      <w:lang w:val="ru-RU" w:eastAsia="ru-RU"/>
    </w:rPr>
  </w:style>
  <w:style w:type="character" w:customStyle="1" w:styleId="FootnoteTextChar">
    <w:name w:val="Footnote Text Char"/>
    <w:semiHidden/>
    <w:qFormat/>
    <w:locked/>
    <w:rsid w:val="004D2F44"/>
    <w:rPr>
      <w:rFonts w:ascii="Times New Roman" w:hAnsi="Times New Roman"/>
      <w:sz w:val="20"/>
    </w:rPr>
  </w:style>
  <w:style w:type="character" w:customStyle="1" w:styleId="FootnoteTextChar1">
    <w:name w:val="Footnote Text Char1"/>
    <w:qFormat/>
    <w:locked/>
    <w:rsid w:val="004D2F44"/>
    <w:rPr>
      <w:rFonts w:ascii="Calibri" w:hAnsi="Calibri"/>
      <w:lang w:val="ru-RU" w:eastAsia="ru-RU"/>
    </w:rPr>
  </w:style>
  <w:style w:type="character" w:customStyle="1" w:styleId="apple-converted-space">
    <w:name w:val="apple-converted-space"/>
    <w:qFormat/>
    <w:rsid w:val="004D2F44"/>
    <w:rPr>
      <w:rFonts w:ascii="Times New Roman" w:hAnsi="Times New Roman"/>
    </w:rPr>
  </w:style>
  <w:style w:type="character" w:customStyle="1" w:styleId="51">
    <w:name w:val="Заголовок 5 Знак1"/>
    <w:semiHidden/>
    <w:qFormat/>
    <w:rsid w:val="004D2F44"/>
    <w:rPr>
      <w:rFonts w:ascii="Cambria" w:hAnsi="Cambria" w:cs="Cambria"/>
      <w:color w:val="auto"/>
      <w:sz w:val="24"/>
      <w:szCs w:val="24"/>
    </w:rPr>
  </w:style>
  <w:style w:type="character" w:customStyle="1" w:styleId="1f5">
    <w:name w:val="Текст сноски Знак1"/>
    <w:semiHidden/>
    <w:qFormat/>
    <w:rsid w:val="004D2F44"/>
    <w:rPr>
      <w:rFonts w:cs="Times New Roman"/>
    </w:rPr>
  </w:style>
  <w:style w:type="character" w:customStyle="1" w:styleId="ListParagraphChar">
    <w:name w:val="List Paragraph Char"/>
    <w:link w:val="114"/>
    <w:qFormat/>
    <w:locked/>
    <w:rsid w:val="004D2F44"/>
    <w:rPr>
      <w:rFonts w:ascii="Times New Roman" w:eastAsia="Times New Roman" w:hAnsi="Times New Roman" w:cs="Times New Roman"/>
      <w:sz w:val="24"/>
      <w:szCs w:val="20"/>
    </w:rPr>
  </w:style>
  <w:style w:type="character" w:customStyle="1" w:styleId="TitleChar1">
    <w:name w:val="Title Char1"/>
    <w:qFormat/>
    <w:locked/>
    <w:rsid w:val="004D2F44"/>
    <w:rPr>
      <w:b/>
      <w:color w:val="000000"/>
      <w:sz w:val="24"/>
      <w:lang w:val="ru-RU" w:eastAsia="ru-RU"/>
    </w:rPr>
  </w:style>
  <w:style w:type="character" w:customStyle="1" w:styleId="aff">
    <w:name w:val="Шапка Знак"/>
    <w:basedOn w:val="a0"/>
    <w:qFormat/>
    <w:rsid w:val="004D2F44"/>
    <w:rPr>
      <w:rFonts w:ascii="NTHelvetica/Cyrillic" w:eastAsia="Times New Roman" w:hAnsi="NTHelvetica/Cyrillic" w:cs="Times New Roman"/>
      <w:sz w:val="16"/>
      <w:szCs w:val="20"/>
    </w:rPr>
  </w:style>
  <w:style w:type="character" w:customStyle="1" w:styleId="aff0">
    <w:name w:val="Красная строка Знак"/>
    <w:basedOn w:val="a6"/>
    <w:qFormat/>
    <w:rsid w:val="004D2F44"/>
    <w:rPr>
      <w:rFonts w:ascii="Times New Roman" w:eastAsia="Times New Roman" w:hAnsi="Times New Roman" w:cs="Times New Roman"/>
      <w:b/>
      <w:bCs/>
      <w:sz w:val="24"/>
      <w:szCs w:val="24"/>
      <w:lang w:eastAsia="ru-RU"/>
    </w:rPr>
  </w:style>
  <w:style w:type="character" w:customStyle="1" w:styleId="230">
    <w:name w:val="Основной текст с отступом 2 Знак3"/>
    <w:basedOn w:val="a7"/>
    <w:link w:val="26"/>
    <w:qFormat/>
    <w:rsid w:val="004D2F44"/>
    <w:rPr>
      <w:rFonts w:ascii="Times New Roman" w:eastAsia="Times New Roman" w:hAnsi="Times New Roman" w:cs="Times New Roman"/>
      <w:sz w:val="24"/>
      <w:szCs w:val="24"/>
      <w:lang w:eastAsia="ru-RU"/>
    </w:rPr>
  </w:style>
  <w:style w:type="character" w:customStyle="1" w:styleId="aff1">
    <w:name w:val="Обычный отступ Знак"/>
    <w:qFormat/>
    <w:rsid w:val="004D2F44"/>
    <w:rPr>
      <w:sz w:val="24"/>
      <w:lang w:val="ru-RU" w:eastAsia="ru-RU"/>
    </w:rPr>
  </w:style>
  <w:style w:type="character" w:customStyle="1" w:styleId="aff2">
    <w:name w:val="Знак Знак"/>
    <w:qFormat/>
    <w:rsid w:val="004D2F44"/>
    <w:rPr>
      <w:sz w:val="24"/>
      <w:lang w:val="ru-RU" w:eastAsia="ru-RU"/>
    </w:rPr>
  </w:style>
  <w:style w:type="character" w:customStyle="1" w:styleId="1111">
    <w:name w:val="1.1.1.1_ норм Знак"/>
    <w:link w:val="1111"/>
    <w:qFormat/>
    <w:locked/>
    <w:rsid w:val="004D2F44"/>
    <w:rPr>
      <w:rFonts w:ascii="Times New Roman" w:eastAsia="Times New Roman" w:hAnsi="Times New Roman" w:cs="Times New Roman"/>
      <w:sz w:val="24"/>
      <w:szCs w:val="20"/>
    </w:rPr>
  </w:style>
  <w:style w:type="character" w:customStyle="1" w:styleId="100">
    <w:name w:val="Сноска 10"/>
    <w:link w:val="10"/>
    <w:qFormat/>
    <w:rsid w:val="004D2F44"/>
    <w:rPr>
      <w:rFonts w:ascii="Times New Roman" w:hAnsi="Times New Roman"/>
      <w:vertAlign w:val="superscript"/>
    </w:rPr>
  </w:style>
  <w:style w:type="character" w:customStyle="1" w:styleId="HTML">
    <w:name w:val="Стандартный HTML Знак"/>
    <w:basedOn w:val="a0"/>
    <w:link w:val="HTML"/>
    <w:qFormat/>
    <w:rsid w:val="004D2F44"/>
    <w:rPr>
      <w:rFonts w:ascii="Courier New" w:eastAsia="Times New Roman" w:hAnsi="Courier New" w:cs="Times New Roman"/>
      <w:sz w:val="20"/>
      <w:szCs w:val="20"/>
    </w:rPr>
  </w:style>
  <w:style w:type="character" w:customStyle="1" w:styleId="aff3">
    <w:name w:val="Основно Знак Знак Знак"/>
    <w:qFormat/>
    <w:rsid w:val="004D2F44"/>
    <w:rPr>
      <w:sz w:val="24"/>
      <w:lang w:val="ru-RU" w:eastAsia="ru-RU"/>
    </w:rPr>
  </w:style>
  <w:style w:type="character" w:customStyle="1" w:styleId="c1">
    <w:name w:val="c1"/>
    <w:qFormat/>
    <w:rsid w:val="004D2F44"/>
    <w:rPr>
      <w:color w:val="0000FF"/>
    </w:rPr>
  </w:style>
  <w:style w:type="character" w:customStyle="1" w:styleId="c3">
    <w:name w:val="c3"/>
    <w:qFormat/>
    <w:rsid w:val="004D2F44"/>
    <w:rPr>
      <w:color w:val="800080"/>
    </w:rPr>
  </w:style>
  <w:style w:type="character" w:customStyle="1" w:styleId="1f6">
    <w:name w:val="Список маркированный 1 Знак"/>
    <w:qFormat/>
    <w:locked/>
    <w:rsid w:val="004D2F44"/>
    <w:rPr>
      <w:rFonts w:ascii="Times New Roman" w:eastAsia="Times New Roman" w:hAnsi="Times New Roman" w:cs="Times New Roman"/>
      <w:sz w:val="24"/>
      <w:szCs w:val="24"/>
    </w:rPr>
  </w:style>
  <w:style w:type="character" w:customStyle="1" w:styleId="115">
    <w:name w:val="Знак11"/>
    <w:qFormat/>
    <w:rsid w:val="004D2F44"/>
    <w:rPr>
      <w:b/>
      <w:kern w:val="2"/>
      <w:sz w:val="32"/>
      <w:lang w:val="ru-RU" w:eastAsia="ru-RU"/>
    </w:rPr>
  </w:style>
  <w:style w:type="character" w:customStyle="1" w:styleId="1f7">
    <w:name w:val="Знак Знак Знак1"/>
    <w:qFormat/>
    <w:rsid w:val="004D2F44"/>
    <w:rPr>
      <w:sz w:val="24"/>
      <w:lang w:val="ru-RU" w:eastAsia="ru-RU"/>
    </w:rPr>
  </w:style>
  <w:style w:type="character" w:customStyle="1" w:styleId="41">
    <w:name w:val="Знак Знак4"/>
    <w:qFormat/>
    <w:rsid w:val="004D2F44"/>
    <w:rPr>
      <w:b/>
      <w:sz w:val="24"/>
      <w:lang w:val="ru-RU" w:eastAsia="ru-RU"/>
    </w:rPr>
  </w:style>
  <w:style w:type="character" w:customStyle="1" w:styleId="0">
    <w:name w:val="Заголовок 0 Знак"/>
    <w:link w:val="0"/>
    <w:qFormat/>
    <w:locked/>
    <w:rsid w:val="004D2F44"/>
    <w:rPr>
      <w:rFonts w:ascii="Times New Roman" w:eastAsia="Times New Roman" w:hAnsi="Times New Roman" w:cs="Times New Roman"/>
      <w:b/>
      <w:sz w:val="28"/>
      <w:szCs w:val="20"/>
    </w:rPr>
  </w:style>
  <w:style w:type="character" w:customStyle="1" w:styleId="0woNewPage">
    <w:name w:val="Заголовок 0 w/o NewPage Знак"/>
    <w:link w:val="0woNewPage"/>
    <w:qFormat/>
    <w:locked/>
    <w:rsid w:val="004D2F44"/>
    <w:rPr>
      <w:rFonts w:ascii="Times New Roman" w:eastAsia="Times New Roman" w:hAnsi="Times New Roman" w:cs="Times New Roman"/>
      <w:b/>
      <w:lang w:eastAsia="ru-RU"/>
    </w:rPr>
  </w:style>
  <w:style w:type="character" w:customStyle="1" w:styleId="aff4">
    <w:name w:val="Утверждение Знак"/>
    <w:qFormat/>
    <w:locked/>
    <w:rsid w:val="004D2F44"/>
    <w:rPr>
      <w:rFonts w:ascii="Times New Roman" w:eastAsia="Times New Roman" w:hAnsi="Times New Roman" w:cs="Times New Roman"/>
      <w:sz w:val="20"/>
      <w:szCs w:val="20"/>
    </w:rPr>
  </w:style>
  <w:style w:type="character" w:customStyle="1" w:styleId="1f8">
    <w:name w:val="Заголовок 1 с Нум Знак"/>
    <w:qFormat/>
    <w:rsid w:val="004D2F44"/>
    <w:rPr>
      <w:rFonts w:cs="Arial"/>
      <w:b/>
      <w:bCs/>
      <w:kern w:val="2"/>
      <w:sz w:val="32"/>
      <w:szCs w:val="32"/>
      <w:lang w:val="ru-RU" w:eastAsia="ru-RU" w:bidi="ar-SA"/>
    </w:rPr>
  </w:style>
  <w:style w:type="character" w:customStyle="1" w:styleId="NoSpacingChar">
    <w:name w:val="No Spacing Char"/>
    <w:link w:val="27"/>
    <w:qFormat/>
    <w:locked/>
    <w:rsid w:val="004D2F44"/>
    <w:rPr>
      <w:rFonts w:ascii="Calibri" w:eastAsia="Times New Roman" w:hAnsi="Calibri" w:cs="Times New Roman"/>
    </w:rPr>
  </w:style>
  <w:style w:type="character" w:customStyle="1" w:styleId="ConsPlusNormal">
    <w:name w:val="ConsPlusNormal Знак"/>
    <w:link w:val="ConsPlusNormal"/>
    <w:qFormat/>
    <w:rsid w:val="004D2F44"/>
    <w:rPr>
      <w:rFonts w:ascii="Arial" w:eastAsia="Times New Roman" w:hAnsi="Arial" w:cs="Arial"/>
      <w:sz w:val="20"/>
      <w:szCs w:val="20"/>
      <w:lang w:eastAsia="ru-RU"/>
    </w:rPr>
  </w:style>
  <w:style w:type="character" w:customStyle="1" w:styleId="110">
    <w:name w:val="Табличный_таблица_11 Знак"/>
    <w:link w:val="1f0"/>
    <w:qFormat/>
    <w:locked/>
    <w:rsid w:val="004D2F44"/>
    <w:rPr>
      <w:rFonts w:ascii="Times New Roman" w:eastAsia="Calibri" w:hAnsi="Times New Roman" w:cs="Times New Roman"/>
      <w:lang w:eastAsia="ru-RU"/>
    </w:rPr>
  </w:style>
  <w:style w:type="character" w:customStyle="1" w:styleId="aff5">
    <w:name w:val="Абзац Знак"/>
    <w:qFormat/>
    <w:locked/>
    <w:rsid w:val="004D2F44"/>
    <w:rPr>
      <w:rFonts w:ascii="Times New Roman" w:eastAsia="Calibri" w:hAnsi="Times New Roman" w:cs="Times New Roman"/>
      <w:sz w:val="24"/>
      <w:szCs w:val="24"/>
      <w:lang w:eastAsia="ru-RU"/>
    </w:rPr>
  </w:style>
  <w:style w:type="character" w:customStyle="1" w:styleId="match">
    <w:name w:val="match"/>
    <w:basedOn w:val="a0"/>
    <w:qFormat/>
    <w:rsid w:val="004D2F44"/>
  </w:style>
  <w:style w:type="character" w:customStyle="1" w:styleId="116">
    <w:name w:val="Табличный_маркированный_11 Знак"/>
    <w:qFormat/>
    <w:rsid w:val="004D2F44"/>
    <w:rPr>
      <w:rFonts w:ascii="Times New Roman" w:eastAsia="Times New Roman" w:hAnsi="Times New Roman" w:cs="Times New Roman"/>
      <w:lang w:eastAsia="ru-RU"/>
    </w:rPr>
  </w:style>
  <w:style w:type="character" w:customStyle="1" w:styleId="36">
    <w:name w:val="Знак Знак3 Знак Знак Знак Знак Знак Знак Знак"/>
    <w:qFormat/>
    <w:rsid w:val="004D2F44"/>
    <w:rPr>
      <w:rFonts w:ascii="Tahoma" w:eastAsia="Times New Roman" w:hAnsi="Tahoma" w:cs="Times New Roman"/>
      <w:sz w:val="20"/>
      <w:szCs w:val="20"/>
      <w:lang w:val="en-US"/>
    </w:rPr>
  </w:style>
  <w:style w:type="character" w:customStyle="1" w:styleId="1f9">
    <w:name w:val="Знак Знак Знак1 Знак Знак Знак Знак Знак Знак Знак Знак Знак Знак Знак"/>
    <w:qFormat/>
    <w:rsid w:val="004D2F44"/>
    <w:rPr>
      <w:rFonts w:ascii="Times New Roman" w:eastAsia="Times New Roman" w:hAnsi="Times New Roman" w:cs="Times New Roman"/>
      <w:sz w:val="24"/>
      <w:szCs w:val="24"/>
      <w:lang w:val="en-US"/>
    </w:rPr>
  </w:style>
  <w:style w:type="character" w:customStyle="1" w:styleId="2110">
    <w:name w:val="Заголовок 2 Знак1 Знак Знак Знак1"/>
    <w:qFormat/>
    <w:locked/>
    <w:rsid w:val="004D2F44"/>
    <w:rPr>
      <w:rFonts w:ascii="Tahoma" w:hAnsi="Tahoma" w:cs="Tahoma"/>
      <w:lang w:val="en-US" w:eastAsia="en-US" w:bidi="ar-SA"/>
    </w:rPr>
  </w:style>
  <w:style w:type="character" w:customStyle="1" w:styleId="4-123">
    <w:name w:val="Заг4 - Пункт нумерованный 1.2.3. Знак"/>
    <w:qFormat/>
    <w:locked/>
    <w:rsid w:val="004D2F44"/>
    <w:rPr>
      <w:rFonts w:ascii="Times New Roman" w:eastAsia="Times New Roman" w:hAnsi="Times New Roman" w:cs="Times New Roman"/>
      <w:sz w:val="24"/>
      <w:szCs w:val="20"/>
    </w:rPr>
  </w:style>
  <w:style w:type="character" w:customStyle="1" w:styleId="3-">
    <w:name w:val="Заг3 - Статья Знак"/>
    <w:qFormat/>
    <w:locked/>
    <w:rsid w:val="004D2F44"/>
    <w:rPr>
      <w:rFonts w:ascii="Arial" w:hAnsi="Arial" w:cs="Times New Roman"/>
      <w:i/>
      <w:sz w:val="24"/>
    </w:rPr>
  </w:style>
  <w:style w:type="character" w:customStyle="1" w:styleId="-0">
    <w:name w:val="Таблица - Текст основной Знак"/>
    <w:qFormat/>
    <w:locked/>
    <w:rsid w:val="004D2F44"/>
    <w:rPr>
      <w:rFonts w:ascii="Arial" w:eastAsia="Times New Roman" w:hAnsi="Arial" w:cs="Times New Roman"/>
      <w:sz w:val="18"/>
      <w:szCs w:val="20"/>
    </w:rPr>
  </w:style>
  <w:style w:type="character" w:customStyle="1" w:styleId="s3">
    <w:name w:val="s3"/>
    <w:qFormat/>
    <w:rsid w:val="004D2F44"/>
    <w:rPr>
      <w:rFonts w:cs="Times New Roman"/>
    </w:rPr>
  </w:style>
  <w:style w:type="character" w:customStyle="1" w:styleId="aff6">
    <w:name w:val="ВерхКолонтитул Знак Знак"/>
    <w:qFormat/>
    <w:locked/>
    <w:rsid w:val="004D2F44"/>
    <w:rPr>
      <w:rFonts w:ascii="Arial" w:hAnsi="Arial"/>
      <w:sz w:val="24"/>
      <w:szCs w:val="24"/>
      <w:vertAlign w:val="superscript"/>
      <w:lang w:bidi="ar-SA"/>
    </w:rPr>
  </w:style>
  <w:style w:type="character" w:customStyle="1" w:styleId="mw-headline">
    <w:name w:val="mw-headline"/>
    <w:qFormat/>
    <w:rsid w:val="004D2F44"/>
    <w:rPr>
      <w:rFonts w:cs="Times New Roman"/>
    </w:rPr>
  </w:style>
  <w:style w:type="character" w:customStyle="1" w:styleId="212">
    <w:name w:val="Оглавление 2 Знак Знак1"/>
    <w:qFormat/>
    <w:locked/>
    <w:rsid w:val="004D2F44"/>
    <w:rPr>
      <w:sz w:val="24"/>
      <w:szCs w:val="24"/>
      <w:lang w:bidi="ar-SA"/>
    </w:rPr>
  </w:style>
  <w:style w:type="character" w:customStyle="1" w:styleId="52">
    <w:name w:val="Знак Знак5"/>
    <w:qFormat/>
    <w:rsid w:val="004D2F44"/>
    <w:rPr>
      <w:rFonts w:ascii="Arial" w:hAnsi="Arial" w:cs="Arial"/>
      <w:b/>
      <w:bCs/>
      <w:kern w:val="2"/>
      <w:sz w:val="32"/>
      <w:szCs w:val="32"/>
      <w:lang w:val="ru-RU" w:eastAsia="ru-RU" w:bidi="ar-SA"/>
    </w:rPr>
  </w:style>
  <w:style w:type="character" w:customStyle="1" w:styleId="S">
    <w:name w:val="S_Обычный Знак"/>
    <w:qFormat/>
    <w:locked/>
    <w:rsid w:val="004D2F44"/>
    <w:rPr>
      <w:rFonts w:ascii="Times New Roman" w:eastAsia="Times New Roman" w:hAnsi="Times New Roman" w:cs="Times New Roman"/>
      <w:sz w:val="24"/>
      <w:szCs w:val="24"/>
    </w:rPr>
  </w:style>
  <w:style w:type="character" w:customStyle="1" w:styleId="aff7">
    <w:name w:val="Ссылка указателя"/>
    <w:qFormat/>
    <w:rsid w:val="004D2F44"/>
  </w:style>
  <w:style w:type="character" w:customStyle="1" w:styleId="blk">
    <w:name w:val="blk"/>
    <w:qFormat/>
    <w:rsid w:val="004D2F44"/>
    <w:rPr>
      <w:rFonts w:cs="Times New Roman"/>
    </w:rPr>
  </w:style>
  <w:style w:type="character" w:customStyle="1" w:styleId="320">
    <w:name w:val="Основной текст 3 Знак2"/>
    <w:link w:val="37"/>
    <w:qFormat/>
    <w:rsid w:val="004D2F44"/>
    <w:rPr>
      <w:rFonts w:ascii="Arial" w:hAnsi="Arial"/>
      <w:i/>
      <w:sz w:val="24"/>
      <w:szCs w:val="24"/>
      <w:lang w:bidi="ar-SA"/>
    </w:rPr>
  </w:style>
  <w:style w:type="character" w:customStyle="1" w:styleId="24">
    <w:name w:val="Список маркированный 2 Знак Знак"/>
    <w:link w:val="23"/>
    <w:qFormat/>
    <w:rsid w:val="004D2F44"/>
    <w:rPr>
      <w:sz w:val="24"/>
      <w:szCs w:val="24"/>
      <w:lang w:bidi="ar-SA"/>
    </w:rPr>
  </w:style>
  <w:style w:type="character" w:customStyle="1" w:styleId="Bodytext2Bold">
    <w:name w:val="Body text (2) + Bold"/>
    <w:qFormat/>
    <w:rsid w:val="004D2F44"/>
    <w:rPr>
      <w:rFonts w:ascii="Times New Roman" w:eastAsia="Times New Roman" w:hAnsi="Times New Roman" w:cs="Times New Roman"/>
      <w:b/>
      <w:bCs/>
      <w:i w:val="0"/>
      <w:iCs w:val="0"/>
      <w:caps w:val="0"/>
      <w:smallCaps w:val="0"/>
      <w:strike w:val="0"/>
      <w:dstrike w:val="0"/>
      <w:color w:val="000000"/>
      <w:spacing w:val="0"/>
      <w:w w:val="100"/>
      <w:sz w:val="21"/>
      <w:szCs w:val="21"/>
      <w:u w:val="none"/>
      <w:lang w:val="ru-RU" w:eastAsia="ru-RU" w:bidi="ru-RU"/>
    </w:rPr>
  </w:style>
  <w:style w:type="character" w:customStyle="1" w:styleId="FontStyle102">
    <w:name w:val="Font Style102"/>
    <w:qFormat/>
    <w:rsid w:val="004D2F44"/>
    <w:rPr>
      <w:b/>
      <w:bCs/>
      <w:sz w:val="22"/>
      <w:szCs w:val="22"/>
    </w:rPr>
  </w:style>
  <w:style w:type="paragraph" w:customStyle="1" w:styleId="1fa">
    <w:name w:val="Заголовок1"/>
    <w:next w:val="aff8"/>
    <w:qFormat/>
    <w:rsid w:val="004D2F44"/>
    <w:pPr>
      <w:widowControl w:val="0"/>
    </w:pPr>
    <w:rPr>
      <w:rFonts w:ascii="Arial" w:eastAsia="Times New Roman" w:hAnsi="Arial" w:cs="Arial"/>
      <w:b/>
      <w:bCs/>
      <w:lang w:eastAsia="ru-RU"/>
    </w:rPr>
  </w:style>
  <w:style w:type="paragraph" w:styleId="aff8">
    <w:name w:val="Body Text"/>
    <w:basedOn w:val="a"/>
    <w:uiPriority w:val="99"/>
    <w:rsid w:val="004D2F44"/>
    <w:pPr>
      <w:widowControl/>
      <w:suppressAutoHyphens w:val="0"/>
      <w:overflowPunct w:val="0"/>
      <w:jc w:val="center"/>
    </w:pPr>
    <w:rPr>
      <w:b/>
      <w:bCs/>
      <w:sz w:val="24"/>
      <w:szCs w:val="24"/>
      <w:lang w:eastAsia="ru-RU"/>
    </w:rPr>
  </w:style>
  <w:style w:type="paragraph" w:styleId="aff9">
    <w:name w:val="List"/>
    <w:basedOn w:val="a"/>
    <w:rsid w:val="004D2F44"/>
    <w:pPr>
      <w:widowControl/>
      <w:suppressAutoHyphens w:val="0"/>
      <w:overflowPunct w:val="0"/>
      <w:ind w:left="283" w:hanging="283"/>
      <w:jc w:val="both"/>
    </w:pPr>
    <w:rPr>
      <w:sz w:val="24"/>
      <w:szCs w:val="24"/>
      <w:lang w:eastAsia="ru-RU"/>
    </w:rPr>
  </w:style>
  <w:style w:type="paragraph" w:styleId="affa">
    <w:name w:val="caption"/>
    <w:basedOn w:val="a"/>
    <w:next w:val="a"/>
    <w:uiPriority w:val="35"/>
    <w:unhideWhenUsed/>
    <w:qFormat/>
    <w:rsid w:val="004D2F44"/>
    <w:pPr>
      <w:widowControl/>
      <w:suppressAutoHyphens w:val="0"/>
      <w:overflowPunct w:val="0"/>
    </w:pPr>
    <w:rPr>
      <w:rFonts w:eastAsia="SimSun"/>
      <w:b/>
      <w:bCs/>
      <w:lang w:eastAsia="zh-CN"/>
    </w:rPr>
  </w:style>
  <w:style w:type="paragraph" w:styleId="affb">
    <w:name w:val="index heading"/>
    <w:basedOn w:val="a"/>
    <w:next w:val="1fb"/>
    <w:semiHidden/>
    <w:qFormat/>
    <w:rsid w:val="004D2F44"/>
    <w:pPr>
      <w:widowControl/>
      <w:suppressAutoHyphens w:val="0"/>
      <w:overflowPunct w:val="0"/>
      <w:spacing w:before="240" w:after="120"/>
      <w:ind w:left="140" w:firstLine="540"/>
      <w:jc w:val="both"/>
    </w:pPr>
    <w:rPr>
      <w:rFonts w:ascii="Arial" w:hAnsi="Arial" w:cs="Arial"/>
      <w:b/>
      <w:bCs/>
      <w:sz w:val="28"/>
      <w:szCs w:val="28"/>
      <w:lang w:eastAsia="ru-RU"/>
    </w:rPr>
  </w:style>
  <w:style w:type="paragraph" w:customStyle="1" w:styleId="ConsNormal">
    <w:name w:val="ConsNormal"/>
    <w:qFormat/>
    <w:rsid w:val="004D2F44"/>
    <w:pPr>
      <w:widowControl w:val="0"/>
      <w:ind w:right="19772" w:firstLine="720"/>
    </w:pPr>
    <w:rPr>
      <w:rFonts w:ascii="Arial" w:eastAsia="SimSun" w:hAnsi="Arial" w:cs="Arial"/>
      <w:szCs w:val="20"/>
      <w:lang w:eastAsia="zh-CN"/>
    </w:rPr>
  </w:style>
  <w:style w:type="paragraph" w:customStyle="1" w:styleId="ConsNonformat">
    <w:name w:val="ConsNonformat"/>
    <w:qFormat/>
    <w:rsid w:val="004D2F44"/>
    <w:pPr>
      <w:widowControl w:val="0"/>
      <w:ind w:right="19772"/>
    </w:pPr>
    <w:rPr>
      <w:rFonts w:ascii="Courier New" w:eastAsia="SimSun" w:hAnsi="Courier New" w:cs="Courier New"/>
      <w:szCs w:val="20"/>
      <w:lang w:eastAsia="zh-CN"/>
    </w:rPr>
  </w:style>
  <w:style w:type="paragraph" w:customStyle="1" w:styleId="ConsTitle">
    <w:name w:val="ConsTitle"/>
    <w:qFormat/>
    <w:rsid w:val="004D2F44"/>
    <w:pPr>
      <w:widowControl w:val="0"/>
      <w:ind w:right="19772"/>
    </w:pPr>
    <w:rPr>
      <w:rFonts w:ascii="Arial" w:eastAsia="SimSun" w:hAnsi="Arial" w:cs="Arial"/>
      <w:b/>
      <w:bCs/>
      <w:sz w:val="16"/>
      <w:szCs w:val="16"/>
      <w:lang w:eastAsia="zh-CN"/>
    </w:rPr>
  </w:style>
  <w:style w:type="paragraph" w:customStyle="1" w:styleId="ConsCell">
    <w:name w:val="ConsCell"/>
    <w:qFormat/>
    <w:rsid w:val="004D2F44"/>
    <w:pPr>
      <w:widowControl w:val="0"/>
      <w:ind w:right="19772"/>
    </w:pPr>
    <w:rPr>
      <w:rFonts w:ascii="Arial" w:eastAsia="SimSun" w:hAnsi="Arial" w:cs="Arial"/>
      <w:szCs w:val="20"/>
      <w:lang w:eastAsia="zh-CN"/>
    </w:rPr>
  </w:style>
  <w:style w:type="paragraph" w:customStyle="1" w:styleId="ConsDocList">
    <w:name w:val="ConsDocList"/>
    <w:qFormat/>
    <w:rsid w:val="004D2F44"/>
    <w:pPr>
      <w:widowControl w:val="0"/>
      <w:ind w:right="19772"/>
    </w:pPr>
    <w:rPr>
      <w:rFonts w:ascii="Courier New" w:eastAsia="SimSun" w:hAnsi="Courier New" w:cs="Courier New"/>
      <w:szCs w:val="20"/>
      <w:lang w:eastAsia="zh-CN"/>
    </w:rPr>
  </w:style>
  <w:style w:type="paragraph" w:styleId="affc">
    <w:name w:val="Normal (Web)"/>
    <w:basedOn w:val="a"/>
    <w:uiPriority w:val="99"/>
    <w:qFormat/>
    <w:rsid w:val="004D2F44"/>
    <w:pPr>
      <w:widowControl/>
      <w:suppressAutoHyphens w:val="0"/>
      <w:overflowPunct w:val="0"/>
      <w:spacing w:before="75" w:after="75"/>
      <w:ind w:left="75" w:right="75" w:firstLine="225"/>
      <w:jc w:val="both"/>
    </w:pPr>
    <w:rPr>
      <w:rFonts w:ascii="Verdana" w:hAnsi="Verdana" w:cs="Verdana"/>
      <w:color w:val="000000"/>
      <w:sz w:val="18"/>
      <w:szCs w:val="18"/>
      <w:lang w:eastAsia="ru-RU"/>
    </w:rPr>
  </w:style>
  <w:style w:type="paragraph" w:customStyle="1" w:styleId="28">
    <w:name w:val="Заголовок2"/>
    <w:basedOn w:val="a"/>
    <w:qFormat/>
    <w:rsid w:val="004D2F44"/>
    <w:pPr>
      <w:widowControl/>
      <w:suppressAutoHyphens w:val="0"/>
      <w:overflowPunct w:val="0"/>
      <w:ind w:firstLine="709"/>
      <w:jc w:val="center"/>
    </w:pPr>
    <w:rPr>
      <w:b/>
      <w:color w:val="00000A"/>
      <w:sz w:val="24"/>
      <w:lang w:eastAsia="ru-RU"/>
    </w:rPr>
  </w:style>
  <w:style w:type="paragraph" w:customStyle="1" w:styleId="--">
    <w:name w:val="- СТРАНИЦА -"/>
    <w:qFormat/>
    <w:rsid w:val="004D2F44"/>
    <w:rPr>
      <w:rFonts w:ascii="Times New Roman" w:eastAsia="Times New Roman" w:hAnsi="Times New Roman" w:cs="Times New Roman"/>
      <w:szCs w:val="20"/>
      <w:lang w:eastAsia="ru-RU"/>
    </w:rPr>
  </w:style>
  <w:style w:type="paragraph" w:customStyle="1" w:styleId="affd">
    <w:name w:val="Верхний и нижний колонтитулы"/>
    <w:basedOn w:val="a"/>
    <w:qFormat/>
    <w:rsid w:val="00023DEA"/>
  </w:style>
  <w:style w:type="paragraph" w:styleId="affe">
    <w:name w:val="footer"/>
    <w:basedOn w:val="a"/>
    <w:uiPriority w:val="99"/>
    <w:rsid w:val="004D2F44"/>
    <w:pPr>
      <w:widowControl/>
      <w:tabs>
        <w:tab w:val="center" w:pos="4677"/>
        <w:tab w:val="right" w:pos="9355"/>
      </w:tabs>
      <w:suppressAutoHyphens w:val="0"/>
      <w:overflowPunct w:val="0"/>
    </w:pPr>
    <w:rPr>
      <w:rFonts w:eastAsia="SimSun"/>
      <w:sz w:val="24"/>
      <w:szCs w:val="24"/>
      <w:lang w:eastAsia="zh-CN"/>
    </w:rPr>
  </w:style>
  <w:style w:type="paragraph" w:customStyle="1" w:styleId="afff">
    <w:name w:val="Îáû÷íûé"/>
    <w:qFormat/>
    <w:rsid w:val="004D2F44"/>
    <w:rPr>
      <w:rFonts w:ascii="Times New Roman" w:eastAsia="Times New Roman" w:hAnsi="Times New Roman" w:cs="Times New Roman"/>
      <w:szCs w:val="20"/>
      <w:lang w:val="en-US" w:eastAsia="ru-RU"/>
    </w:rPr>
  </w:style>
  <w:style w:type="paragraph" w:styleId="afff0">
    <w:name w:val="Block Text"/>
    <w:basedOn w:val="a"/>
    <w:uiPriority w:val="99"/>
    <w:qFormat/>
    <w:rsid w:val="004D2F44"/>
    <w:pPr>
      <w:widowControl/>
      <w:tabs>
        <w:tab w:val="left" w:pos="10440"/>
      </w:tabs>
      <w:suppressAutoHyphens w:val="0"/>
      <w:overflowPunct w:val="0"/>
      <w:spacing w:before="120"/>
      <w:ind w:left="360" w:right="333"/>
      <w:jc w:val="both"/>
    </w:pPr>
    <w:rPr>
      <w:b/>
      <w:bCs/>
      <w:sz w:val="24"/>
      <w:szCs w:val="24"/>
      <w:lang w:eastAsia="ru-RU"/>
    </w:rPr>
  </w:style>
  <w:style w:type="paragraph" w:styleId="afff1">
    <w:name w:val="Body Text Indent"/>
    <w:basedOn w:val="aff8"/>
    <w:qFormat/>
    <w:rsid w:val="004D2F44"/>
    <w:pPr>
      <w:spacing w:after="120"/>
      <w:ind w:firstLine="210"/>
      <w:jc w:val="both"/>
    </w:pPr>
  </w:style>
  <w:style w:type="paragraph" w:styleId="26">
    <w:name w:val="Body Text Indent 2"/>
    <w:basedOn w:val="a"/>
    <w:link w:val="230"/>
    <w:uiPriority w:val="99"/>
    <w:qFormat/>
    <w:rsid w:val="004D2F44"/>
    <w:pPr>
      <w:widowControl/>
      <w:suppressAutoHyphens w:val="0"/>
      <w:overflowPunct w:val="0"/>
      <w:spacing w:after="120" w:line="480" w:lineRule="auto"/>
      <w:ind w:left="283"/>
    </w:pPr>
    <w:rPr>
      <w:sz w:val="24"/>
      <w:szCs w:val="24"/>
      <w:lang w:eastAsia="ru-RU"/>
    </w:rPr>
  </w:style>
  <w:style w:type="paragraph" w:styleId="29">
    <w:name w:val="Body Text 2"/>
    <w:aliases w:val="Оглавление 2 Знак,Основной текст 2 Знак2 Знак,Оглавление 2 Знак Знак Знак,Основной текст 2 Знак2 Знак Знак Знак,Оглавление 2 Знак Знак Знак Знак Знак,Основной текст 2 Знак2 Знак Знак Знак Знак Знак"/>
    <w:basedOn w:val="a"/>
    <w:link w:val="2a"/>
    <w:uiPriority w:val="99"/>
    <w:qFormat/>
    <w:rsid w:val="004D2F44"/>
    <w:pPr>
      <w:suppressAutoHyphens w:val="0"/>
      <w:overflowPunct w:val="0"/>
      <w:ind w:left="540" w:firstLine="720"/>
      <w:jc w:val="both"/>
    </w:pPr>
    <w:rPr>
      <w:color w:val="FF0000"/>
      <w:lang w:eastAsia="ru-RU"/>
    </w:rPr>
  </w:style>
  <w:style w:type="paragraph" w:styleId="38">
    <w:name w:val="Body Text Indent 3"/>
    <w:basedOn w:val="a"/>
    <w:uiPriority w:val="99"/>
    <w:qFormat/>
    <w:rsid w:val="004D2F44"/>
    <w:pPr>
      <w:widowControl/>
      <w:suppressAutoHyphens w:val="0"/>
      <w:overflowPunct w:val="0"/>
      <w:ind w:left="540" w:firstLine="720"/>
      <w:jc w:val="both"/>
    </w:pPr>
    <w:rPr>
      <w:lang w:eastAsia="ru-RU"/>
    </w:rPr>
  </w:style>
  <w:style w:type="paragraph" w:styleId="afff2">
    <w:name w:val="header"/>
    <w:basedOn w:val="a"/>
    <w:uiPriority w:val="99"/>
    <w:rsid w:val="004D2F44"/>
    <w:pPr>
      <w:widowControl/>
      <w:tabs>
        <w:tab w:val="center" w:pos="4677"/>
        <w:tab w:val="right" w:pos="9355"/>
      </w:tabs>
      <w:suppressAutoHyphens w:val="0"/>
      <w:overflowPunct w:val="0"/>
    </w:pPr>
    <w:rPr>
      <w:sz w:val="24"/>
      <w:szCs w:val="24"/>
      <w:lang w:eastAsia="ru-RU"/>
    </w:rPr>
  </w:style>
  <w:style w:type="paragraph" w:customStyle="1" w:styleId="ConsPlusNormal0">
    <w:name w:val="ConsPlusNormal"/>
    <w:qFormat/>
    <w:rsid w:val="004D2F44"/>
    <w:pPr>
      <w:ind w:firstLine="720"/>
    </w:pPr>
    <w:rPr>
      <w:rFonts w:ascii="Arial" w:eastAsia="Times New Roman" w:hAnsi="Arial" w:cs="Arial"/>
      <w:szCs w:val="20"/>
      <w:lang w:eastAsia="ru-RU"/>
    </w:rPr>
  </w:style>
  <w:style w:type="paragraph" w:customStyle="1" w:styleId="ConsPlusNonformat">
    <w:name w:val="ConsPlusNonformat"/>
    <w:uiPriority w:val="99"/>
    <w:qFormat/>
    <w:rsid w:val="004D2F44"/>
    <w:rPr>
      <w:rFonts w:ascii="Courier New" w:eastAsia="Times New Roman" w:hAnsi="Courier New" w:cs="Courier New"/>
      <w:szCs w:val="20"/>
      <w:lang w:eastAsia="ru-RU"/>
    </w:rPr>
  </w:style>
  <w:style w:type="paragraph" w:customStyle="1" w:styleId="ConsPlusTitle">
    <w:name w:val="ConsPlusTitle"/>
    <w:qFormat/>
    <w:rsid w:val="004D2F44"/>
    <w:rPr>
      <w:rFonts w:ascii="Arial" w:eastAsia="Times New Roman" w:hAnsi="Arial" w:cs="Arial"/>
      <w:b/>
      <w:bCs/>
      <w:szCs w:val="20"/>
      <w:lang w:eastAsia="ru-RU"/>
    </w:rPr>
  </w:style>
  <w:style w:type="paragraph" w:customStyle="1" w:styleId="1fc">
    <w:name w:val="текст 1"/>
    <w:basedOn w:val="a"/>
    <w:next w:val="a"/>
    <w:qFormat/>
    <w:rsid w:val="004D2F44"/>
    <w:pPr>
      <w:widowControl/>
      <w:suppressAutoHyphens w:val="0"/>
      <w:overflowPunct w:val="0"/>
      <w:ind w:firstLine="540"/>
      <w:jc w:val="both"/>
    </w:pPr>
    <w:rPr>
      <w:szCs w:val="24"/>
      <w:lang w:eastAsia="ru-RU"/>
    </w:rPr>
  </w:style>
  <w:style w:type="paragraph" w:customStyle="1" w:styleId="S0">
    <w:name w:val="S_Титульный"/>
    <w:basedOn w:val="a"/>
    <w:link w:val="S1"/>
    <w:qFormat/>
    <w:rsid w:val="004D2F44"/>
    <w:pPr>
      <w:widowControl/>
      <w:suppressAutoHyphens w:val="0"/>
      <w:overflowPunct w:val="0"/>
      <w:spacing w:line="360" w:lineRule="auto"/>
      <w:ind w:left="3060"/>
      <w:jc w:val="right"/>
    </w:pPr>
    <w:rPr>
      <w:b/>
      <w:caps/>
      <w:sz w:val="24"/>
      <w:szCs w:val="24"/>
      <w:lang w:eastAsia="ru-RU"/>
    </w:rPr>
  </w:style>
  <w:style w:type="paragraph" w:customStyle="1" w:styleId="afff3">
    <w:name w:val="Таблица"/>
    <w:basedOn w:val="a"/>
    <w:qFormat/>
    <w:rsid w:val="004D2F44"/>
    <w:pPr>
      <w:widowControl/>
      <w:suppressAutoHyphens w:val="0"/>
      <w:overflowPunct w:val="0"/>
      <w:jc w:val="both"/>
    </w:pPr>
    <w:rPr>
      <w:sz w:val="24"/>
      <w:szCs w:val="24"/>
      <w:lang w:eastAsia="ru-RU"/>
    </w:rPr>
  </w:style>
  <w:style w:type="paragraph" w:styleId="afff4">
    <w:name w:val="footnote text"/>
    <w:basedOn w:val="a"/>
    <w:uiPriority w:val="99"/>
    <w:semiHidden/>
    <w:rsid w:val="004D2F44"/>
    <w:pPr>
      <w:widowControl/>
      <w:suppressAutoHyphens w:val="0"/>
      <w:overflowPunct w:val="0"/>
    </w:pPr>
    <w:rPr>
      <w:lang w:eastAsia="ru-RU"/>
    </w:rPr>
  </w:style>
  <w:style w:type="paragraph" w:styleId="afff5">
    <w:name w:val="Plain Text"/>
    <w:basedOn w:val="a"/>
    <w:uiPriority w:val="99"/>
    <w:qFormat/>
    <w:rsid w:val="004D2F44"/>
    <w:pPr>
      <w:widowControl/>
      <w:suppressAutoHyphens w:val="0"/>
      <w:overflowPunct w:val="0"/>
    </w:pPr>
    <w:rPr>
      <w:rFonts w:ascii="Courier New" w:hAnsi="Courier New"/>
      <w:lang w:eastAsia="ru-RU"/>
    </w:rPr>
  </w:style>
  <w:style w:type="paragraph" w:styleId="afff6">
    <w:name w:val="Balloon Text"/>
    <w:basedOn w:val="a"/>
    <w:uiPriority w:val="99"/>
    <w:qFormat/>
    <w:rsid w:val="004D2F44"/>
    <w:pPr>
      <w:widowControl/>
      <w:suppressAutoHyphens w:val="0"/>
      <w:overflowPunct w:val="0"/>
    </w:pPr>
    <w:rPr>
      <w:rFonts w:ascii="Tahoma" w:eastAsia="SimSun" w:hAnsi="Tahoma"/>
      <w:sz w:val="16"/>
      <w:szCs w:val="16"/>
      <w:lang w:eastAsia="zh-CN"/>
    </w:rPr>
  </w:style>
  <w:style w:type="paragraph" w:styleId="afff7">
    <w:name w:val="No Spacing"/>
    <w:uiPriority w:val="1"/>
    <w:qFormat/>
    <w:rsid w:val="004D2F44"/>
    <w:rPr>
      <w:rFonts w:ascii="Times New Roman" w:eastAsia="Times New Roman" w:hAnsi="Times New Roman" w:cs="Times New Roman"/>
      <w:sz w:val="24"/>
      <w:szCs w:val="20"/>
    </w:rPr>
  </w:style>
  <w:style w:type="paragraph" w:styleId="afff8">
    <w:name w:val="List Paragraph"/>
    <w:basedOn w:val="a"/>
    <w:uiPriority w:val="34"/>
    <w:qFormat/>
    <w:rsid w:val="004D2F44"/>
    <w:pPr>
      <w:widowControl/>
      <w:suppressAutoHyphens w:val="0"/>
      <w:overflowPunct w:val="0"/>
      <w:spacing w:after="200" w:line="276" w:lineRule="auto"/>
      <w:ind w:left="708"/>
    </w:pPr>
    <w:rPr>
      <w:rFonts w:ascii="Calibri" w:hAnsi="Calibri"/>
      <w:sz w:val="22"/>
      <w:szCs w:val="22"/>
      <w:lang w:eastAsia="en-US"/>
    </w:rPr>
  </w:style>
  <w:style w:type="paragraph" w:customStyle="1" w:styleId="34">
    <w:name w:val="Стиль Заголовок 3 + Черный"/>
    <w:basedOn w:val="3"/>
    <w:link w:val="33"/>
    <w:autoRedefine/>
    <w:qFormat/>
    <w:rsid w:val="004D2F44"/>
    <w:rPr>
      <w:caps/>
      <w:color w:val="000000"/>
      <w:u w:val="single"/>
    </w:rPr>
  </w:style>
  <w:style w:type="paragraph" w:styleId="1fd">
    <w:name w:val="toc 1"/>
    <w:basedOn w:val="a"/>
    <w:next w:val="a"/>
    <w:autoRedefine/>
    <w:uiPriority w:val="39"/>
    <w:qFormat/>
    <w:rsid w:val="004D2F44"/>
    <w:pPr>
      <w:widowControl/>
      <w:tabs>
        <w:tab w:val="right" w:leader="dot" w:pos="10195"/>
      </w:tabs>
      <w:suppressAutoHyphens w:val="0"/>
      <w:overflowPunct w:val="0"/>
      <w:spacing w:before="120" w:after="120"/>
      <w:ind w:firstLine="284"/>
    </w:pPr>
    <w:rPr>
      <w:rFonts w:eastAsia="SimSun"/>
      <w:b/>
      <w:bCs/>
      <w:caps/>
      <w:lang w:eastAsia="zh-CN"/>
    </w:rPr>
  </w:style>
  <w:style w:type="paragraph" w:styleId="2a">
    <w:name w:val="toc 2"/>
    <w:aliases w:val="Основной текст 2 Знак2,Оглавление 2 Знак Знак,Основной текст 2 Знак2 Знак Знак,Оглавление 2 Знак Знак Знак Знак,Основной текст 2 Знак2 Знак Знак Знак Знак,Оглавление 2 Знак Знак Знак Знак Знак Знак"/>
    <w:basedOn w:val="a"/>
    <w:next w:val="a"/>
    <w:link w:val="29"/>
    <w:autoRedefine/>
    <w:uiPriority w:val="39"/>
    <w:qFormat/>
    <w:rsid w:val="004D2F44"/>
    <w:pPr>
      <w:widowControl/>
      <w:tabs>
        <w:tab w:val="right" w:leader="dot" w:pos="10195"/>
      </w:tabs>
      <w:suppressAutoHyphens w:val="0"/>
      <w:overflowPunct w:val="0"/>
      <w:ind w:left="567"/>
    </w:pPr>
    <w:rPr>
      <w:rFonts w:eastAsia="SimSun"/>
      <w:b/>
      <w:smallCaps/>
      <w:color w:val="000000"/>
      <w:sz w:val="24"/>
      <w:szCs w:val="24"/>
      <w:lang w:eastAsia="zh-CN"/>
    </w:rPr>
  </w:style>
  <w:style w:type="paragraph" w:styleId="39">
    <w:name w:val="toc 3"/>
    <w:basedOn w:val="a"/>
    <w:next w:val="a"/>
    <w:autoRedefine/>
    <w:uiPriority w:val="39"/>
    <w:qFormat/>
    <w:rsid w:val="004D2F44"/>
    <w:pPr>
      <w:widowControl/>
      <w:tabs>
        <w:tab w:val="right" w:leader="dot" w:pos="10195"/>
      </w:tabs>
      <w:suppressAutoHyphens w:val="0"/>
      <w:overflowPunct w:val="0"/>
      <w:ind w:left="567" w:firstLine="284"/>
    </w:pPr>
    <w:rPr>
      <w:rFonts w:eastAsia="SimSun"/>
      <w:i/>
      <w:iCs/>
      <w:sz w:val="24"/>
      <w:szCs w:val="24"/>
      <w:lang w:eastAsia="zh-CN"/>
    </w:rPr>
  </w:style>
  <w:style w:type="paragraph" w:styleId="42">
    <w:name w:val="toc 4"/>
    <w:basedOn w:val="a"/>
    <w:next w:val="a"/>
    <w:autoRedefine/>
    <w:uiPriority w:val="39"/>
    <w:rsid w:val="004D2F44"/>
    <w:pPr>
      <w:widowControl/>
      <w:suppressAutoHyphens w:val="0"/>
      <w:overflowPunct w:val="0"/>
      <w:ind w:left="720"/>
    </w:pPr>
    <w:rPr>
      <w:rFonts w:eastAsia="SimSun"/>
      <w:sz w:val="18"/>
      <w:szCs w:val="18"/>
      <w:lang w:eastAsia="zh-CN"/>
    </w:rPr>
  </w:style>
  <w:style w:type="paragraph" w:styleId="53">
    <w:name w:val="toc 5"/>
    <w:basedOn w:val="a"/>
    <w:next w:val="a"/>
    <w:autoRedefine/>
    <w:uiPriority w:val="39"/>
    <w:rsid w:val="004D2F44"/>
    <w:pPr>
      <w:widowControl/>
      <w:suppressAutoHyphens w:val="0"/>
      <w:overflowPunct w:val="0"/>
      <w:ind w:left="960"/>
    </w:pPr>
    <w:rPr>
      <w:rFonts w:eastAsia="SimSun"/>
      <w:sz w:val="18"/>
      <w:szCs w:val="18"/>
      <w:lang w:eastAsia="zh-CN"/>
    </w:rPr>
  </w:style>
  <w:style w:type="paragraph" w:styleId="61">
    <w:name w:val="toc 6"/>
    <w:basedOn w:val="a"/>
    <w:next w:val="a"/>
    <w:autoRedefine/>
    <w:uiPriority w:val="39"/>
    <w:rsid w:val="004D2F44"/>
    <w:pPr>
      <w:widowControl/>
      <w:suppressAutoHyphens w:val="0"/>
      <w:overflowPunct w:val="0"/>
      <w:ind w:left="1200"/>
    </w:pPr>
    <w:rPr>
      <w:rFonts w:eastAsia="SimSun"/>
      <w:sz w:val="18"/>
      <w:szCs w:val="18"/>
      <w:lang w:eastAsia="zh-CN"/>
    </w:rPr>
  </w:style>
  <w:style w:type="paragraph" w:styleId="72">
    <w:name w:val="toc 7"/>
    <w:basedOn w:val="a"/>
    <w:next w:val="a"/>
    <w:autoRedefine/>
    <w:uiPriority w:val="39"/>
    <w:rsid w:val="004D2F44"/>
    <w:pPr>
      <w:widowControl/>
      <w:suppressAutoHyphens w:val="0"/>
      <w:overflowPunct w:val="0"/>
      <w:ind w:left="1440"/>
    </w:pPr>
    <w:rPr>
      <w:rFonts w:eastAsia="SimSun"/>
      <w:sz w:val="18"/>
      <w:szCs w:val="18"/>
      <w:lang w:eastAsia="zh-CN"/>
    </w:rPr>
  </w:style>
  <w:style w:type="paragraph" w:styleId="82">
    <w:name w:val="toc 8"/>
    <w:basedOn w:val="a"/>
    <w:next w:val="a"/>
    <w:autoRedefine/>
    <w:uiPriority w:val="39"/>
    <w:rsid w:val="004D2F44"/>
    <w:pPr>
      <w:widowControl/>
      <w:suppressAutoHyphens w:val="0"/>
      <w:overflowPunct w:val="0"/>
      <w:ind w:left="1680"/>
    </w:pPr>
    <w:rPr>
      <w:rFonts w:eastAsia="SimSun"/>
      <w:sz w:val="18"/>
      <w:szCs w:val="18"/>
      <w:lang w:eastAsia="zh-CN"/>
    </w:rPr>
  </w:style>
  <w:style w:type="paragraph" w:styleId="92">
    <w:name w:val="toc 9"/>
    <w:basedOn w:val="a"/>
    <w:next w:val="a"/>
    <w:autoRedefine/>
    <w:uiPriority w:val="39"/>
    <w:rsid w:val="004D2F44"/>
    <w:pPr>
      <w:widowControl/>
      <w:suppressAutoHyphens w:val="0"/>
      <w:overflowPunct w:val="0"/>
      <w:ind w:left="1920"/>
    </w:pPr>
    <w:rPr>
      <w:rFonts w:eastAsia="SimSun"/>
      <w:sz w:val="18"/>
      <w:szCs w:val="18"/>
      <w:lang w:eastAsia="zh-CN"/>
    </w:rPr>
  </w:style>
  <w:style w:type="paragraph" w:customStyle="1" w:styleId="3a">
    <w:name w:val="Стиль Заголовок 3 + подчеркивание"/>
    <w:basedOn w:val="3"/>
    <w:qFormat/>
    <w:rsid w:val="004D2F44"/>
    <w:rPr>
      <w:u w:val="single"/>
    </w:rPr>
  </w:style>
  <w:style w:type="paragraph" w:styleId="afff9">
    <w:name w:val="annotation text"/>
    <w:basedOn w:val="a"/>
    <w:uiPriority w:val="99"/>
    <w:semiHidden/>
    <w:unhideWhenUsed/>
    <w:qFormat/>
    <w:rsid w:val="004D2F44"/>
    <w:pPr>
      <w:widowControl/>
      <w:suppressAutoHyphens w:val="0"/>
      <w:overflowPunct w:val="0"/>
    </w:pPr>
    <w:rPr>
      <w:rFonts w:eastAsia="SimSun"/>
      <w:lang w:eastAsia="zh-CN"/>
    </w:rPr>
  </w:style>
  <w:style w:type="paragraph" w:styleId="afffa">
    <w:name w:val="annotation subject"/>
    <w:basedOn w:val="afff9"/>
    <w:next w:val="afff9"/>
    <w:uiPriority w:val="99"/>
    <w:semiHidden/>
    <w:unhideWhenUsed/>
    <w:qFormat/>
    <w:rsid w:val="004D2F44"/>
    <w:rPr>
      <w:b/>
      <w:bCs/>
    </w:rPr>
  </w:style>
  <w:style w:type="paragraph" w:styleId="afffb">
    <w:name w:val="Subtitle"/>
    <w:basedOn w:val="a"/>
    <w:next w:val="a"/>
    <w:uiPriority w:val="11"/>
    <w:qFormat/>
    <w:rsid w:val="004D2F44"/>
    <w:pPr>
      <w:widowControl/>
      <w:suppressAutoHyphens w:val="0"/>
      <w:overflowPunct w:val="0"/>
      <w:spacing w:after="60"/>
      <w:jc w:val="center"/>
      <w:outlineLvl w:val="1"/>
    </w:pPr>
    <w:rPr>
      <w:rFonts w:ascii="Cambria" w:hAnsi="Cambria"/>
      <w:sz w:val="24"/>
      <w:szCs w:val="24"/>
      <w:lang w:eastAsia="zh-CN"/>
    </w:rPr>
  </w:style>
  <w:style w:type="paragraph" w:customStyle="1" w:styleId="afffc">
    <w:name w:val="Нормальный (таблица)"/>
    <w:basedOn w:val="a"/>
    <w:next w:val="a"/>
    <w:uiPriority w:val="99"/>
    <w:qFormat/>
    <w:rsid w:val="004D2F44"/>
    <w:pPr>
      <w:widowControl/>
      <w:suppressAutoHyphens w:val="0"/>
      <w:overflowPunct w:val="0"/>
      <w:jc w:val="both"/>
    </w:pPr>
    <w:rPr>
      <w:rFonts w:ascii="Arial" w:hAnsi="Arial" w:cs="Arial"/>
      <w:sz w:val="24"/>
      <w:szCs w:val="24"/>
      <w:lang w:eastAsia="ru-RU"/>
    </w:rPr>
  </w:style>
  <w:style w:type="paragraph" w:customStyle="1" w:styleId="afffd">
    <w:name w:val="Прижатый влево"/>
    <w:basedOn w:val="a"/>
    <w:next w:val="a"/>
    <w:uiPriority w:val="99"/>
    <w:qFormat/>
    <w:rsid w:val="004D2F44"/>
    <w:pPr>
      <w:widowControl/>
      <w:suppressAutoHyphens w:val="0"/>
      <w:overflowPunct w:val="0"/>
    </w:pPr>
    <w:rPr>
      <w:rFonts w:ascii="Arial" w:hAnsi="Arial" w:cs="Arial"/>
      <w:sz w:val="24"/>
      <w:szCs w:val="24"/>
      <w:lang w:eastAsia="ru-RU"/>
    </w:rPr>
  </w:style>
  <w:style w:type="paragraph" w:customStyle="1" w:styleId="afffe">
    <w:name w:val="Заголовок статьи"/>
    <w:basedOn w:val="a"/>
    <w:next w:val="a"/>
    <w:uiPriority w:val="99"/>
    <w:qFormat/>
    <w:rsid w:val="004D2F44"/>
    <w:pPr>
      <w:widowControl/>
      <w:suppressAutoHyphens w:val="0"/>
      <w:overflowPunct w:val="0"/>
      <w:ind w:left="1612" w:hanging="892"/>
      <w:jc w:val="both"/>
    </w:pPr>
    <w:rPr>
      <w:rFonts w:ascii="Arial" w:hAnsi="Arial" w:cs="Arial"/>
      <w:sz w:val="24"/>
      <w:szCs w:val="24"/>
      <w:lang w:eastAsia="ru-RU"/>
    </w:rPr>
  </w:style>
  <w:style w:type="paragraph" w:customStyle="1" w:styleId="117">
    <w:name w:val="Табличный_боковик_11"/>
    <w:qFormat/>
    <w:rsid w:val="004D2F44"/>
    <w:rPr>
      <w:rFonts w:ascii="Times New Roman" w:hAnsi="Times New Roman" w:cs="Times New Roman"/>
      <w:szCs w:val="24"/>
      <w:lang w:eastAsia="ru-RU"/>
    </w:rPr>
  </w:style>
  <w:style w:type="paragraph" w:customStyle="1" w:styleId="affff">
    <w:name w:val="Таблица_название_таблицы"/>
    <w:next w:val="a"/>
    <w:qFormat/>
    <w:rsid w:val="004D2F44"/>
    <w:pPr>
      <w:keepNext/>
      <w:spacing w:after="120"/>
      <w:jc w:val="center"/>
    </w:pPr>
    <w:rPr>
      <w:rFonts w:ascii="Times New Roman" w:hAnsi="Times New Roman" w:cs="Times New Roman"/>
      <w:bCs/>
      <w:sz w:val="24"/>
      <w:lang w:eastAsia="ru-RU"/>
    </w:rPr>
  </w:style>
  <w:style w:type="paragraph" w:customStyle="1" w:styleId="1fe">
    <w:name w:val="Без интервала1"/>
    <w:qFormat/>
    <w:rsid w:val="004D2F44"/>
    <w:rPr>
      <w:rFonts w:ascii="Times New Roman" w:eastAsia="Times New Roman" w:hAnsi="Times New Roman" w:cs="Times New Roman"/>
      <w:sz w:val="24"/>
      <w:szCs w:val="24"/>
      <w:lang w:eastAsia="ru-RU"/>
    </w:rPr>
  </w:style>
  <w:style w:type="paragraph" w:customStyle="1" w:styleId="1ff">
    <w:name w:val="Абзац списка1"/>
    <w:basedOn w:val="a"/>
    <w:qFormat/>
    <w:rsid w:val="004D2F44"/>
    <w:pPr>
      <w:widowControl/>
      <w:suppressAutoHyphens w:val="0"/>
      <w:overflowPunct w:val="0"/>
      <w:spacing w:after="200" w:line="276" w:lineRule="auto"/>
      <w:ind w:left="720" w:firstLine="540"/>
      <w:jc w:val="both"/>
    </w:pPr>
    <w:rPr>
      <w:rFonts w:ascii="Calibri" w:hAnsi="Calibri" w:cs="Calibri"/>
      <w:sz w:val="22"/>
      <w:szCs w:val="22"/>
      <w:lang w:eastAsia="ru-RU"/>
    </w:rPr>
  </w:style>
  <w:style w:type="paragraph" w:customStyle="1" w:styleId="213">
    <w:name w:val="Цитата 21"/>
    <w:basedOn w:val="a"/>
    <w:next w:val="a"/>
    <w:qFormat/>
    <w:rsid w:val="004D2F44"/>
    <w:pPr>
      <w:widowControl/>
      <w:suppressAutoHyphens w:val="0"/>
      <w:overflowPunct w:val="0"/>
      <w:ind w:firstLine="540"/>
      <w:jc w:val="both"/>
    </w:pPr>
    <w:rPr>
      <w:i/>
      <w:iCs/>
      <w:color w:val="000000"/>
      <w:sz w:val="24"/>
      <w:szCs w:val="24"/>
    </w:rPr>
  </w:style>
  <w:style w:type="paragraph" w:customStyle="1" w:styleId="1ff0">
    <w:name w:val="Выделенная цитата1"/>
    <w:basedOn w:val="a"/>
    <w:next w:val="a"/>
    <w:qFormat/>
    <w:rsid w:val="004D2F44"/>
    <w:pPr>
      <w:widowControl/>
      <w:pBdr>
        <w:bottom w:val="single" w:sz="4" w:space="4" w:color="4F81BD"/>
      </w:pBdr>
      <w:suppressAutoHyphens w:val="0"/>
      <w:overflowPunct w:val="0"/>
      <w:spacing w:before="200" w:after="280"/>
      <w:ind w:left="936" w:right="936" w:firstLine="540"/>
      <w:jc w:val="both"/>
    </w:pPr>
    <w:rPr>
      <w:b/>
      <w:bCs/>
      <w:i/>
      <w:iCs/>
      <w:color w:val="4F81BD"/>
      <w:sz w:val="24"/>
      <w:szCs w:val="24"/>
    </w:rPr>
  </w:style>
  <w:style w:type="paragraph" w:customStyle="1" w:styleId="1ff1">
    <w:name w:val="Заголовок оглавления1"/>
    <w:basedOn w:val="1"/>
    <w:next w:val="a"/>
    <w:qFormat/>
    <w:rsid w:val="004D2F44"/>
    <w:pPr>
      <w:tabs>
        <w:tab w:val="left" w:pos="1152"/>
      </w:tabs>
      <w:suppressAutoHyphens/>
      <w:spacing w:before="240" w:after="60"/>
      <w:jc w:val="left"/>
    </w:pPr>
    <w:rPr>
      <w:rFonts w:cs="Cambria"/>
      <w:b w:val="0"/>
      <w:bCs w:val="0"/>
      <w:caps/>
    </w:rPr>
  </w:style>
  <w:style w:type="paragraph" w:customStyle="1" w:styleId="1ff2">
    <w:name w:val="Основной текст 1"/>
    <w:basedOn w:val="a"/>
    <w:qFormat/>
    <w:rsid w:val="004D2F44"/>
    <w:pPr>
      <w:widowControl/>
      <w:suppressAutoHyphens w:val="0"/>
      <w:overflowPunct w:val="0"/>
      <w:spacing w:line="360" w:lineRule="auto"/>
      <w:ind w:firstLine="709"/>
      <w:jc w:val="both"/>
    </w:pPr>
    <w:rPr>
      <w:sz w:val="24"/>
      <w:szCs w:val="24"/>
      <w:lang w:eastAsia="ru-RU"/>
    </w:rPr>
  </w:style>
  <w:style w:type="paragraph" w:customStyle="1" w:styleId="1ff3">
    <w:name w:val="Текст1"/>
    <w:basedOn w:val="a"/>
    <w:qFormat/>
    <w:rsid w:val="004D2F44"/>
    <w:pPr>
      <w:widowControl/>
      <w:suppressAutoHyphens w:val="0"/>
      <w:overflowPunct w:val="0"/>
      <w:ind w:firstLine="709"/>
      <w:jc w:val="both"/>
    </w:pPr>
    <w:rPr>
      <w:sz w:val="24"/>
      <w:szCs w:val="24"/>
      <w:lang w:eastAsia="ru-RU"/>
    </w:rPr>
  </w:style>
  <w:style w:type="paragraph" w:customStyle="1" w:styleId="2b">
    <w:name w:val="Текст2"/>
    <w:basedOn w:val="a"/>
    <w:qFormat/>
    <w:rsid w:val="004D2F44"/>
    <w:pPr>
      <w:widowControl/>
      <w:suppressAutoHyphens w:val="0"/>
      <w:overflowPunct w:val="0"/>
      <w:ind w:firstLine="709"/>
      <w:jc w:val="both"/>
    </w:pPr>
    <w:rPr>
      <w:sz w:val="24"/>
      <w:szCs w:val="24"/>
      <w:lang w:eastAsia="ru-RU"/>
    </w:rPr>
  </w:style>
  <w:style w:type="paragraph" w:customStyle="1" w:styleId="BodyText21">
    <w:name w:val="Body Text 21"/>
    <w:basedOn w:val="a"/>
    <w:qFormat/>
    <w:rsid w:val="004D2F44"/>
    <w:pPr>
      <w:widowControl/>
      <w:suppressAutoHyphens w:val="0"/>
      <w:overflowPunct w:val="0"/>
      <w:spacing w:before="120"/>
      <w:ind w:firstLine="709"/>
      <w:jc w:val="both"/>
    </w:pPr>
    <w:rPr>
      <w:sz w:val="28"/>
      <w:szCs w:val="28"/>
      <w:lang w:eastAsia="ru-RU"/>
    </w:rPr>
  </w:style>
  <w:style w:type="paragraph" w:customStyle="1" w:styleId="affff0">
    <w:name w:val="Название закона"/>
    <w:basedOn w:val="a"/>
    <w:next w:val="29"/>
    <w:qFormat/>
    <w:rsid w:val="004D2F44"/>
    <w:pPr>
      <w:widowControl/>
      <w:suppressAutoHyphens w:val="0"/>
      <w:overflowPunct w:val="0"/>
      <w:ind w:firstLine="540"/>
      <w:jc w:val="center"/>
    </w:pPr>
    <w:rPr>
      <w:b/>
      <w:bCs/>
      <w:sz w:val="24"/>
      <w:szCs w:val="24"/>
      <w:lang w:eastAsia="ru-RU"/>
    </w:rPr>
  </w:style>
  <w:style w:type="paragraph" w:customStyle="1" w:styleId="214">
    <w:name w:val="Основной текст с отступом 21"/>
    <w:basedOn w:val="a"/>
    <w:qFormat/>
    <w:rsid w:val="004D2F44"/>
    <w:pPr>
      <w:widowControl/>
      <w:suppressAutoHyphens w:val="0"/>
      <w:spacing w:before="120"/>
      <w:ind w:firstLine="709"/>
      <w:jc w:val="both"/>
    </w:pPr>
    <w:rPr>
      <w:sz w:val="24"/>
      <w:szCs w:val="24"/>
      <w:lang w:eastAsia="ru-RU"/>
    </w:rPr>
  </w:style>
  <w:style w:type="paragraph" w:customStyle="1" w:styleId="313">
    <w:name w:val="Основной текст с отступом 31"/>
    <w:basedOn w:val="a"/>
    <w:qFormat/>
    <w:rsid w:val="004D2F44"/>
    <w:pPr>
      <w:widowControl/>
      <w:suppressAutoHyphens w:val="0"/>
      <w:ind w:firstLine="720"/>
      <w:jc w:val="both"/>
    </w:pPr>
    <w:rPr>
      <w:rFonts w:ascii="AcademyACTT" w:hAnsi="AcademyACTT" w:cs="AcademyACTT"/>
      <w:sz w:val="28"/>
      <w:szCs w:val="28"/>
      <w:lang w:val="en-US" w:eastAsia="ru-RU"/>
    </w:rPr>
  </w:style>
  <w:style w:type="paragraph" w:customStyle="1" w:styleId="215">
    <w:name w:val="Основной текст 21"/>
    <w:basedOn w:val="a"/>
    <w:qFormat/>
    <w:rsid w:val="004D2F44"/>
    <w:pPr>
      <w:widowControl/>
      <w:suppressAutoHyphens w:val="0"/>
      <w:spacing w:before="120"/>
      <w:ind w:firstLine="709"/>
      <w:jc w:val="both"/>
    </w:pPr>
    <w:rPr>
      <w:sz w:val="24"/>
      <w:szCs w:val="24"/>
      <w:lang w:eastAsia="ru-RU"/>
    </w:rPr>
  </w:style>
  <w:style w:type="paragraph" w:customStyle="1" w:styleId="314">
    <w:name w:val="Основной текст 31"/>
    <w:basedOn w:val="a"/>
    <w:qFormat/>
    <w:rsid w:val="004D2F44"/>
    <w:pPr>
      <w:widowControl/>
      <w:suppressAutoHyphens w:val="0"/>
      <w:ind w:firstLine="540"/>
      <w:jc w:val="center"/>
    </w:pPr>
    <w:rPr>
      <w:b/>
      <w:bCs/>
      <w:sz w:val="24"/>
      <w:szCs w:val="24"/>
      <w:lang w:eastAsia="ru-RU"/>
    </w:rPr>
  </w:style>
  <w:style w:type="paragraph" w:customStyle="1" w:styleId="1ff4">
    <w:name w:val="Стиль1"/>
    <w:basedOn w:val="a"/>
    <w:qFormat/>
    <w:rsid w:val="004D2F44"/>
    <w:pPr>
      <w:widowControl/>
      <w:suppressAutoHyphens w:val="0"/>
      <w:overflowPunct w:val="0"/>
      <w:ind w:firstLine="720"/>
      <w:jc w:val="both"/>
    </w:pPr>
    <w:rPr>
      <w:sz w:val="24"/>
      <w:szCs w:val="24"/>
      <w:lang w:eastAsia="ru-RU"/>
    </w:rPr>
  </w:style>
  <w:style w:type="paragraph" w:customStyle="1" w:styleId="1ff5">
    <w:name w:val="Обычный (веб)1"/>
    <w:basedOn w:val="a"/>
    <w:qFormat/>
    <w:rsid w:val="004D2F44"/>
    <w:pPr>
      <w:widowControl/>
      <w:suppressAutoHyphens w:val="0"/>
      <w:spacing w:before="100" w:after="100"/>
      <w:ind w:firstLine="540"/>
      <w:jc w:val="both"/>
    </w:pPr>
    <w:rPr>
      <w:color w:val="000000"/>
      <w:sz w:val="24"/>
      <w:szCs w:val="24"/>
      <w:lang w:eastAsia="ru-RU"/>
    </w:rPr>
  </w:style>
  <w:style w:type="paragraph" w:customStyle="1" w:styleId="Noeeu1">
    <w:name w:val="Noeeu1"/>
    <w:basedOn w:val="a"/>
    <w:qFormat/>
    <w:rsid w:val="004D2F44"/>
    <w:pPr>
      <w:widowControl/>
      <w:suppressAutoHyphens w:val="0"/>
      <w:ind w:firstLine="720"/>
      <w:jc w:val="both"/>
    </w:pPr>
    <w:rPr>
      <w:sz w:val="24"/>
      <w:szCs w:val="24"/>
      <w:lang w:eastAsia="ru-RU"/>
    </w:rPr>
  </w:style>
  <w:style w:type="paragraph" w:customStyle="1" w:styleId="1ff6">
    <w:name w:val="1"/>
    <w:basedOn w:val="a"/>
    <w:next w:val="affc"/>
    <w:qFormat/>
    <w:rsid w:val="004D2F44"/>
    <w:pPr>
      <w:widowControl/>
      <w:suppressAutoHyphens w:val="0"/>
      <w:overflowPunct w:val="0"/>
      <w:spacing w:beforeAutospacing="1" w:afterAutospacing="1"/>
      <w:ind w:firstLine="540"/>
      <w:jc w:val="both"/>
    </w:pPr>
    <w:rPr>
      <w:color w:val="000000"/>
      <w:sz w:val="24"/>
      <w:szCs w:val="24"/>
      <w:lang w:eastAsia="ru-RU"/>
    </w:rPr>
  </w:style>
  <w:style w:type="paragraph" w:customStyle="1" w:styleId="xl24">
    <w:name w:val="xl24"/>
    <w:basedOn w:val="a"/>
    <w:qFormat/>
    <w:rsid w:val="004D2F44"/>
    <w:pPr>
      <w:widowControl/>
      <w:suppressAutoHyphens w:val="0"/>
      <w:overflowPunct w:val="0"/>
      <w:spacing w:beforeAutospacing="1" w:afterAutospacing="1"/>
      <w:ind w:firstLine="540"/>
      <w:jc w:val="center"/>
    </w:pPr>
    <w:rPr>
      <w:sz w:val="24"/>
      <w:szCs w:val="24"/>
      <w:lang w:eastAsia="ru-RU"/>
    </w:rPr>
  </w:style>
  <w:style w:type="paragraph" w:customStyle="1" w:styleId="affff1">
    <w:name w:val="Основной"/>
    <w:basedOn w:val="a"/>
    <w:qFormat/>
    <w:rsid w:val="004D2F44"/>
    <w:pPr>
      <w:widowControl/>
      <w:suppressAutoHyphens w:val="0"/>
      <w:overflowPunct w:val="0"/>
      <w:spacing w:line="360" w:lineRule="auto"/>
      <w:ind w:firstLine="720"/>
      <w:jc w:val="both"/>
    </w:pPr>
    <w:rPr>
      <w:sz w:val="24"/>
      <w:szCs w:val="24"/>
      <w:lang w:eastAsia="ru-RU"/>
    </w:rPr>
  </w:style>
  <w:style w:type="paragraph" w:customStyle="1" w:styleId="212pt0">
    <w:name w:val="Заголовок 2 + 12 pt Знак Знак"/>
    <w:basedOn w:val="a"/>
    <w:next w:val="a"/>
    <w:link w:val="212pt"/>
    <w:autoRedefine/>
    <w:qFormat/>
    <w:rsid w:val="004D2F44"/>
    <w:pPr>
      <w:keepNext/>
      <w:widowControl/>
      <w:suppressAutoHyphens w:val="0"/>
      <w:overflowPunct w:val="0"/>
      <w:ind w:firstLine="540"/>
      <w:jc w:val="center"/>
      <w:outlineLvl w:val="0"/>
    </w:pPr>
    <w:rPr>
      <w:rFonts w:asciiTheme="minorHAnsi" w:eastAsiaTheme="minorHAnsi" w:hAnsiTheme="minorHAnsi" w:cstheme="minorBidi"/>
      <w:b/>
      <w:sz w:val="24"/>
      <w:szCs w:val="22"/>
      <w:lang w:eastAsia="en-US"/>
    </w:rPr>
  </w:style>
  <w:style w:type="paragraph" w:customStyle="1" w:styleId="212pt3">
    <w:name w:val="Заголовок 2 + 12 pt"/>
    <w:basedOn w:val="a"/>
    <w:next w:val="a"/>
    <w:autoRedefine/>
    <w:qFormat/>
    <w:rsid w:val="004D2F44"/>
    <w:pPr>
      <w:keepNext/>
      <w:widowControl/>
      <w:suppressAutoHyphens w:val="0"/>
      <w:overflowPunct w:val="0"/>
      <w:spacing w:after="120"/>
      <w:ind w:firstLine="540"/>
      <w:jc w:val="center"/>
      <w:outlineLvl w:val="0"/>
    </w:pPr>
    <w:rPr>
      <w:lang w:eastAsia="ru-RU"/>
    </w:rPr>
  </w:style>
  <w:style w:type="paragraph" w:customStyle="1" w:styleId="2TimesNewRoman">
    <w:name w:val="Стиль Заголовок 2 + Times New Roman по центру"/>
    <w:basedOn w:val="2"/>
    <w:next w:val="aff8"/>
    <w:autoRedefine/>
    <w:qFormat/>
    <w:rsid w:val="004D2F44"/>
    <w:pPr>
      <w:tabs>
        <w:tab w:val="clear" w:pos="567"/>
      </w:tabs>
      <w:spacing w:before="240" w:after="60"/>
      <w:ind w:left="1702"/>
    </w:pPr>
    <w:rPr>
      <w:iCs w:val="0"/>
      <w:caps/>
      <w:lang w:eastAsia="ru-RU"/>
    </w:rPr>
  </w:style>
  <w:style w:type="paragraph" w:customStyle="1" w:styleId="212pt4">
    <w:name w:val="Заголовок 2 + 12 pt Знак"/>
    <w:basedOn w:val="a"/>
    <w:next w:val="a"/>
    <w:autoRedefine/>
    <w:qFormat/>
    <w:rsid w:val="004D2F44"/>
    <w:pPr>
      <w:keepNext/>
      <w:widowControl/>
      <w:suppressAutoHyphens w:val="0"/>
      <w:overflowPunct w:val="0"/>
      <w:ind w:firstLine="540"/>
      <w:jc w:val="center"/>
      <w:outlineLvl w:val="0"/>
    </w:pPr>
    <w:rPr>
      <w:lang w:eastAsia="ru-RU"/>
    </w:rPr>
  </w:style>
  <w:style w:type="paragraph" w:customStyle="1" w:styleId="2c">
    <w:name w:val="Знак2"/>
    <w:basedOn w:val="a"/>
    <w:next w:val="2"/>
    <w:autoRedefine/>
    <w:qFormat/>
    <w:rsid w:val="004D2F44"/>
    <w:pPr>
      <w:widowControl/>
      <w:suppressAutoHyphens w:val="0"/>
      <w:overflowPunct w:val="0"/>
      <w:spacing w:after="160" w:line="240" w:lineRule="exact"/>
      <w:ind w:firstLine="540"/>
      <w:jc w:val="right"/>
    </w:pPr>
    <w:rPr>
      <w:sz w:val="24"/>
      <w:szCs w:val="24"/>
      <w:lang w:val="en-US" w:eastAsia="en-US"/>
    </w:rPr>
  </w:style>
  <w:style w:type="paragraph" w:customStyle="1" w:styleId="affff2">
    <w:name w:val="Основной текст с точкой"/>
    <w:basedOn w:val="afff1"/>
    <w:qFormat/>
    <w:rsid w:val="004D2F44"/>
    <w:pPr>
      <w:tabs>
        <w:tab w:val="left" w:pos="360"/>
        <w:tab w:val="left" w:pos="851"/>
      </w:tabs>
      <w:spacing w:before="60" w:after="0"/>
      <w:ind w:left="283" w:firstLine="0"/>
    </w:pPr>
    <w:rPr>
      <w:rFonts w:asciiTheme="minorHAnsi" w:eastAsiaTheme="minorHAnsi" w:hAnsiTheme="minorHAnsi"/>
      <w:u w:val="single"/>
    </w:rPr>
  </w:style>
  <w:style w:type="paragraph" w:customStyle="1" w:styleId="Oaaeeiuenoeeu">
    <w:name w:val="Oaaee?iue noeeu"/>
    <w:basedOn w:val="a"/>
    <w:qFormat/>
    <w:rsid w:val="004D2F44"/>
    <w:pPr>
      <w:widowControl/>
      <w:suppressAutoHyphens w:val="0"/>
      <w:ind w:firstLine="540"/>
      <w:jc w:val="center"/>
    </w:pPr>
    <w:rPr>
      <w:sz w:val="22"/>
      <w:szCs w:val="22"/>
      <w:lang w:eastAsia="ru-RU"/>
    </w:rPr>
  </w:style>
  <w:style w:type="paragraph" w:customStyle="1" w:styleId="affff3">
    <w:name w:val="Краткий обратный адрес"/>
    <w:basedOn w:val="a"/>
    <w:qFormat/>
    <w:rsid w:val="004D2F44"/>
    <w:pPr>
      <w:widowControl/>
      <w:suppressAutoHyphens w:val="0"/>
      <w:ind w:firstLine="540"/>
      <w:jc w:val="both"/>
    </w:pPr>
    <w:rPr>
      <w:sz w:val="24"/>
      <w:szCs w:val="24"/>
      <w:lang w:eastAsia="ru-RU"/>
    </w:rPr>
  </w:style>
  <w:style w:type="paragraph" w:customStyle="1" w:styleId="podzag">
    <w:name w:val="podzag"/>
    <w:basedOn w:val="a"/>
    <w:qFormat/>
    <w:rsid w:val="004D2F44"/>
    <w:pPr>
      <w:widowControl/>
      <w:suppressAutoHyphens w:val="0"/>
      <w:overflowPunct w:val="0"/>
      <w:spacing w:before="100" w:after="100"/>
      <w:ind w:firstLine="540"/>
      <w:jc w:val="both"/>
    </w:pPr>
    <w:rPr>
      <w:rFonts w:ascii="Arial Unicode MS" w:eastAsia="Arial Unicode MS" w:hAnsi="Arial Unicode MS" w:cs="Arial Unicode MS"/>
      <w:sz w:val="24"/>
      <w:szCs w:val="24"/>
      <w:lang w:eastAsia="ru-RU"/>
    </w:rPr>
  </w:style>
  <w:style w:type="paragraph" w:customStyle="1" w:styleId="affff4">
    <w:name w:val="Эко_№_таб"/>
    <w:basedOn w:val="a"/>
    <w:next w:val="a"/>
    <w:qFormat/>
    <w:rsid w:val="004D2F44"/>
    <w:pPr>
      <w:widowControl/>
      <w:suppressAutoHyphens w:val="0"/>
      <w:overflowPunct w:val="0"/>
      <w:spacing w:before="120"/>
      <w:ind w:firstLine="709"/>
      <w:jc w:val="right"/>
    </w:pPr>
    <w:rPr>
      <w:i/>
      <w:iCs/>
      <w:sz w:val="24"/>
      <w:szCs w:val="24"/>
      <w:lang w:eastAsia="ru-RU"/>
    </w:rPr>
  </w:style>
  <w:style w:type="paragraph" w:customStyle="1" w:styleId="affff5">
    <w:name w:val="Эко_булет"/>
    <w:basedOn w:val="a"/>
    <w:next w:val="a"/>
    <w:qFormat/>
    <w:rsid w:val="004D2F44"/>
    <w:pPr>
      <w:widowControl/>
      <w:suppressAutoHyphens w:val="0"/>
      <w:overflowPunct w:val="0"/>
      <w:spacing w:before="120"/>
      <w:jc w:val="both"/>
    </w:pPr>
    <w:rPr>
      <w:sz w:val="24"/>
      <w:szCs w:val="24"/>
      <w:lang w:eastAsia="ru-RU"/>
    </w:rPr>
  </w:style>
  <w:style w:type="paragraph" w:customStyle="1" w:styleId="affff6">
    <w:name w:val="Эко_таб"/>
    <w:basedOn w:val="a"/>
    <w:qFormat/>
    <w:rsid w:val="004D2F44"/>
    <w:pPr>
      <w:widowControl/>
      <w:suppressAutoHyphens w:val="0"/>
      <w:overflowPunct w:val="0"/>
      <w:spacing w:before="120" w:after="120"/>
      <w:ind w:firstLine="540"/>
      <w:jc w:val="center"/>
    </w:pPr>
    <w:rPr>
      <w:b/>
      <w:bCs/>
      <w:i/>
      <w:iCs/>
      <w:sz w:val="24"/>
      <w:szCs w:val="24"/>
      <w:lang w:eastAsia="ru-RU"/>
    </w:rPr>
  </w:style>
  <w:style w:type="paragraph" w:customStyle="1" w:styleId="150">
    <w:name w:val="Шанпар1.5"/>
    <w:basedOn w:val="a"/>
    <w:qFormat/>
    <w:rsid w:val="004D2F44"/>
    <w:pPr>
      <w:widowControl/>
      <w:suppressAutoHyphens w:val="0"/>
      <w:overflowPunct w:val="0"/>
      <w:spacing w:before="120" w:line="360" w:lineRule="auto"/>
      <w:ind w:firstLine="720"/>
      <w:jc w:val="both"/>
    </w:pPr>
    <w:rPr>
      <w:sz w:val="24"/>
      <w:szCs w:val="24"/>
      <w:lang w:eastAsia="ru-RU"/>
    </w:rPr>
  </w:style>
  <w:style w:type="paragraph" w:customStyle="1" w:styleId="Bullet1">
    <w:name w:val="Bullet 1"/>
    <w:basedOn w:val="a"/>
    <w:qFormat/>
    <w:rsid w:val="004D2F44"/>
    <w:pPr>
      <w:widowControl/>
      <w:suppressAutoHyphens w:val="0"/>
      <w:overflowPunct w:val="0"/>
      <w:spacing w:before="120" w:line="240" w:lineRule="atLeast"/>
      <w:jc w:val="both"/>
    </w:pPr>
    <w:rPr>
      <w:sz w:val="22"/>
      <w:szCs w:val="22"/>
      <w:lang w:val="en-AU" w:eastAsia="ru-RU"/>
    </w:rPr>
  </w:style>
  <w:style w:type="paragraph" w:customStyle="1" w:styleId="affff7">
    <w:name w:val="Обычный для таблицы"/>
    <w:basedOn w:val="a"/>
    <w:qFormat/>
    <w:rsid w:val="004D2F44"/>
    <w:pPr>
      <w:widowControl/>
      <w:suppressAutoHyphens w:val="0"/>
      <w:overflowPunct w:val="0"/>
      <w:spacing w:before="120" w:after="120"/>
      <w:ind w:firstLine="540"/>
      <w:jc w:val="center"/>
    </w:pPr>
    <w:rPr>
      <w:sz w:val="24"/>
      <w:szCs w:val="24"/>
      <w:lang w:eastAsia="ru-RU"/>
    </w:rPr>
  </w:style>
  <w:style w:type="paragraph" w:customStyle="1" w:styleId="solo11">
    <w:name w:val="solo11"/>
    <w:basedOn w:val="a"/>
    <w:qFormat/>
    <w:rsid w:val="004D2F44"/>
    <w:pPr>
      <w:widowControl/>
      <w:suppressAutoHyphens w:val="0"/>
      <w:spacing w:line="240" w:lineRule="atLeast"/>
      <w:ind w:firstLine="720"/>
      <w:jc w:val="both"/>
    </w:pPr>
    <w:rPr>
      <w:rFonts w:ascii="Times New Roman CYR" w:hAnsi="Times New Roman CYR" w:cs="Times New Roman CYR"/>
      <w:sz w:val="24"/>
      <w:szCs w:val="24"/>
      <w:lang w:eastAsia="ru-RU"/>
    </w:rPr>
  </w:style>
  <w:style w:type="paragraph" w:customStyle="1" w:styleId="BodyTextIndent1">
    <w:name w:val="Body Text Indent1"/>
    <w:basedOn w:val="a"/>
    <w:semiHidden/>
    <w:qFormat/>
    <w:rsid w:val="004D2F44"/>
    <w:pPr>
      <w:widowControl/>
      <w:suppressAutoHyphens w:val="0"/>
      <w:overflowPunct w:val="0"/>
      <w:ind w:firstLine="567"/>
      <w:jc w:val="both"/>
    </w:pPr>
    <w:rPr>
      <w:sz w:val="24"/>
      <w:szCs w:val="24"/>
      <w:lang w:eastAsia="ru-RU"/>
    </w:rPr>
  </w:style>
  <w:style w:type="paragraph" w:customStyle="1" w:styleId="1ff7">
    <w:name w:val="1 Знак"/>
    <w:basedOn w:val="a"/>
    <w:qFormat/>
    <w:rsid w:val="004D2F44"/>
    <w:pPr>
      <w:widowControl/>
      <w:suppressAutoHyphens w:val="0"/>
      <w:overflowPunct w:val="0"/>
      <w:spacing w:beforeAutospacing="1" w:afterAutospacing="1"/>
      <w:ind w:firstLine="540"/>
      <w:jc w:val="both"/>
    </w:pPr>
    <w:rPr>
      <w:rFonts w:ascii="Tahoma" w:hAnsi="Tahoma" w:cs="Tahoma"/>
      <w:lang w:val="en-US" w:eastAsia="en-US"/>
    </w:rPr>
  </w:style>
  <w:style w:type="paragraph" w:customStyle="1" w:styleId="affff8">
    <w:name w:val="Обычный +"/>
    <w:basedOn w:val="a"/>
    <w:qFormat/>
    <w:rsid w:val="004D2F44"/>
    <w:pPr>
      <w:widowControl/>
      <w:suppressAutoHyphens w:val="0"/>
      <w:overflowPunct w:val="0"/>
      <w:ind w:firstLine="540"/>
      <w:jc w:val="both"/>
    </w:pPr>
    <w:rPr>
      <w:sz w:val="22"/>
      <w:szCs w:val="22"/>
      <w:lang w:eastAsia="ru-RU"/>
    </w:rPr>
  </w:style>
  <w:style w:type="paragraph" w:customStyle="1" w:styleId="Caaieiaieioi">
    <w:name w:val="Caaieiaie ioi"/>
    <w:basedOn w:val="a"/>
    <w:qFormat/>
    <w:rsid w:val="004D2F44"/>
    <w:pPr>
      <w:keepNext/>
      <w:suppressAutoHyphens w:val="0"/>
      <w:overflowPunct w:val="0"/>
      <w:spacing w:before="120" w:after="120" w:line="220" w:lineRule="exact"/>
      <w:ind w:left="1418" w:firstLine="540"/>
      <w:jc w:val="both"/>
    </w:pPr>
    <w:rPr>
      <w:b/>
      <w:bCs/>
      <w:lang w:eastAsia="ru-RU"/>
    </w:rPr>
  </w:style>
  <w:style w:type="paragraph" w:styleId="affff9">
    <w:name w:val="Signature"/>
    <w:basedOn w:val="a"/>
    <w:semiHidden/>
    <w:rsid w:val="004D2F44"/>
    <w:pPr>
      <w:widowControl/>
      <w:suppressAutoHyphens w:val="0"/>
      <w:overflowPunct w:val="0"/>
      <w:ind w:left="4252" w:firstLine="540"/>
      <w:jc w:val="both"/>
    </w:pPr>
    <w:rPr>
      <w:rFonts w:asciiTheme="minorHAnsi" w:eastAsiaTheme="minorHAnsi" w:hAnsiTheme="minorHAnsi" w:cstheme="minorBidi"/>
      <w:sz w:val="24"/>
      <w:szCs w:val="24"/>
      <w:lang w:eastAsia="en-US"/>
    </w:rPr>
  </w:style>
  <w:style w:type="paragraph" w:customStyle="1" w:styleId="PP">
    <w:name w:val="Строка PP"/>
    <w:basedOn w:val="affff9"/>
    <w:qFormat/>
    <w:rsid w:val="004D2F44"/>
    <w:pPr>
      <w:overflowPunct/>
    </w:pPr>
  </w:style>
  <w:style w:type="paragraph" w:customStyle="1" w:styleId="Iauiue">
    <w:name w:val="Iau?iue"/>
    <w:qFormat/>
    <w:rsid w:val="004D2F44"/>
    <w:pPr>
      <w:ind w:firstLine="1134"/>
      <w:jc w:val="both"/>
    </w:pPr>
    <w:rPr>
      <w:rFonts w:ascii="HelvDL" w:eastAsia="Times New Roman" w:hAnsi="HelvDL" w:cs="HelvDL"/>
      <w:sz w:val="24"/>
      <w:szCs w:val="24"/>
      <w:lang w:eastAsia="ru-RU"/>
    </w:rPr>
  </w:style>
  <w:style w:type="paragraph" w:customStyle="1" w:styleId="xl25">
    <w:name w:val="xl25"/>
    <w:basedOn w:val="a"/>
    <w:qFormat/>
    <w:rsid w:val="004D2F44"/>
    <w:pPr>
      <w:widowControl/>
      <w:suppressAutoHyphens w:val="0"/>
      <w:overflowPunct w:val="0"/>
      <w:spacing w:beforeAutospacing="1" w:afterAutospacing="1"/>
      <w:ind w:firstLine="540"/>
      <w:jc w:val="both"/>
    </w:pPr>
    <w:rPr>
      <w:sz w:val="24"/>
      <w:szCs w:val="24"/>
      <w:lang w:eastAsia="ru-RU"/>
    </w:rPr>
  </w:style>
  <w:style w:type="paragraph" w:customStyle="1" w:styleId="xl26">
    <w:name w:val="xl26"/>
    <w:basedOn w:val="a"/>
    <w:qFormat/>
    <w:rsid w:val="004D2F44"/>
    <w:pPr>
      <w:widowControl/>
      <w:pBdr>
        <w:left w:val="single" w:sz="4" w:space="0" w:color="000000"/>
        <w:right w:val="single" w:sz="4" w:space="0" w:color="000000"/>
      </w:pBdr>
      <w:suppressAutoHyphens w:val="0"/>
      <w:overflowPunct w:val="0"/>
      <w:spacing w:beforeAutospacing="1" w:afterAutospacing="1"/>
      <w:ind w:firstLine="540"/>
      <w:jc w:val="center"/>
    </w:pPr>
    <w:rPr>
      <w:sz w:val="24"/>
      <w:szCs w:val="24"/>
      <w:lang w:eastAsia="ru-RU"/>
    </w:rPr>
  </w:style>
  <w:style w:type="paragraph" w:customStyle="1" w:styleId="xl27">
    <w:name w:val="xl27"/>
    <w:basedOn w:val="a"/>
    <w:qFormat/>
    <w:rsid w:val="004D2F44"/>
    <w:pPr>
      <w:widowControl/>
      <w:pBdr>
        <w:top w:val="single" w:sz="4" w:space="0" w:color="000000"/>
        <w:left w:val="single" w:sz="4" w:space="0" w:color="000000"/>
        <w:bottom w:val="single" w:sz="4" w:space="0" w:color="000000"/>
      </w:pBdr>
      <w:suppressAutoHyphens w:val="0"/>
      <w:overflowPunct w:val="0"/>
      <w:spacing w:beforeAutospacing="1" w:afterAutospacing="1"/>
      <w:ind w:firstLine="540"/>
      <w:jc w:val="both"/>
    </w:pPr>
    <w:rPr>
      <w:sz w:val="24"/>
      <w:szCs w:val="24"/>
      <w:lang w:eastAsia="ru-RU"/>
    </w:rPr>
  </w:style>
  <w:style w:type="paragraph" w:customStyle="1" w:styleId="xl28">
    <w:name w:val="xl28"/>
    <w:basedOn w:val="a"/>
    <w:qFormat/>
    <w:rsid w:val="004D2F44"/>
    <w:pPr>
      <w:widowControl/>
      <w:pBdr>
        <w:top w:val="single" w:sz="4" w:space="0" w:color="000000"/>
        <w:bottom w:val="single" w:sz="4" w:space="0" w:color="000000"/>
      </w:pBdr>
      <w:suppressAutoHyphens w:val="0"/>
      <w:overflowPunct w:val="0"/>
      <w:spacing w:beforeAutospacing="1" w:afterAutospacing="1"/>
      <w:ind w:firstLine="540"/>
      <w:jc w:val="both"/>
    </w:pPr>
    <w:rPr>
      <w:sz w:val="24"/>
      <w:szCs w:val="24"/>
      <w:lang w:eastAsia="ru-RU"/>
    </w:rPr>
  </w:style>
  <w:style w:type="paragraph" w:customStyle="1" w:styleId="xl29">
    <w:name w:val="xl29"/>
    <w:basedOn w:val="a"/>
    <w:qFormat/>
    <w:rsid w:val="004D2F44"/>
    <w:pPr>
      <w:widowControl/>
      <w:pBdr>
        <w:top w:val="single" w:sz="4" w:space="0" w:color="000000"/>
        <w:bottom w:val="single" w:sz="4" w:space="0" w:color="000000"/>
        <w:right w:val="single" w:sz="4" w:space="0" w:color="000000"/>
      </w:pBdr>
      <w:suppressAutoHyphens w:val="0"/>
      <w:overflowPunct w:val="0"/>
      <w:spacing w:beforeAutospacing="1" w:afterAutospacing="1"/>
      <w:ind w:firstLine="540"/>
      <w:jc w:val="both"/>
    </w:pPr>
    <w:rPr>
      <w:sz w:val="24"/>
      <w:szCs w:val="24"/>
      <w:lang w:eastAsia="ru-RU"/>
    </w:rPr>
  </w:style>
  <w:style w:type="paragraph" w:customStyle="1" w:styleId="xl30">
    <w:name w:val="xl30"/>
    <w:basedOn w:val="a"/>
    <w:qFormat/>
    <w:rsid w:val="004D2F44"/>
    <w:pPr>
      <w:widowControl/>
      <w:pBdr>
        <w:top w:val="single" w:sz="4" w:space="0" w:color="000000"/>
        <w:left w:val="single" w:sz="4" w:space="0" w:color="000000"/>
        <w:right w:val="single" w:sz="4" w:space="0" w:color="000000"/>
      </w:pBdr>
      <w:suppressAutoHyphens w:val="0"/>
      <w:overflowPunct w:val="0"/>
      <w:spacing w:beforeAutospacing="1" w:afterAutospacing="1"/>
      <w:ind w:firstLine="540"/>
      <w:jc w:val="center"/>
    </w:pPr>
    <w:rPr>
      <w:sz w:val="24"/>
      <w:szCs w:val="24"/>
      <w:lang w:eastAsia="ru-RU"/>
    </w:rPr>
  </w:style>
  <w:style w:type="paragraph" w:customStyle="1" w:styleId="xl31">
    <w:name w:val="xl31"/>
    <w:basedOn w:val="a"/>
    <w:qFormat/>
    <w:rsid w:val="004D2F44"/>
    <w:pPr>
      <w:widowControl/>
      <w:pBdr>
        <w:left w:val="single" w:sz="4" w:space="0" w:color="000000"/>
        <w:right w:val="single" w:sz="4" w:space="0" w:color="000000"/>
      </w:pBdr>
      <w:suppressAutoHyphens w:val="0"/>
      <w:overflowPunct w:val="0"/>
      <w:spacing w:beforeAutospacing="1" w:afterAutospacing="1"/>
      <w:ind w:firstLine="540"/>
      <w:jc w:val="both"/>
    </w:pPr>
    <w:rPr>
      <w:b/>
      <w:bCs/>
      <w:sz w:val="24"/>
      <w:szCs w:val="24"/>
      <w:lang w:eastAsia="ru-RU"/>
    </w:rPr>
  </w:style>
  <w:style w:type="paragraph" w:customStyle="1" w:styleId="xl32">
    <w:name w:val="xl32"/>
    <w:basedOn w:val="a"/>
    <w:qFormat/>
    <w:rsid w:val="004D2F44"/>
    <w:pPr>
      <w:widowControl/>
      <w:pBdr>
        <w:left w:val="single" w:sz="4" w:space="0" w:color="000000"/>
        <w:bottom w:val="single" w:sz="4" w:space="0" w:color="000000"/>
        <w:right w:val="single" w:sz="4" w:space="0" w:color="000000"/>
      </w:pBdr>
      <w:suppressAutoHyphens w:val="0"/>
      <w:overflowPunct w:val="0"/>
      <w:spacing w:beforeAutospacing="1" w:afterAutospacing="1"/>
      <w:ind w:firstLine="540"/>
      <w:jc w:val="both"/>
    </w:pPr>
    <w:rPr>
      <w:b/>
      <w:bCs/>
      <w:sz w:val="24"/>
      <w:szCs w:val="24"/>
      <w:lang w:eastAsia="ru-RU"/>
    </w:rPr>
  </w:style>
  <w:style w:type="paragraph" w:customStyle="1" w:styleId="xl33">
    <w:name w:val="xl33"/>
    <w:basedOn w:val="a"/>
    <w:qFormat/>
    <w:rsid w:val="004D2F44"/>
    <w:pPr>
      <w:widowControl/>
      <w:pBdr>
        <w:left w:val="single" w:sz="4" w:space="0" w:color="000000"/>
        <w:bottom w:val="single" w:sz="4" w:space="0" w:color="000000"/>
        <w:right w:val="single" w:sz="4" w:space="0" w:color="000000"/>
      </w:pBdr>
      <w:suppressAutoHyphens w:val="0"/>
      <w:overflowPunct w:val="0"/>
      <w:spacing w:beforeAutospacing="1" w:afterAutospacing="1"/>
      <w:ind w:firstLine="540"/>
      <w:jc w:val="center"/>
    </w:pPr>
    <w:rPr>
      <w:sz w:val="24"/>
      <w:szCs w:val="24"/>
      <w:lang w:eastAsia="ru-RU"/>
    </w:rPr>
  </w:style>
  <w:style w:type="paragraph" w:customStyle="1" w:styleId="xl34">
    <w:name w:val="xl34"/>
    <w:basedOn w:val="a"/>
    <w:qFormat/>
    <w:rsid w:val="004D2F44"/>
    <w:pPr>
      <w:widowControl/>
      <w:suppressAutoHyphens w:val="0"/>
      <w:overflowPunct w:val="0"/>
      <w:spacing w:beforeAutospacing="1" w:afterAutospacing="1"/>
      <w:ind w:firstLine="540"/>
      <w:jc w:val="both"/>
    </w:pPr>
    <w:rPr>
      <w:b/>
      <w:bCs/>
      <w:sz w:val="24"/>
      <w:szCs w:val="24"/>
      <w:lang w:eastAsia="ru-RU"/>
    </w:rPr>
  </w:style>
  <w:style w:type="paragraph" w:customStyle="1" w:styleId="xl35">
    <w:name w:val="xl35"/>
    <w:basedOn w:val="a"/>
    <w:qFormat/>
    <w:rsid w:val="004D2F44"/>
    <w:pPr>
      <w:widowControl/>
      <w:suppressAutoHyphens w:val="0"/>
      <w:overflowPunct w:val="0"/>
      <w:spacing w:beforeAutospacing="1" w:afterAutospacing="1"/>
      <w:ind w:firstLine="540"/>
      <w:jc w:val="center"/>
    </w:pPr>
    <w:rPr>
      <w:b/>
      <w:bCs/>
      <w:sz w:val="24"/>
      <w:szCs w:val="24"/>
      <w:lang w:eastAsia="ru-RU"/>
    </w:rPr>
  </w:style>
  <w:style w:type="paragraph" w:customStyle="1" w:styleId="xl36">
    <w:name w:val="xl36"/>
    <w:basedOn w:val="a"/>
    <w:qFormat/>
    <w:rsid w:val="004D2F44"/>
    <w:pPr>
      <w:widowControl/>
      <w:pBdr>
        <w:top w:val="single" w:sz="4" w:space="0" w:color="000000"/>
        <w:left w:val="single" w:sz="4" w:space="0" w:color="000000"/>
        <w:right w:val="single" w:sz="4" w:space="0" w:color="000000"/>
      </w:pBdr>
      <w:suppressAutoHyphens w:val="0"/>
      <w:overflowPunct w:val="0"/>
      <w:spacing w:beforeAutospacing="1" w:afterAutospacing="1"/>
      <w:ind w:firstLine="540"/>
      <w:jc w:val="center"/>
    </w:pPr>
    <w:rPr>
      <w:b/>
      <w:bCs/>
      <w:sz w:val="24"/>
      <w:szCs w:val="24"/>
      <w:lang w:eastAsia="ru-RU"/>
    </w:rPr>
  </w:style>
  <w:style w:type="paragraph" w:customStyle="1" w:styleId="xl37">
    <w:name w:val="xl37"/>
    <w:basedOn w:val="a"/>
    <w:qFormat/>
    <w:rsid w:val="004D2F44"/>
    <w:pPr>
      <w:widowControl/>
      <w:pBdr>
        <w:top w:val="single" w:sz="4" w:space="0" w:color="000000"/>
        <w:left w:val="single" w:sz="4" w:space="0" w:color="000000"/>
        <w:right w:val="single" w:sz="4" w:space="0" w:color="000000"/>
      </w:pBdr>
      <w:suppressAutoHyphens w:val="0"/>
      <w:overflowPunct w:val="0"/>
      <w:spacing w:beforeAutospacing="1" w:afterAutospacing="1"/>
      <w:ind w:firstLine="540"/>
      <w:jc w:val="both"/>
    </w:pPr>
    <w:rPr>
      <w:sz w:val="24"/>
      <w:szCs w:val="24"/>
      <w:lang w:eastAsia="ru-RU"/>
    </w:rPr>
  </w:style>
  <w:style w:type="paragraph" w:customStyle="1" w:styleId="xl38">
    <w:name w:val="xl38"/>
    <w:basedOn w:val="a"/>
    <w:qFormat/>
    <w:rsid w:val="004D2F44"/>
    <w:pPr>
      <w:widowControl/>
      <w:pBdr>
        <w:left w:val="single" w:sz="4" w:space="0" w:color="000000"/>
        <w:right w:val="single" w:sz="4" w:space="0" w:color="000000"/>
      </w:pBdr>
      <w:suppressAutoHyphens w:val="0"/>
      <w:overflowPunct w:val="0"/>
      <w:spacing w:beforeAutospacing="1" w:afterAutospacing="1"/>
      <w:ind w:firstLine="540"/>
      <w:jc w:val="center"/>
    </w:pPr>
    <w:rPr>
      <w:b/>
      <w:bCs/>
      <w:sz w:val="24"/>
      <w:szCs w:val="24"/>
      <w:lang w:eastAsia="ru-RU"/>
    </w:rPr>
  </w:style>
  <w:style w:type="paragraph" w:customStyle="1" w:styleId="xl39">
    <w:name w:val="xl39"/>
    <w:basedOn w:val="a"/>
    <w:qFormat/>
    <w:rsid w:val="004D2F44"/>
    <w:pPr>
      <w:widowControl/>
      <w:suppressAutoHyphens w:val="0"/>
      <w:overflowPunct w:val="0"/>
      <w:spacing w:beforeAutospacing="1" w:afterAutospacing="1"/>
      <w:ind w:firstLine="540"/>
      <w:jc w:val="center"/>
    </w:pPr>
    <w:rPr>
      <w:sz w:val="24"/>
      <w:szCs w:val="24"/>
      <w:lang w:eastAsia="ru-RU"/>
    </w:rPr>
  </w:style>
  <w:style w:type="paragraph" w:customStyle="1" w:styleId="xl40">
    <w:name w:val="xl40"/>
    <w:basedOn w:val="a"/>
    <w:qFormat/>
    <w:rsid w:val="004D2F44"/>
    <w:pPr>
      <w:widowControl/>
      <w:pBdr>
        <w:left w:val="single" w:sz="4" w:space="0" w:color="000000"/>
        <w:bottom w:val="single" w:sz="4" w:space="0" w:color="000000"/>
        <w:right w:val="single" w:sz="4" w:space="0" w:color="000000"/>
      </w:pBdr>
      <w:suppressAutoHyphens w:val="0"/>
      <w:overflowPunct w:val="0"/>
      <w:spacing w:beforeAutospacing="1" w:afterAutospacing="1"/>
      <w:ind w:firstLine="540"/>
      <w:jc w:val="center"/>
    </w:pPr>
    <w:rPr>
      <w:b/>
      <w:bCs/>
      <w:sz w:val="24"/>
      <w:szCs w:val="24"/>
      <w:lang w:eastAsia="ru-RU"/>
    </w:rPr>
  </w:style>
  <w:style w:type="paragraph" w:customStyle="1" w:styleId="xl41">
    <w:name w:val="xl41"/>
    <w:basedOn w:val="a"/>
    <w:qFormat/>
    <w:rsid w:val="004D2F44"/>
    <w:pPr>
      <w:widowControl/>
      <w:pBdr>
        <w:left w:val="single" w:sz="4" w:space="0" w:color="000000"/>
        <w:bottom w:val="single" w:sz="4" w:space="0" w:color="000000"/>
        <w:right w:val="single" w:sz="4" w:space="0" w:color="000000"/>
      </w:pBdr>
      <w:suppressAutoHyphens w:val="0"/>
      <w:overflowPunct w:val="0"/>
      <w:spacing w:beforeAutospacing="1" w:afterAutospacing="1"/>
      <w:ind w:firstLine="540"/>
      <w:jc w:val="center"/>
    </w:pPr>
    <w:rPr>
      <w:sz w:val="24"/>
      <w:szCs w:val="24"/>
      <w:lang w:eastAsia="ru-RU"/>
    </w:rPr>
  </w:style>
  <w:style w:type="paragraph" w:customStyle="1" w:styleId="xl42">
    <w:name w:val="xl42"/>
    <w:basedOn w:val="a"/>
    <w:qFormat/>
    <w:rsid w:val="004D2F44"/>
    <w:pPr>
      <w:widowControl/>
      <w:pBdr>
        <w:left w:val="single" w:sz="4" w:space="0" w:color="000000"/>
        <w:right w:val="single" w:sz="4" w:space="0" w:color="000000"/>
      </w:pBdr>
      <w:suppressAutoHyphens w:val="0"/>
      <w:overflowPunct w:val="0"/>
      <w:spacing w:beforeAutospacing="1" w:afterAutospacing="1"/>
      <w:ind w:firstLine="540"/>
      <w:jc w:val="both"/>
    </w:pPr>
    <w:rPr>
      <w:sz w:val="24"/>
      <w:szCs w:val="24"/>
      <w:lang w:eastAsia="ru-RU"/>
    </w:rPr>
  </w:style>
  <w:style w:type="paragraph" w:customStyle="1" w:styleId="xl43">
    <w:name w:val="xl43"/>
    <w:basedOn w:val="a"/>
    <w:qFormat/>
    <w:rsid w:val="004D2F44"/>
    <w:pPr>
      <w:widowControl/>
      <w:pBdr>
        <w:left w:val="single" w:sz="4" w:space="0" w:color="000000"/>
        <w:bottom w:val="single" w:sz="4" w:space="0" w:color="000000"/>
        <w:right w:val="single" w:sz="4" w:space="0" w:color="000000"/>
      </w:pBdr>
      <w:suppressAutoHyphens w:val="0"/>
      <w:overflowPunct w:val="0"/>
      <w:spacing w:beforeAutospacing="1" w:afterAutospacing="1"/>
      <w:ind w:firstLine="540"/>
      <w:jc w:val="both"/>
    </w:pPr>
    <w:rPr>
      <w:sz w:val="24"/>
      <w:szCs w:val="24"/>
      <w:lang w:eastAsia="ru-RU"/>
    </w:rPr>
  </w:style>
  <w:style w:type="paragraph" w:customStyle="1" w:styleId="xl44">
    <w:name w:val="xl44"/>
    <w:basedOn w:val="a"/>
    <w:qFormat/>
    <w:rsid w:val="004D2F44"/>
    <w:pPr>
      <w:widowControl/>
      <w:pBdr>
        <w:top w:val="single" w:sz="4" w:space="0" w:color="000000"/>
        <w:left w:val="single" w:sz="4" w:space="0" w:color="000000"/>
        <w:right w:val="single" w:sz="4" w:space="0" w:color="000000"/>
      </w:pBdr>
      <w:suppressAutoHyphens w:val="0"/>
      <w:overflowPunct w:val="0"/>
      <w:spacing w:beforeAutospacing="1" w:afterAutospacing="1"/>
      <w:ind w:firstLine="540"/>
      <w:jc w:val="right"/>
    </w:pPr>
    <w:rPr>
      <w:sz w:val="24"/>
      <w:szCs w:val="24"/>
      <w:lang w:eastAsia="ru-RU"/>
    </w:rPr>
  </w:style>
  <w:style w:type="paragraph" w:customStyle="1" w:styleId="xl45">
    <w:name w:val="xl45"/>
    <w:basedOn w:val="a"/>
    <w:qFormat/>
    <w:rsid w:val="004D2F44"/>
    <w:pPr>
      <w:widowControl/>
      <w:pBdr>
        <w:left w:val="single" w:sz="4" w:space="0" w:color="000000"/>
        <w:right w:val="single" w:sz="4" w:space="0" w:color="000000"/>
      </w:pBdr>
      <w:suppressAutoHyphens w:val="0"/>
      <w:overflowPunct w:val="0"/>
      <w:spacing w:beforeAutospacing="1" w:afterAutospacing="1"/>
      <w:ind w:firstLine="540"/>
      <w:jc w:val="right"/>
    </w:pPr>
    <w:rPr>
      <w:sz w:val="24"/>
      <w:szCs w:val="24"/>
      <w:lang w:eastAsia="ru-RU"/>
    </w:rPr>
  </w:style>
  <w:style w:type="paragraph" w:customStyle="1" w:styleId="xl46">
    <w:name w:val="xl46"/>
    <w:basedOn w:val="a"/>
    <w:qFormat/>
    <w:rsid w:val="004D2F44"/>
    <w:pPr>
      <w:widowControl/>
      <w:pBdr>
        <w:left w:val="single" w:sz="4" w:space="0" w:color="000000"/>
        <w:bottom w:val="single" w:sz="4" w:space="0" w:color="000000"/>
        <w:right w:val="single" w:sz="4" w:space="0" w:color="000000"/>
      </w:pBdr>
      <w:suppressAutoHyphens w:val="0"/>
      <w:overflowPunct w:val="0"/>
      <w:spacing w:beforeAutospacing="1" w:afterAutospacing="1"/>
      <w:ind w:firstLine="540"/>
      <w:jc w:val="right"/>
    </w:pPr>
    <w:rPr>
      <w:sz w:val="24"/>
      <w:szCs w:val="24"/>
      <w:lang w:eastAsia="ru-RU"/>
    </w:rPr>
  </w:style>
  <w:style w:type="paragraph" w:customStyle="1" w:styleId="xl47">
    <w:name w:val="xl47"/>
    <w:basedOn w:val="a"/>
    <w:qFormat/>
    <w:rsid w:val="004D2F44"/>
    <w:pPr>
      <w:widowControl/>
      <w:suppressAutoHyphens w:val="0"/>
      <w:overflowPunct w:val="0"/>
      <w:spacing w:beforeAutospacing="1" w:afterAutospacing="1"/>
      <w:ind w:firstLine="540"/>
      <w:jc w:val="right"/>
    </w:pPr>
    <w:rPr>
      <w:sz w:val="24"/>
      <w:szCs w:val="24"/>
      <w:lang w:eastAsia="ru-RU"/>
    </w:rPr>
  </w:style>
  <w:style w:type="paragraph" w:customStyle="1" w:styleId="xl48">
    <w:name w:val="xl48"/>
    <w:basedOn w:val="a"/>
    <w:qFormat/>
    <w:rsid w:val="004D2F44"/>
    <w:pPr>
      <w:widowControl/>
      <w:pBdr>
        <w:top w:val="single" w:sz="4" w:space="0" w:color="000000"/>
        <w:bottom w:val="single" w:sz="4" w:space="0" w:color="000000"/>
      </w:pBdr>
      <w:suppressAutoHyphens w:val="0"/>
      <w:overflowPunct w:val="0"/>
      <w:spacing w:beforeAutospacing="1" w:afterAutospacing="1"/>
      <w:ind w:firstLine="540"/>
      <w:jc w:val="right"/>
    </w:pPr>
    <w:rPr>
      <w:sz w:val="24"/>
      <w:szCs w:val="24"/>
      <w:lang w:eastAsia="ru-RU"/>
    </w:rPr>
  </w:style>
  <w:style w:type="paragraph" w:customStyle="1" w:styleId="xl49">
    <w:name w:val="xl49"/>
    <w:basedOn w:val="a"/>
    <w:qFormat/>
    <w:rsid w:val="004D2F44"/>
    <w:pPr>
      <w:widowControl/>
      <w:pBdr>
        <w:top w:val="single" w:sz="4" w:space="0" w:color="000000"/>
        <w:bottom w:val="single" w:sz="4" w:space="0" w:color="000000"/>
        <w:right w:val="single" w:sz="4" w:space="0" w:color="000000"/>
      </w:pBdr>
      <w:suppressAutoHyphens w:val="0"/>
      <w:overflowPunct w:val="0"/>
      <w:spacing w:beforeAutospacing="1" w:afterAutospacing="1"/>
      <w:ind w:firstLine="540"/>
      <w:jc w:val="right"/>
    </w:pPr>
    <w:rPr>
      <w:sz w:val="24"/>
      <w:szCs w:val="24"/>
      <w:lang w:eastAsia="ru-RU"/>
    </w:rPr>
  </w:style>
  <w:style w:type="paragraph" w:customStyle="1" w:styleId="xl50">
    <w:name w:val="xl50"/>
    <w:basedOn w:val="a"/>
    <w:qFormat/>
    <w:rsid w:val="004D2F44"/>
    <w:pPr>
      <w:widowControl/>
      <w:pBdr>
        <w:top w:val="single" w:sz="4" w:space="0" w:color="000000"/>
        <w:right w:val="single" w:sz="4" w:space="0" w:color="000000"/>
      </w:pBdr>
      <w:suppressAutoHyphens w:val="0"/>
      <w:overflowPunct w:val="0"/>
      <w:spacing w:beforeAutospacing="1" w:afterAutospacing="1"/>
      <w:ind w:firstLine="540"/>
      <w:jc w:val="right"/>
    </w:pPr>
    <w:rPr>
      <w:sz w:val="24"/>
      <w:szCs w:val="24"/>
      <w:lang w:eastAsia="ru-RU"/>
    </w:rPr>
  </w:style>
  <w:style w:type="paragraph" w:customStyle="1" w:styleId="xl51">
    <w:name w:val="xl51"/>
    <w:basedOn w:val="a"/>
    <w:qFormat/>
    <w:rsid w:val="004D2F44"/>
    <w:pPr>
      <w:widowControl/>
      <w:pBdr>
        <w:right w:val="single" w:sz="4" w:space="0" w:color="000000"/>
      </w:pBdr>
      <w:suppressAutoHyphens w:val="0"/>
      <w:overflowPunct w:val="0"/>
      <w:spacing w:beforeAutospacing="1" w:afterAutospacing="1"/>
      <w:ind w:firstLine="540"/>
      <w:jc w:val="right"/>
    </w:pPr>
    <w:rPr>
      <w:sz w:val="24"/>
      <w:szCs w:val="24"/>
      <w:lang w:eastAsia="ru-RU"/>
    </w:rPr>
  </w:style>
  <w:style w:type="paragraph" w:customStyle="1" w:styleId="xl52">
    <w:name w:val="xl52"/>
    <w:basedOn w:val="a"/>
    <w:qFormat/>
    <w:rsid w:val="004D2F44"/>
    <w:pPr>
      <w:widowControl/>
      <w:pBdr>
        <w:bottom w:val="single" w:sz="4" w:space="0" w:color="000000"/>
        <w:right w:val="single" w:sz="4" w:space="0" w:color="000000"/>
      </w:pBdr>
      <w:suppressAutoHyphens w:val="0"/>
      <w:overflowPunct w:val="0"/>
      <w:spacing w:beforeAutospacing="1" w:afterAutospacing="1"/>
      <w:ind w:firstLine="540"/>
      <w:jc w:val="right"/>
    </w:pPr>
    <w:rPr>
      <w:sz w:val="24"/>
      <w:szCs w:val="24"/>
      <w:lang w:eastAsia="ru-RU"/>
    </w:rPr>
  </w:style>
  <w:style w:type="paragraph" w:customStyle="1" w:styleId="2TimesNewRoman12pt60">
    <w:name w:val="Стиль Заголовок 2 + Times New Roman 12 pt Перед:  6 пт После:  0......"/>
    <w:basedOn w:val="a"/>
    <w:next w:val="aff8"/>
    <w:autoRedefine/>
    <w:qFormat/>
    <w:rsid w:val="004D2F44"/>
    <w:pPr>
      <w:keepNext/>
      <w:suppressAutoHyphens w:val="0"/>
      <w:overflowPunct w:val="0"/>
      <w:ind w:firstLine="540"/>
      <w:jc w:val="both"/>
      <w:outlineLvl w:val="1"/>
    </w:pPr>
    <w:rPr>
      <w:b/>
      <w:bCs/>
      <w:i/>
      <w:iCs/>
      <w:sz w:val="24"/>
      <w:szCs w:val="24"/>
      <w:lang w:eastAsia="ru-RU"/>
    </w:rPr>
  </w:style>
  <w:style w:type="paragraph" w:customStyle="1" w:styleId="312pt00">
    <w:name w:val="Стиль Заголовок 3 12pt + Перед:  0 пт После:  0 пт"/>
    <w:basedOn w:val="a"/>
    <w:qFormat/>
    <w:rsid w:val="004D2F44"/>
    <w:pPr>
      <w:keepNext/>
      <w:suppressAutoHyphens w:val="0"/>
      <w:overflowPunct w:val="0"/>
      <w:ind w:firstLine="540"/>
      <w:jc w:val="both"/>
      <w:outlineLvl w:val="2"/>
    </w:pPr>
    <w:rPr>
      <w:i/>
      <w:iCs/>
      <w:sz w:val="24"/>
      <w:szCs w:val="24"/>
      <w:lang w:eastAsia="ru-RU"/>
    </w:rPr>
  </w:style>
  <w:style w:type="paragraph" w:customStyle="1" w:styleId="00">
    <w:name w:val="Заголовок 0"/>
    <w:basedOn w:val="1"/>
    <w:link w:val="000"/>
    <w:autoRedefine/>
    <w:qFormat/>
    <w:rsid w:val="004D2F44"/>
    <w:pPr>
      <w:tabs>
        <w:tab w:val="left" w:pos="1152"/>
      </w:tabs>
      <w:suppressAutoHyphens/>
      <w:spacing w:after="360"/>
    </w:pPr>
    <w:rPr>
      <w:bCs w:val="0"/>
      <w:kern w:val="0"/>
      <w:sz w:val="28"/>
      <w:szCs w:val="20"/>
    </w:rPr>
  </w:style>
  <w:style w:type="paragraph" w:customStyle="1" w:styleId="FR1">
    <w:name w:val="FR1"/>
    <w:qFormat/>
    <w:rsid w:val="004D2F44"/>
    <w:pPr>
      <w:widowControl w:val="0"/>
      <w:ind w:right="200"/>
      <w:jc w:val="center"/>
    </w:pPr>
    <w:rPr>
      <w:rFonts w:ascii="Arial" w:eastAsia="Times New Roman" w:hAnsi="Arial" w:cs="Arial"/>
      <w:b/>
      <w:bCs/>
      <w:sz w:val="24"/>
      <w:szCs w:val="24"/>
      <w:lang w:eastAsia="ru-RU"/>
    </w:rPr>
  </w:style>
  <w:style w:type="paragraph" w:customStyle="1" w:styleId="FR2">
    <w:name w:val="FR2"/>
    <w:qFormat/>
    <w:rsid w:val="004D2F44"/>
    <w:pPr>
      <w:widowControl w:val="0"/>
      <w:spacing w:before="280" w:line="300" w:lineRule="auto"/>
      <w:ind w:left="1520" w:right="1200"/>
      <w:jc w:val="center"/>
    </w:pPr>
    <w:rPr>
      <w:rFonts w:ascii="Arial" w:eastAsia="Times New Roman" w:hAnsi="Arial" w:cs="Arial"/>
      <w:i/>
      <w:iCs/>
      <w:sz w:val="28"/>
      <w:szCs w:val="28"/>
      <w:lang w:eastAsia="ru-RU"/>
    </w:rPr>
  </w:style>
  <w:style w:type="paragraph" w:customStyle="1" w:styleId="1ff8">
    <w:name w:val="Обычный1"/>
    <w:qFormat/>
    <w:rsid w:val="004D2F44"/>
    <w:rPr>
      <w:rFonts w:ascii="Times New Roman" w:eastAsia="Times New Roman" w:hAnsi="Times New Roman" w:cs="Times New Roman"/>
      <w:szCs w:val="20"/>
      <w:lang w:eastAsia="ru-RU"/>
    </w:rPr>
  </w:style>
  <w:style w:type="paragraph" w:customStyle="1" w:styleId="ArNar">
    <w:name w:val="Обычный ArNar"/>
    <w:basedOn w:val="a"/>
    <w:qFormat/>
    <w:rsid w:val="004D2F44"/>
    <w:pPr>
      <w:widowControl/>
      <w:suppressAutoHyphens w:val="0"/>
      <w:overflowPunct w:val="0"/>
      <w:ind w:firstLine="709"/>
      <w:jc w:val="both"/>
    </w:pPr>
    <w:rPr>
      <w:rFonts w:ascii="Arial Narrow" w:hAnsi="Arial Narrow" w:cs="Arial Narrow"/>
      <w:color w:val="000000"/>
      <w:sz w:val="22"/>
      <w:szCs w:val="22"/>
      <w:lang w:eastAsia="ru-RU"/>
    </w:rPr>
  </w:style>
  <w:style w:type="paragraph" w:customStyle="1" w:styleId="affffa">
    <w:name w:val="Список отчета"/>
    <w:basedOn w:val="aff8"/>
    <w:qFormat/>
    <w:rsid w:val="004D2F44"/>
    <w:pPr>
      <w:widowControl w:val="0"/>
      <w:suppressAutoHyphens/>
      <w:overflowPunct/>
      <w:jc w:val="left"/>
    </w:pPr>
    <w:rPr>
      <w:b w:val="0"/>
      <w:bCs w:val="0"/>
      <w:sz w:val="20"/>
      <w:szCs w:val="20"/>
      <w:lang w:eastAsia="ar-SA"/>
    </w:rPr>
  </w:style>
  <w:style w:type="paragraph" w:customStyle="1" w:styleId="FR4">
    <w:name w:val="FR4"/>
    <w:qFormat/>
    <w:rsid w:val="004D2F44"/>
    <w:pPr>
      <w:widowControl w:val="0"/>
      <w:ind w:left="4960"/>
    </w:pPr>
    <w:rPr>
      <w:rFonts w:ascii="Times New Roman" w:eastAsia="Times New Roman" w:hAnsi="Times New Roman" w:cs="Times New Roman"/>
      <w:sz w:val="16"/>
      <w:szCs w:val="16"/>
      <w:lang w:eastAsia="ru-RU"/>
    </w:rPr>
  </w:style>
  <w:style w:type="paragraph" w:customStyle="1" w:styleId="affffb">
    <w:name w:val="Заголовок раздела"/>
    <w:basedOn w:val="a"/>
    <w:qFormat/>
    <w:rsid w:val="004D2F44"/>
    <w:pPr>
      <w:keepNext/>
      <w:keepLines/>
      <w:widowControl/>
      <w:suppressAutoHyphens w:val="0"/>
      <w:overflowPunct w:val="0"/>
      <w:spacing w:before="120" w:after="160"/>
      <w:ind w:firstLine="709"/>
      <w:jc w:val="center"/>
    </w:pPr>
    <w:rPr>
      <w:rFonts w:ascii="Arial" w:hAnsi="Arial" w:cs="Arial"/>
      <w:b/>
      <w:bCs/>
      <w:i/>
      <w:iCs/>
      <w:kern w:val="2"/>
      <w:sz w:val="28"/>
      <w:szCs w:val="28"/>
      <w:lang w:eastAsia="ru-RU"/>
    </w:rPr>
  </w:style>
  <w:style w:type="paragraph" w:customStyle="1" w:styleId="abzac">
    <w:name w:val="abzac"/>
    <w:basedOn w:val="a"/>
    <w:qFormat/>
    <w:rsid w:val="004D2F44"/>
    <w:pPr>
      <w:widowControl/>
      <w:suppressAutoHyphens w:val="0"/>
      <w:overflowPunct w:val="0"/>
      <w:ind w:firstLine="225"/>
      <w:jc w:val="both"/>
    </w:pPr>
    <w:rPr>
      <w:sz w:val="24"/>
      <w:szCs w:val="24"/>
      <w:lang w:eastAsia="ru-RU"/>
    </w:rPr>
  </w:style>
  <w:style w:type="paragraph" w:customStyle="1" w:styleId="affffc">
    <w:name w:val="штрих"/>
    <w:basedOn w:val="aff8"/>
    <w:qFormat/>
    <w:rsid w:val="004D2F44"/>
    <w:pPr>
      <w:widowControl w:val="0"/>
      <w:suppressAutoHyphens/>
      <w:overflowPunct/>
      <w:jc w:val="left"/>
    </w:pPr>
    <w:rPr>
      <w:b w:val="0"/>
      <w:bCs w:val="0"/>
      <w:sz w:val="20"/>
      <w:szCs w:val="20"/>
      <w:lang w:eastAsia="ar-SA"/>
    </w:rPr>
  </w:style>
  <w:style w:type="paragraph" w:customStyle="1" w:styleId="xl53">
    <w:name w:val="xl53"/>
    <w:basedOn w:val="a"/>
    <w:qFormat/>
    <w:rsid w:val="004D2F44"/>
    <w:pPr>
      <w:widowControl/>
      <w:pBdr>
        <w:top w:val="single" w:sz="4" w:space="0" w:color="000000"/>
        <w:left w:val="single" w:sz="4" w:space="0" w:color="000000"/>
        <w:right w:val="single" w:sz="4" w:space="0" w:color="000000"/>
      </w:pBdr>
      <w:suppressAutoHyphens w:val="0"/>
      <w:overflowPunct w:val="0"/>
      <w:spacing w:beforeAutospacing="1" w:afterAutospacing="1"/>
      <w:ind w:firstLine="540"/>
      <w:jc w:val="both"/>
    </w:pPr>
    <w:rPr>
      <w:color w:val="000000"/>
      <w:sz w:val="24"/>
      <w:szCs w:val="24"/>
      <w:lang w:eastAsia="ru-RU"/>
    </w:rPr>
  </w:style>
  <w:style w:type="paragraph" w:customStyle="1" w:styleId="xl54">
    <w:name w:val="xl54"/>
    <w:basedOn w:val="a"/>
    <w:qFormat/>
    <w:rsid w:val="004D2F44"/>
    <w:pPr>
      <w:widowControl/>
      <w:pBdr>
        <w:left w:val="single" w:sz="4" w:space="0" w:color="000000"/>
        <w:right w:val="single" w:sz="4" w:space="0" w:color="000000"/>
      </w:pBdr>
      <w:suppressAutoHyphens w:val="0"/>
      <w:overflowPunct w:val="0"/>
      <w:spacing w:beforeAutospacing="1" w:afterAutospacing="1"/>
      <w:ind w:firstLine="540"/>
      <w:jc w:val="both"/>
    </w:pPr>
    <w:rPr>
      <w:color w:val="000000"/>
      <w:sz w:val="24"/>
      <w:szCs w:val="24"/>
      <w:lang w:eastAsia="ru-RU"/>
    </w:rPr>
  </w:style>
  <w:style w:type="paragraph" w:customStyle="1" w:styleId="xl55">
    <w:name w:val="xl55"/>
    <w:basedOn w:val="a"/>
    <w:qFormat/>
    <w:rsid w:val="004D2F44"/>
    <w:pPr>
      <w:widowControl/>
      <w:pBdr>
        <w:left w:val="single" w:sz="4" w:space="0" w:color="000000"/>
        <w:right w:val="single" w:sz="4" w:space="0" w:color="000000"/>
      </w:pBdr>
      <w:suppressAutoHyphens w:val="0"/>
      <w:overflowPunct w:val="0"/>
      <w:spacing w:beforeAutospacing="1" w:afterAutospacing="1"/>
      <w:ind w:firstLine="540"/>
      <w:jc w:val="right"/>
    </w:pPr>
    <w:rPr>
      <w:color w:val="000000"/>
      <w:sz w:val="24"/>
      <w:szCs w:val="24"/>
      <w:lang w:eastAsia="ru-RU"/>
    </w:rPr>
  </w:style>
  <w:style w:type="paragraph" w:customStyle="1" w:styleId="xl56">
    <w:name w:val="xl56"/>
    <w:basedOn w:val="a"/>
    <w:qFormat/>
    <w:rsid w:val="004D2F44"/>
    <w:pPr>
      <w:widowControl/>
      <w:pBdr>
        <w:left w:val="single" w:sz="4" w:space="0" w:color="000000"/>
        <w:bottom w:val="single" w:sz="4" w:space="0" w:color="000000"/>
        <w:right w:val="single" w:sz="4" w:space="0" w:color="000000"/>
      </w:pBdr>
      <w:suppressAutoHyphens w:val="0"/>
      <w:overflowPunct w:val="0"/>
      <w:spacing w:beforeAutospacing="1" w:afterAutospacing="1"/>
      <w:ind w:firstLine="540"/>
      <w:jc w:val="right"/>
    </w:pPr>
    <w:rPr>
      <w:color w:val="000000"/>
      <w:sz w:val="24"/>
      <w:szCs w:val="24"/>
      <w:lang w:eastAsia="ru-RU"/>
    </w:rPr>
  </w:style>
  <w:style w:type="paragraph" w:customStyle="1" w:styleId="xl57">
    <w:name w:val="xl57"/>
    <w:basedOn w:val="a"/>
    <w:qFormat/>
    <w:rsid w:val="004D2F44"/>
    <w:pPr>
      <w:widowControl/>
      <w:pBdr>
        <w:top w:val="single" w:sz="4" w:space="0" w:color="000000"/>
        <w:bottom w:val="single" w:sz="4" w:space="0" w:color="000000"/>
      </w:pBdr>
      <w:suppressAutoHyphens w:val="0"/>
      <w:overflowPunct w:val="0"/>
      <w:spacing w:beforeAutospacing="1" w:afterAutospacing="1"/>
      <w:ind w:firstLine="540"/>
      <w:jc w:val="both"/>
    </w:pPr>
    <w:rPr>
      <w:sz w:val="24"/>
      <w:szCs w:val="24"/>
      <w:lang w:eastAsia="ru-RU"/>
    </w:rPr>
  </w:style>
  <w:style w:type="paragraph" w:customStyle="1" w:styleId="xl58">
    <w:name w:val="xl58"/>
    <w:basedOn w:val="a"/>
    <w:qFormat/>
    <w:rsid w:val="004D2F44"/>
    <w:pPr>
      <w:widowControl/>
      <w:pBdr>
        <w:left w:val="single" w:sz="4" w:space="0" w:color="000000"/>
        <w:bottom w:val="single" w:sz="4" w:space="0" w:color="000000"/>
      </w:pBdr>
      <w:suppressAutoHyphens w:val="0"/>
      <w:overflowPunct w:val="0"/>
      <w:spacing w:beforeAutospacing="1" w:afterAutospacing="1"/>
      <w:ind w:firstLine="540"/>
      <w:jc w:val="right"/>
    </w:pPr>
    <w:rPr>
      <w:color w:val="000000"/>
      <w:sz w:val="24"/>
      <w:szCs w:val="24"/>
      <w:lang w:eastAsia="ru-RU"/>
    </w:rPr>
  </w:style>
  <w:style w:type="paragraph" w:customStyle="1" w:styleId="xl59">
    <w:name w:val="xl59"/>
    <w:basedOn w:val="a"/>
    <w:qFormat/>
    <w:rsid w:val="004D2F44"/>
    <w:pPr>
      <w:widowControl/>
      <w:pBdr>
        <w:bottom w:val="single" w:sz="4" w:space="0" w:color="000000"/>
      </w:pBdr>
      <w:suppressAutoHyphens w:val="0"/>
      <w:overflowPunct w:val="0"/>
      <w:spacing w:beforeAutospacing="1" w:afterAutospacing="1"/>
      <w:ind w:firstLine="540"/>
      <w:jc w:val="right"/>
    </w:pPr>
    <w:rPr>
      <w:color w:val="000000"/>
      <w:sz w:val="24"/>
      <w:szCs w:val="24"/>
      <w:lang w:eastAsia="ru-RU"/>
    </w:rPr>
  </w:style>
  <w:style w:type="paragraph" w:customStyle="1" w:styleId="xl60">
    <w:name w:val="xl60"/>
    <w:basedOn w:val="a"/>
    <w:qFormat/>
    <w:rsid w:val="004D2F44"/>
    <w:pPr>
      <w:widowControl/>
      <w:pBdr>
        <w:bottom w:val="single" w:sz="4" w:space="0" w:color="000000"/>
      </w:pBdr>
      <w:suppressAutoHyphens w:val="0"/>
      <w:overflowPunct w:val="0"/>
      <w:spacing w:beforeAutospacing="1" w:afterAutospacing="1"/>
      <w:ind w:firstLine="540"/>
      <w:jc w:val="right"/>
    </w:pPr>
    <w:rPr>
      <w:color w:val="000000"/>
      <w:sz w:val="24"/>
      <w:szCs w:val="24"/>
      <w:lang w:eastAsia="ru-RU"/>
    </w:rPr>
  </w:style>
  <w:style w:type="paragraph" w:customStyle="1" w:styleId="xl61">
    <w:name w:val="xl61"/>
    <w:basedOn w:val="a"/>
    <w:qFormat/>
    <w:rsid w:val="004D2F44"/>
    <w:pPr>
      <w:widowControl/>
      <w:pBdr>
        <w:left w:val="single" w:sz="4" w:space="0" w:color="000000"/>
        <w:bottom w:val="single" w:sz="4" w:space="0" w:color="000000"/>
        <w:right w:val="single" w:sz="4" w:space="0" w:color="000000"/>
      </w:pBdr>
      <w:suppressAutoHyphens w:val="0"/>
      <w:overflowPunct w:val="0"/>
      <w:spacing w:beforeAutospacing="1" w:afterAutospacing="1"/>
      <w:ind w:firstLine="540"/>
      <w:jc w:val="both"/>
    </w:pPr>
    <w:rPr>
      <w:b/>
      <w:bCs/>
      <w:color w:val="000000"/>
      <w:sz w:val="24"/>
      <w:szCs w:val="24"/>
      <w:lang w:eastAsia="ru-RU"/>
    </w:rPr>
  </w:style>
  <w:style w:type="paragraph" w:customStyle="1" w:styleId="xl62">
    <w:name w:val="xl62"/>
    <w:basedOn w:val="a"/>
    <w:qFormat/>
    <w:rsid w:val="004D2F44"/>
    <w:pPr>
      <w:widowControl/>
      <w:pBdr>
        <w:left w:val="single" w:sz="4" w:space="0" w:color="000000"/>
        <w:right w:val="single" w:sz="4" w:space="0" w:color="000000"/>
      </w:pBdr>
      <w:suppressAutoHyphens w:val="0"/>
      <w:overflowPunct w:val="0"/>
      <w:spacing w:beforeAutospacing="1" w:afterAutospacing="1"/>
      <w:ind w:firstLine="540"/>
      <w:jc w:val="center"/>
    </w:pPr>
    <w:rPr>
      <w:b/>
      <w:bCs/>
      <w:sz w:val="24"/>
      <w:szCs w:val="24"/>
      <w:lang w:eastAsia="ru-RU"/>
    </w:rPr>
  </w:style>
  <w:style w:type="paragraph" w:customStyle="1" w:styleId="xl63">
    <w:name w:val="xl63"/>
    <w:basedOn w:val="a"/>
    <w:qFormat/>
    <w:rsid w:val="004D2F44"/>
    <w:pPr>
      <w:widowControl/>
      <w:pBdr>
        <w:top w:val="single" w:sz="4" w:space="0" w:color="000000"/>
        <w:left w:val="single" w:sz="4" w:space="0" w:color="000000"/>
        <w:right w:val="single" w:sz="4" w:space="0" w:color="000000"/>
      </w:pBdr>
      <w:suppressAutoHyphens w:val="0"/>
      <w:overflowPunct w:val="0"/>
      <w:spacing w:beforeAutospacing="1" w:afterAutospacing="1"/>
      <w:ind w:firstLine="540"/>
      <w:jc w:val="center"/>
    </w:pPr>
    <w:rPr>
      <w:sz w:val="24"/>
      <w:szCs w:val="24"/>
      <w:lang w:eastAsia="ru-RU"/>
    </w:rPr>
  </w:style>
  <w:style w:type="paragraph" w:customStyle="1" w:styleId="xl64">
    <w:name w:val="xl64"/>
    <w:basedOn w:val="a"/>
    <w:qFormat/>
    <w:rsid w:val="004D2F44"/>
    <w:pPr>
      <w:widowControl/>
      <w:pBdr>
        <w:left w:val="single" w:sz="4" w:space="0" w:color="000000"/>
        <w:bottom w:val="single" w:sz="4" w:space="0" w:color="000000"/>
        <w:right w:val="single" w:sz="4" w:space="0" w:color="000000"/>
      </w:pBdr>
      <w:suppressAutoHyphens w:val="0"/>
      <w:overflowPunct w:val="0"/>
      <w:spacing w:beforeAutospacing="1" w:afterAutospacing="1"/>
      <w:ind w:firstLine="540"/>
      <w:jc w:val="center"/>
    </w:pPr>
    <w:rPr>
      <w:sz w:val="24"/>
      <w:szCs w:val="24"/>
      <w:lang w:eastAsia="ru-RU"/>
    </w:rPr>
  </w:style>
  <w:style w:type="paragraph" w:customStyle="1" w:styleId="xl65">
    <w:name w:val="xl65"/>
    <w:basedOn w:val="a"/>
    <w:qFormat/>
    <w:rsid w:val="004D2F44"/>
    <w:pPr>
      <w:widowControl/>
      <w:pBdr>
        <w:top w:val="single" w:sz="4" w:space="0" w:color="000000"/>
        <w:left w:val="single" w:sz="4" w:space="0" w:color="000000"/>
        <w:right w:val="single" w:sz="4" w:space="0" w:color="000000"/>
      </w:pBdr>
      <w:suppressAutoHyphens w:val="0"/>
      <w:overflowPunct w:val="0"/>
      <w:spacing w:beforeAutospacing="1" w:afterAutospacing="1"/>
      <w:ind w:firstLine="540"/>
      <w:jc w:val="center"/>
    </w:pPr>
    <w:rPr>
      <w:color w:val="000000"/>
      <w:sz w:val="24"/>
      <w:szCs w:val="24"/>
      <w:lang w:eastAsia="ru-RU"/>
    </w:rPr>
  </w:style>
  <w:style w:type="paragraph" w:customStyle="1" w:styleId="25">
    <w:name w:val="Список маркированный 2"/>
    <w:basedOn w:val="a"/>
    <w:link w:val="QuoteChar"/>
    <w:qFormat/>
    <w:rsid w:val="004D2F44"/>
    <w:pPr>
      <w:widowControl/>
      <w:tabs>
        <w:tab w:val="left" w:pos="360"/>
        <w:tab w:val="left" w:pos="1560"/>
      </w:tabs>
      <w:suppressAutoHyphens w:val="0"/>
      <w:overflowPunct w:val="0"/>
      <w:spacing w:line="360" w:lineRule="auto"/>
      <w:ind w:left="1560" w:hanging="426"/>
      <w:jc w:val="both"/>
    </w:pPr>
    <w:rPr>
      <w:rFonts w:asciiTheme="minorHAnsi" w:eastAsiaTheme="minorHAnsi" w:hAnsiTheme="minorHAnsi"/>
      <w:sz w:val="24"/>
      <w:szCs w:val="24"/>
    </w:rPr>
  </w:style>
  <w:style w:type="paragraph" w:customStyle="1" w:styleId="1ff9">
    <w:name w:val="Основной текст с отступом1"/>
    <w:basedOn w:val="a"/>
    <w:qFormat/>
    <w:rsid w:val="004D2F44"/>
    <w:pPr>
      <w:shd w:val="clear" w:color="auto" w:fill="FFFFFF"/>
      <w:suppressAutoHyphens w:val="0"/>
      <w:overflowPunct w:val="0"/>
      <w:spacing w:line="317" w:lineRule="exact"/>
      <w:ind w:firstLine="758"/>
      <w:jc w:val="both"/>
    </w:pPr>
    <w:rPr>
      <w:color w:val="FF0000"/>
      <w:sz w:val="28"/>
      <w:szCs w:val="28"/>
      <w:lang w:eastAsia="ru-RU"/>
    </w:rPr>
  </w:style>
  <w:style w:type="paragraph" w:customStyle="1" w:styleId="2d">
    <w:name w:val="2 Знак"/>
    <w:basedOn w:val="a"/>
    <w:next w:val="2"/>
    <w:autoRedefine/>
    <w:qFormat/>
    <w:rsid w:val="004D2F44"/>
    <w:pPr>
      <w:widowControl/>
      <w:suppressAutoHyphens w:val="0"/>
      <w:overflowPunct w:val="0"/>
      <w:spacing w:after="160" w:line="240" w:lineRule="exact"/>
      <w:ind w:firstLine="540"/>
      <w:jc w:val="right"/>
    </w:pPr>
    <w:rPr>
      <w:sz w:val="24"/>
      <w:szCs w:val="24"/>
      <w:lang w:val="en-US" w:eastAsia="en-US"/>
    </w:rPr>
  </w:style>
  <w:style w:type="paragraph" w:customStyle="1" w:styleId="2e">
    <w:name w:val="Знак Знак Знак2 Знак"/>
    <w:basedOn w:val="a"/>
    <w:next w:val="2"/>
    <w:autoRedefine/>
    <w:qFormat/>
    <w:rsid w:val="004D2F44"/>
    <w:pPr>
      <w:widowControl/>
      <w:suppressAutoHyphens w:val="0"/>
      <w:overflowPunct w:val="0"/>
      <w:spacing w:after="160" w:line="240" w:lineRule="exact"/>
      <w:ind w:firstLine="540"/>
      <w:jc w:val="right"/>
    </w:pPr>
    <w:rPr>
      <w:sz w:val="24"/>
      <w:szCs w:val="24"/>
      <w:lang w:val="en-US" w:eastAsia="en-US"/>
    </w:rPr>
  </w:style>
  <w:style w:type="paragraph" w:customStyle="1" w:styleId="u">
    <w:name w:val="u"/>
    <w:basedOn w:val="a"/>
    <w:qFormat/>
    <w:rsid w:val="004D2F44"/>
    <w:pPr>
      <w:widowControl/>
      <w:suppressAutoHyphens w:val="0"/>
      <w:overflowPunct w:val="0"/>
      <w:spacing w:beforeAutospacing="1" w:afterAutospacing="1"/>
      <w:ind w:firstLine="540"/>
      <w:jc w:val="both"/>
    </w:pPr>
    <w:rPr>
      <w:sz w:val="24"/>
      <w:szCs w:val="24"/>
      <w:lang w:eastAsia="ru-RU"/>
    </w:rPr>
  </w:style>
  <w:style w:type="paragraph" w:customStyle="1" w:styleId="tekstob">
    <w:name w:val="tekstob"/>
    <w:basedOn w:val="a"/>
    <w:qFormat/>
    <w:rsid w:val="004D2F44"/>
    <w:pPr>
      <w:widowControl/>
      <w:suppressAutoHyphens w:val="0"/>
      <w:overflowPunct w:val="0"/>
      <w:spacing w:beforeAutospacing="1" w:afterAutospacing="1"/>
      <w:ind w:firstLine="540"/>
      <w:jc w:val="both"/>
    </w:pPr>
    <w:rPr>
      <w:sz w:val="24"/>
      <w:szCs w:val="24"/>
      <w:lang w:eastAsia="ru-RU"/>
    </w:rPr>
  </w:style>
  <w:style w:type="paragraph" w:customStyle="1" w:styleId="120">
    <w:name w:val="Абзац списка12"/>
    <w:basedOn w:val="a"/>
    <w:qFormat/>
    <w:rsid w:val="004D2F44"/>
    <w:pPr>
      <w:widowControl/>
      <w:suppressAutoHyphens w:val="0"/>
      <w:overflowPunct w:val="0"/>
      <w:ind w:left="720" w:firstLine="540"/>
      <w:jc w:val="both"/>
    </w:pPr>
    <w:rPr>
      <w:sz w:val="24"/>
      <w:szCs w:val="24"/>
      <w:lang w:eastAsia="ru-RU"/>
    </w:rPr>
  </w:style>
  <w:style w:type="paragraph" w:customStyle="1" w:styleId="affffd">
    <w:name w:val="ñïèñîê"/>
    <w:basedOn w:val="a"/>
    <w:qFormat/>
    <w:rsid w:val="004D2F44"/>
    <w:pPr>
      <w:keepLines/>
      <w:suppressAutoHyphens w:val="0"/>
      <w:overflowPunct w:val="0"/>
      <w:ind w:left="709" w:hanging="284"/>
      <w:jc w:val="both"/>
    </w:pPr>
    <w:rPr>
      <w:rFonts w:ascii="Peterburg" w:hAnsi="Peterburg" w:cs="Peterburg"/>
      <w:sz w:val="24"/>
      <w:szCs w:val="24"/>
      <w:lang w:eastAsia="ru-RU"/>
    </w:rPr>
  </w:style>
  <w:style w:type="paragraph" w:customStyle="1" w:styleId="54">
    <w:name w:val="çàãîëîâîê 5"/>
    <w:basedOn w:val="a"/>
    <w:next w:val="a"/>
    <w:qFormat/>
    <w:rsid w:val="004D2F44"/>
    <w:pPr>
      <w:keepNext/>
      <w:suppressAutoHyphens w:val="0"/>
      <w:overflowPunct w:val="0"/>
      <w:ind w:firstLine="567"/>
      <w:jc w:val="both"/>
    </w:pPr>
    <w:rPr>
      <w:b/>
      <w:bCs/>
      <w:u w:val="single"/>
      <w:lang w:eastAsia="ru-RU"/>
    </w:rPr>
  </w:style>
  <w:style w:type="paragraph" w:customStyle="1" w:styleId="nienie">
    <w:name w:val="nienie"/>
    <w:basedOn w:val="Iauiue"/>
    <w:qFormat/>
    <w:rsid w:val="004D2F44"/>
    <w:pPr>
      <w:widowControl w:val="0"/>
      <w:overflowPunct w:val="0"/>
      <w:ind w:firstLine="0"/>
      <w:jc w:val="left"/>
    </w:pPr>
    <w:rPr>
      <w:rFonts w:ascii="Times New Roman" w:hAnsi="Times New Roman" w:cs="Times New Roman"/>
      <w:sz w:val="20"/>
      <w:szCs w:val="20"/>
    </w:rPr>
  </w:style>
  <w:style w:type="paragraph" w:customStyle="1" w:styleId="114">
    <w:name w:val="Абзац списка11"/>
    <w:basedOn w:val="a"/>
    <w:link w:val="ListParagraphChar"/>
    <w:qFormat/>
    <w:rsid w:val="004D2F44"/>
    <w:pPr>
      <w:widowControl/>
      <w:suppressAutoHyphens w:val="0"/>
      <w:overflowPunct w:val="0"/>
      <w:ind w:left="720" w:firstLine="540"/>
      <w:jc w:val="both"/>
    </w:pPr>
    <w:rPr>
      <w:sz w:val="24"/>
    </w:rPr>
  </w:style>
  <w:style w:type="paragraph" w:customStyle="1" w:styleId="uni">
    <w:name w:val="uni"/>
    <w:basedOn w:val="a"/>
    <w:qFormat/>
    <w:rsid w:val="004D2F44"/>
    <w:pPr>
      <w:widowControl/>
      <w:suppressAutoHyphens w:val="0"/>
      <w:overflowPunct w:val="0"/>
      <w:ind w:firstLine="390"/>
      <w:jc w:val="both"/>
    </w:pPr>
    <w:rPr>
      <w:sz w:val="24"/>
      <w:szCs w:val="24"/>
      <w:lang w:eastAsia="ru-RU"/>
    </w:rPr>
  </w:style>
  <w:style w:type="paragraph" w:customStyle="1" w:styleId="unip">
    <w:name w:val="unip"/>
    <w:basedOn w:val="a"/>
    <w:qFormat/>
    <w:rsid w:val="004D2F44"/>
    <w:pPr>
      <w:widowControl/>
      <w:suppressAutoHyphens w:val="0"/>
      <w:overflowPunct w:val="0"/>
      <w:ind w:firstLine="390"/>
      <w:jc w:val="both"/>
    </w:pPr>
    <w:rPr>
      <w:sz w:val="24"/>
      <w:szCs w:val="24"/>
      <w:lang w:eastAsia="ru-RU"/>
    </w:rPr>
  </w:style>
  <w:style w:type="paragraph" w:customStyle="1" w:styleId="Default">
    <w:name w:val="Default"/>
    <w:qFormat/>
    <w:rsid w:val="004D2F44"/>
    <w:rPr>
      <w:rFonts w:ascii="Times New Roman" w:eastAsia="Times New Roman" w:hAnsi="Times New Roman" w:cs="Times New Roman"/>
      <w:color w:val="000000"/>
      <w:sz w:val="24"/>
      <w:szCs w:val="24"/>
      <w:lang w:eastAsia="ru-RU"/>
    </w:rPr>
  </w:style>
  <w:style w:type="paragraph" w:customStyle="1" w:styleId="affffe">
    <w:name w:val="Комментарий"/>
    <w:basedOn w:val="a"/>
    <w:next w:val="a"/>
    <w:qFormat/>
    <w:rsid w:val="004D2F44"/>
    <w:pPr>
      <w:widowControl/>
      <w:shd w:val="clear" w:color="auto" w:fill="F0F0F0"/>
      <w:suppressAutoHyphens w:val="0"/>
      <w:overflowPunct w:val="0"/>
      <w:spacing w:before="75"/>
      <w:ind w:firstLine="540"/>
      <w:jc w:val="both"/>
    </w:pPr>
    <w:rPr>
      <w:rFonts w:ascii="Arial" w:hAnsi="Arial" w:cs="Arial"/>
      <w:color w:val="353842"/>
      <w:sz w:val="24"/>
      <w:szCs w:val="24"/>
      <w:lang w:eastAsia="ru-RU"/>
    </w:rPr>
  </w:style>
  <w:style w:type="paragraph" w:customStyle="1" w:styleId="afffff">
    <w:name w:val="Информация об изменениях документа"/>
    <w:basedOn w:val="affffe"/>
    <w:next w:val="a"/>
    <w:qFormat/>
    <w:rsid w:val="004D2F44"/>
    <w:pPr>
      <w:spacing w:before="0"/>
    </w:pPr>
    <w:rPr>
      <w:i/>
      <w:iCs/>
    </w:rPr>
  </w:style>
  <w:style w:type="paragraph" w:customStyle="1" w:styleId="118">
    <w:name w:val="Без интервала11"/>
    <w:qFormat/>
    <w:rsid w:val="004D2F44"/>
    <w:rPr>
      <w:rFonts w:eastAsia="Times New Roman" w:cs="Calibri"/>
      <w:lang w:eastAsia="ru-RU"/>
    </w:rPr>
  </w:style>
  <w:style w:type="paragraph" w:styleId="37">
    <w:name w:val="Body Text 3"/>
    <w:basedOn w:val="a"/>
    <w:link w:val="320"/>
    <w:semiHidden/>
    <w:qFormat/>
    <w:rsid w:val="004D2F44"/>
    <w:pPr>
      <w:widowControl/>
      <w:suppressAutoHyphens w:val="0"/>
      <w:overflowPunct w:val="0"/>
      <w:spacing w:after="120"/>
      <w:ind w:firstLine="540"/>
      <w:jc w:val="both"/>
    </w:pPr>
    <w:rPr>
      <w:rFonts w:asciiTheme="minorHAnsi" w:eastAsiaTheme="minorHAnsi" w:hAnsiTheme="minorHAnsi" w:cstheme="minorBidi"/>
      <w:sz w:val="24"/>
      <w:szCs w:val="24"/>
      <w:lang w:eastAsia="en-US"/>
    </w:rPr>
  </w:style>
  <w:style w:type="paragraph" w:styleId="afffff0">
    <w:name w:val="Document Map"/>
    <w:basedOn w:val="a"/>
    <w:semiHidden/>
    <w:qFormat/>
    <w:rsid w:val="004D2F44"/>
    <w:pPr>
      <w:widowControl/>
      <w:suppressAutoHyphens w:val="0"/>
      <w:overflowPunct w:val="0"/>
      <w:ind w:firstLine="540"/>
      <w:jc w:val="both"/>
    </w:pPr>
    <w:rPr>
      <w:rFonts w:ascii="Tahoma" w:eastAsiaTheme="minorHAnsi" w:hAnsi="Tahoma" w:cstheme="minorBidi"/>
      <w:sz w:val="22"/>
      <w:szCs w:val="22"/>
      <w:lang w:eastAsia="en-US"/>
    </w:rPr>
  </w:style>
  <w:style w:type="paragraph" w:styleId="afffff1">
    <w:name w:val="endnote text"/>
    <w:basedOn w:val="a"/>
    <w:semiHidden/>
    <w:rsid w:val="004D2F44"/>
    <w:pPr>
      <w:widowControl/>
      <w:suppressAutoHyphens w:val="0"/>
      <w:overflowPunct w:val="0"/>
      <w:ind w:firstLine="540"/>
      <w:jc w:val="both"/>
    </w:pPr>
  </w:style>
  <w:style w:type="paragraph" w:styleId="43">
    <w:name w:val="List Bullet 4"/>
    <w:basedOn w:val="a"/>
    <w:qFormat/>
    <w:rsid w:val="004D2F44"/>
    <w:pPr>
      <w:widowControl/>
      <w:suppressAutoHyphens w:val="0"/>
      <w:ind w:left="849" w:hanging="283"/>
      <w:jc w:val="both"/>
    </w:pPr>
    <w:rPr>
      <w:sz w:val="24"/>
      <w:lang w:eastAsia="ru-RU"/>
    </w:rPr>
  </w:style>
  <w:style w:type="paragraph" w:customStyle="1" w:styleId="2f">
    <w:name w:val="Абзац списка2"/>
    <w:basedOn w:val="a"/>
    <w:qFormat/>
    <w:rsid w:val="004D2F44"/>
    <w:pPr>
      <w:widowControl/>
      <w:suppressAutoHyphens w:val="0"/>
      <w:overflowPunct w:val="0"/>
      <w:ind w:left="720" w:firstLine="540"/>
      <w:jc w:val="both"/>
    </w:pPr>
    <w:rPr>
      <w:sz w:val="24"/>
      <w:szCs w:val="24"/>
      <w:lang w:eastAsia="ru-RU"/>
    </w:rPr>
  </w:style>
  <w:style w:type="paragraph" w:customStyle="1" w:styleId="2f0">
    <w:name w:val="Заголовок оглавления2"/>
    <w:basedOn w:val="1"/>
    <w:next w:val="a"/>
    <w:qFormat/>
    <w:rsid w:val="004D2F44"/>
    <w:pPr>
      <w:keepLines/>
      <w:tabs>
        <w:tab w:val="left" w:pos="1152"/>
      </w:tabs>
      <w:suppressAutoHyphens/>
      <w:spacing w:before="480" w:line="276" w:lineRule="auto"/>
      <w:jc w:val="left"/>
    </w:pPr>
    <w:rPr>
      <w:b w:val="0"/>
      <w:bCs w:val="0"/>
      <w:caps/>
      <w:color w:val="365F91"/>
      <w:kern w:val="0"/>
      <w:sz w:val="24"/>
      <w:szCs w:val="24"/>
      <w:lang w:eastAsia="en-US"/>
    </w:rPr>
  </w:style>
  <w:style w:type="paragraph" w:customStyle="1" w:styleId="12pt125">
    <w:name w:val="Стиль 12 pt полужирный по центру Первая строка:  125 см Перед:..."/>
    <w:basedOn w:val="a"/>
    <w:qFormat/>
    <w:rsid w:val="004D2F44"/>
    <w:pPr>
      <w:keepNext/>
      <w:keepLines/>
      <w:widowControl/>
      <w:suppressAutoHyphens w:val="0"/>
      <w:overflowPunct w:val="0"/>
      <w:spacing w:before="120" w:after="120"/>
      <w:ind w:firstLine="709"/>
      <w:jc w:val="center"/>
    </w:pPr>
    <w:rPr>
      <w:b/>
      <w:bCs/>
      <w:sz w:val="24"/>
      <w:lang w:eastAsia="ru-RU"/>
    </w:rPr>
  </w:style>
  <w:style w:type="paragraph" w:styleId="2f1">
    <w:name w:val="List Continue 2"/>
    <w:basedOn w:val="a"/>
    <w:qFormat/>
    <w:rsid w:val="004D2F44"/>
    <w:pPr>
      <w:widowControl/>
      <w:suppressAutoHyphens w:val="0"/>
      <w:spacing w:after="120"/>
      <w:ind w:left="720" w:firstLine="540"/>
      <w:jc w:val="both"/>
    </w:pPr>
    <w:rPr>
      <w:sz w:val="24"/>
      <w:lang w:eastAsia="ru-RU"/>
    </w:rPr>
  </w:style>
  <w:style w:type="paragraph" w:styleId="3b">
    <w:name w:val="List Bullet 3"/>
    <w:basedOn w:val="a"/>
    <w:qFormat/>
    <w:rsid w:val="004D2F44"/>
    <w:pPr>
      <w:widowControl/>
      <w:suppressAutoHyphens w:val="0"/>
      <w:ind w:left="566" w:hanging="283"/>
      <w:jc w:val="both"/>
    </w:pPr>
    <w:rPr>
      <w:sz w:val="24"/>
      <w:lang w:eastAsia="ru-RU"/>
    </w:rPr>
  </w:style>
  <w:style w:type="paragraph" w:customStyle="1" w:styleId="ConsPlusCell">
    <w:name w:val="ConsPlusCell"/>
    <w:qFormat/>
    <w:rsid w:val="004D2F44"/>
    <w:pPr>
      <w:widowControl w:val="0"/>
    </w:pPr>
    <w:rPr>
      <w:rFonts w:ascii="Arial" w:eastAsia="Times New Roman" w:hAnsi="Arial" w:cs="Arial"/>
      <w:szCs w:val="20"/>
      <w:lang w:eastAsia="ru-RU"/>
    </w:rPr>
  </w:style>
  <w:style w:type="paragraph" w:styleId="2f2">
    <w:name w:val="List Bullet 2"/>
    <w:basedOn w:val="a"/>
    <w:autoRedefine/>
    <w:qFormat/>
    <w:rsid w:val="004D2F44"/>
    <w:pPr>
      <w:widowControl/>
      <w:suppressAutoHyphens w:val="0"/>
      <w:overflowPunct w:val="0"/>
      <w:ind w:left="312" w:firstLine="390"/>
      <w:jc w:val="both"/>
    </w:pPr>
    <w:rPr>
      <w:sz w:val="24"/>
      <w:szCs w:val="24"/>
      <w:lang w:eastAsia="ru-RU"/>
    </w:rPr>
  </w:style>
  <w:style w:type="paragraph" w:customStyle="1" w:styleId="216">
    <w:name w:val="Маркированный список 21"/>
    <w:basedOn w:val="a"/>
    <w:qFormat/>
    <w:rsid w:val="004D2F44"/>
    <w:pPr>
      <w:widowControl/>
      <w:tabs>
        <w:tab w:val="left" w:pos="8640"/>
      </w:tabs>
      <w:overflowPunct w:val="0"/>
      <w:ind w:firstLine="540"/>
      <w:jc w:val="both"/>
    </w:pPr>
    <w:rPr>
      <w:sz w:val="24"/>
      <w:szCs w:val="24"/>
    </w:rPr>
  </w:style>
  <w:style w:type="paragraph" w:customStyle="1" w:styleId="TimesNewRoman">
    <w:name w:val="Times New Roman"/>
    <w:qFormat/>
    <w:rsid w:val="004D2F44"/>
    <w:pPr>
      <w:widowControl w:val="0"/>
      <w:ind w:firstLine="720"/>
    </w:pPr>
    <w:rPr>
      <w:rFonts w:ascii="Arial" w:eastAsia="Times New Roman" w:hAnsi="Arial" w:cs="Arial"/>
      <w:szCs w:val="20"/>
      <w:lang w:eastAsia="ru-RU"/>
    </w:rPr>
  </w:style>
  <w:style w:type="paragraph" w:customStyle="1" w:styleId="Noeeu11">
    <w:name w:val="Noeeu11"/>
    <w:basedOn w:val="a"/>
    <w:qFormat/>
    <w:rsid w:val="004D2F44"/>
    <w:pPr>
      <w:widowControl/>
      <w:suppressAutoHyphens w:val="0"/>
      <w:ind w:firstLine="720"/>
      <w:jc w:val="both"/>
      <w:textAlignment w:val="baseline"/>
    </w:pPr>
    <w:rPr>
      <w:sz w:val="24"/>
      <w:lang w:eastAsia="ru-RU"/>
    </w:rPr>
  </w:style>
  <w:style w:type="paragraph" w:styleId="afffff2">
    <w:name w:val="Message Header"/>
    <w:basedOn w:val="a"/>
    <w:qFormat/>
    <w:rsid w:val="004D2F44"/>
    <w:pPr>
      <w:widowControl/>
      <w:suppressAutoHyphens w:val="0"/>
      <w:overflowPunct w:val="0"/>
      <w:spacing w:before="120" w:after="120" w:line="192" w:lineRule="auto"/>
      <w:ind w:left="-57" w:right="113" w:firstLine="540"/>
      <w:jc w:val="right"/>
    </w:pPr>
    <w:rPr>
      <w:rFonts w:ascii="NTHelvetica/Cyrillic" w:hAnsi="NTHelvetica/Cyrillic"/>
      <w:sz w:val="16"/>
    </w:rPr>
  </w:style>
  <w:style w:type="paragraph" w:customStyle="1" w:styleId="afffff3">
    <w:name w:val="Цифры"/>
    <w:basedOn w:val="afff3"/>
    <w:qFormat/>
    <w:rsid w:val="004D2F44"/>
    <w:pPr>
      <w:widowControl w:val="0"/>
      <w:spacing w:line="192" w:lineRule="auto"/>
      <w:ind w:left="113" w:right="113" w:firstLine="540"/>
      <w:jc w:val="right"/>
    </w:pPr>
    <w:rPr>
      <w:rFonts w:ascii="NTHelvetica/Cyrillic" w:hAnsi="NTHelvetica/Cyrillic"/>
      <w:smallCaps/>
      <w:sz w:val="16"/>
      <w:szCs w:val="20"/>
    </w:rPr>
  </w:style>
  <w:style w:type="paragraph" w:customStyle="1" w:styleId="101">
    <w:name w:val="Стиль Основной текст + по ширине Первая строка:  1 см После:  0 пт"/>
    <w:basedOn w:val="aff8"/>
    <w:qFormat/>
    <w:rsid w:val="004D2F44"/>
    <w:pPr>
      <w:widowControl w:val="0"/>
      <w:suppressAutoHyphens/>
      <w:overflowPunct/>
      <w:jc w:val="left"/>
    </w:pPr>
    <w:rPr>
      <w:b w:val="0"/>
      <w:bCs w:val="0"/>
      <w:sz w:val="20"/>
      <w:szCs w:val="20"/>
      <w:lang w:eastAsia="ar-SA"/>
    </w:rPr>
  </w:style>
  <w:style w:type="paragraph" w:customStyle="1" w:styleId="1ffa">
    <w:name w:val="Заголовок 1 с Нум"/>
    <w:basedOn w:val="1"/>
    <w:qFormat/>
    <w:rsid w:val="004D2F44"/>
    <w:pPr>
      <w:tabs>
        <w:tab w:val="left" w:pos="1152"/>
      </w:tabs>
      <w:suppressAutoHyphens/>
      <w:spacing w:before="240" w:after="60"/>
      <w:jc w:val="left"/>
    </w:pPr>
    <w:rPr>
      <w:rFonts w:cs="Arial"/>
      <w:b w:val="0"/>
      <w:bCs w:val="0"/>
      <w:caps/>
      <w:sz w:val="24"/>
    </w:rPr>
  </w:style>
  <w:style w:type="paragraph" w:customStyle="1" w:styleId="1ffb">
    <w:name w:val="Знак Знак Знак1 Знак Знак Знак Знак"/>
    <w:basedOn w:val="a"/>
    <w:next w:val="2"/>
    <w:autoRedefine/>
    <w:qFormat/>
    <w:rsid w:val="004D2F44"/>
    <w:pPr>
      <w:widowControl/>
      <w:suppressAutoHyphens w:val="0"/>
      <w:overflowPunct w:val="0"/>
      <w:spacing w:after="160" w:line="240" w:lineRule="exact"/>
      <w:ind w:firstLine="540"/>
      <w:jc w:val="right"/>
    </w:pPr>
    <w:rPr>
      <w:sz w:val="24"/>
      <w:szCs w:val="24"/>
      <w:lang w:val="en-US" w:eastAsia="en-US"/>
    </w:rPr>
  </w:style>
  <w:style w:type="paragraph" w:customStyle="1" w:styleId="321">
    <w:name w:val="Основной текст 32"/>
    <w:basedOn w:val="a"/>
    <w:qFormat/>
    <w:rsid w:val="004D2F44"/>
    <w:pPr>
      <w:widowControl/>
      <w:suppressAutoHyphens w:val="0"/>
      <w:ind w:firstLine="540"/>
      <w:jc w:val="center"/>
      <w:textAlignment w:val="baseline"/>
    </w:pPr>
    <w:rPr>
      <w:b/>
      <w:sz w:val="24"/>
      <w:lang w:eastAsia="ru-RU"/>
    </w:rPr>
  </w:style>
  <w:style w:type="paragraph" w:styleId="afffff4">
    <w:name w:val="Normal Indent"/>
    <w:basedOn w:val="a"/>
    <w:qFormat/>
    <w:rsid w:val="004D2F44"/>
    <w:pPr>
      <w:widowControl/>
      <w:suppressAutoHyphens w:val="0"/>
      <w:spacing w:before="60"/>
      <w:ind w:left="113" w:firstLine="709"/>
      <w:jc w:val="both"/>
    </w:pPr>
    <w:rPr>
      <w:sz w:val="24"/>
      <w:lang w:eastAsia="ru-RU"/>
    </w:rPr>
  </w:style>
  <w:style w:type="paragraph" w:customStyle="1" w:styleId="afffff5">
    <w:name w:val="Заголовок для СТП"/>
    <w:basedOn w:val="a"/>
    <w:qFormat/>
    <w:rsid w:val="004D2F44"/>
    <w:pPr>
      <w:widowControl/>
      <w:suppressAutoHyphens w:val="0"/>
      <w:jc w:val="both"/>
    </w:pPr>
    <w:rPr>
      <w:lang w:eastAsia="ru-RU"/>
    </w:rPr>
  </w:style>
  <w:style w:type="paragraph" w:styleId="2f3">
    <w:name w:val="Body Text First Indent 2"/>
    <w:basedOn w:val="afff1"/>
    <w:qFormat/>
    <w:rsid w:val="004D2F44"/>
    <w:pPr>
      <w:ind w:left="283"/>
    </w:pPr>
  </w:style>
  <w:style w:type="paragraph" w:customStyle="1" w:styleId="217">
    <w:name w:val="Знак21"/>
    <w:basedOn w:val="a"/>
    <w:next w:val="2"/>
    <w:autoRedefine/>
    <w:qFormat/>
    <w:rsid w:val="004D2F44"/>
    <w:pPr>
      <w:widowControl/>
      <w:suppressAutoHyphens w:val="0"/>
      <w:overflowPunct w:val="0"/>
      <w:spacing w:after="160" w:line="240" w:lineRule="exact"/>
      <w:ind w:firstLine="540"/>
      <w:jc w:val="right"/>
    </w:pPr>
    <w:rPr>
      <w:sz w:val="24"/>
      <w:szCs w:val="24"/>
      <w:lang w:val="en-US" w:eastAsia="en-US"/>
    </w:rPr>
  </w:style>
  <w:style w:type="paragraph" w:customStyle="1" w:styleId="afffff6">
    <w:name w:val="Письмо"/>
    <w:basedOn w:val="a"/>
    <w:qFormat/>
    <w:rsid w:val="004D2F44"/>
    <w:pPr>
      <w:widowControl/>
      <w:suppressAutoHyphens w:val="0"/>
      <w:overflowPunct w:val="0"/>
      <w:ind w:firstLine="709"/>
      <w:jc w:val="both"/>
    </w:pPr>
    <w:rPr>
      <w:sz w:val="28"/>
      <w:szCs w:val="24"/>
      <w:lang w:eastAsia="ru-RU"/>
    </w:rPr>
  </w:style>
  <w:style w:type="paragraph" w:customStyle="1" w:styleId="11110">
    <w:name w:val="1.1.1.1_ норм"/>
    <w:basedOn w:val="a"/>
    <w:autoRedefine/>
    <w:qFormat/>
    <w:rsid w:val="004D2F44"/>
    <w:pPr>
      <w:keepNext/>
      <w:widowControl/>
      <w:suppressAutoHyphens w:val="0"/>
      <w:overflowPunct w:val="0"/>
      <w:spacing w:line="360" w:lineRule="auto"/>
      <w:ind w:firstLine="709"/>
      <w:jc w:val="both"/>
      <w:outlineLvl w:val="3"/>
    </w:pPr>
    <w:rPr>
      <w:sz w:val="24"/>
      <w:lang w:eastAsia="en-US"/>
    </w:rPr>
  </w:style>
  <w:style w:type="paragraph" w:customStyle="1" w:styleId="-1">
    <w:name w:val="Таблица - Шапка"/>
    <w:basedOn w:val="a"/>
    <w:qFormat/>
    <w:rsid w:val="004D2F44"/>
    <w:pPr>
      <w:widowControl/>
      <w:suppressAutoHyphens w:val="0"/>
      <w:overflowPunct w:val="0"/>
      <w:ind w:firstLine="540"/>
      <w:jc w:val="center"/>
    </w:pPr>
    <w:rPr>
      <w:rFonts w:ascii="Arial" w:hAnsi="Arial" w:cs="Arial"/>
      <w:b/>
      <w:bCs/>
      <w:sz w:val="18"/>
      <w:lang w:eastAsia="ru-RU"/>
    </w:rPr>
  </w:style>
  <w:style w:type="paragraph" w:customStyle="1" w:styleId="-2">
    <w:name w:val="Таблица - Текст основной"/>
    <w:basedOn w:val="a"/>
    <w:qFormat/>
    <w:rsid w:val="004D2F44"/>
    <w:pPr>
      <w:suppressAutoHyphens w:val="0"/>
      <w:overflowPunct w:val="0"/>
      <w:ind w:firstLine="540"/>
      <w:jc w:val="both"/>
    </w:pPr>
    <w:rPr>
      <w:rFonts w:ascii="Arial" w:hAnsi="Arial"/>
      <w:sz w:val="18"/>
    </w:rPr>
  </w:style>
  <w:style w:type="paragraph" w:customStyle="1" w:styleId="-3">
    <w:name w:val="Таблица - Числа справа"/>
    <w:basedOn w:val="-2"/>
    <w:qFormat/>
    <w:rsid w:val="004D2F44"/>
    <w:pPr>
      <w:jc w:val="right"/>
    </w:pPr>
  </w:style>
  <w:style w:type="paragraph" w:customStyle="1" w:styleId="-4">
    <w:name w:val="Таблица - Текст центр"/>
    <w:basedOn w:val="-2"/>
    <w:qFormat/>
    <w:rsid w:val="004D2F44"/>
    <w:pPr>
      <w:jc w:val="center"/>
    </w:pPr>
  </w:style>
  <w:style w:type="paragraph" w:customStyle="1" w:styleId="-20">
    <w:name w:val="Таблица - Числа справа 2"/>
    <w:basedOn w:val="-3"/>
    <w:qFormat/>
    <w:rsid w:val="004D2F44"/>
    <w:pPr>
      <w:ind w:right="113"/>
    </w:pPr>
  </w:style>
  <w:style w:type="paragraph" w:customStyle="1" w:styleId="1ffc">
    <w:name w:val="Знак Знак Знак1 Знак"/>
    <w:basedOn w:val="a"/>
    <w:next w:val="2"/>
    <w:autoRedefine/>
    <w:qFormat/>
    <w:rsid w:val="004D2F44"/>
    <w:pPr>
      <w:widowControl/>
      <w:suppressAutoHyphens w:val="0"/>
      <w:overflowPunct w:val="0"/>
      <w:spacing w:after="160" w:line="240" w:lineRule="exact"/>
      <w:ind w:firstLine="540"/>
      <w:jc w:val="right"/>
    </w:pPr>
    <w:rPr>
      <w:sz w:val="24"/>
      <w:szCs w:val="24"/>
      <w:lang w:val="en-US" w:eastAsia="en-US"/>
    </w:rPr>
  </w:style>
  <w:style w:type="paragraph" w:customStyle="1" w:styleId="1ffd">
    <w:name w:val="1 Знак Знак Знак Знак"/>
    <w:basedOn w:val="a"/>
    <w:qFormat/>
    <w:rsid w:val="004D2F44"/>
    <w:pPr>
      <w:widowControl/>
      <w:suppressAutoHyphens w:val="0"/>
      <w:overflowPunct w:val="0"/>
      <w:spacing w:beforeAutospacing="1" w:afterAutospacing="1"/>
      <w:ind w:firstLine="540"/>
      <w:jc w:val="both"/>
    </w:pPr>
    <w:rPr>
      <w:rFonts w:ascii="Tahoma" w:hAnsi="Tahoma"/>
      <w:lang w:val="en-US" w:eastAsia="en-US"/>
    </w:rPr>
  </w:style>
  <w:style w:type="paragraph" w:customStyle="1" w:styleId="119">
    <w:name w:val="Знак Знак Знак1 Знак Знак Знак Знак1"/>
    <w:basedOn w:val="a"/>
    <w:next w:val="2"/>
    <w:autoRedefine/>
    <w:qFormat/>
    <w:rsid w:val="004D2F44"/>
    <w:pPr>
      <w:widowControl/>
      <w:suppressAutoHyphens w:val="0"/>
      <w:overflowPunct w:val="0"/>
      <w:spacing w:after="160" w:line="240" w:lineRule="exact"/>
      <w:ind w:firstLine="540"/>
      <w:jc w:val="right"/>
    </w:pPr>
    <w:rPr>
      <w:sz w:val="24"/>
      <w:szCs w:val="24"/>
      <w:lang w:val="en-US" w:eastAsia="en-US"/>
    </w:rPr>
  </w:style>
  <w:style w:type="paragraph" w:styleId="afffff7">
    <w:name w:val="List Continue"/>
    <w:basedOn w:val="a"/>
    <w:qFormat/>
    <w:rsid w:val="004D2F44"/>
    <w:pPr>
      <w:widowControl/>
      <w:tabs>
        <w:tab w:val="left" w:pos="360"/>
      </w:tabs>
      <w:suppressAutoHyphens w:val="0"/>
      <w:spacing w:after="120"/>
      <w:ind w:left="283" w:firstLine="540"/>
      <w:jc w:val="both"/>
    </w:pPr>
    <w:rPr>
      <w:sz w:val="24"/>
      <w:lang w:eastAsia="ru-RU"/>
    </w:rPr>
  </w:style>
  <w:style w:type="paragraph" w:customStyle="1" w:styleId="BodyText22">
    <w:name w:val="Body Text 22"/>
    <w:basedOn w:val="a"/>
    <w:qFormat/>
    <w:rsid w:val="004D2F44"/>
    <w:pPr>
      <w:widowControl/>
      <w:suppressAutoHyphens w:val="0"/>
      <w:overflowPunct w:val="0"/>
      <w:spacing w:after="120"/>
      <w:ind w:firstLine="540"/>
      <w:jc w:val="both"/>
    </w:pPr>
    <w:rPr>
      <w:sz w:val="28"/>
      <w:lang w:eastAsia="ru-RU"/>
    </w:rPr>
  </w:style>
  <w:style w:type="paragraph" w:customStyle="1" w:styleId="3c">
    <w:name w:val="заг 3"/>
    <w:basedOn w:val="3"/>
    <w:qFormat/>
    <w:rsid w:val="004D2F44"/>
    <w:pPr>
      <w:spacing w:before="0"/>
      <w:ind w:firstLine="540"/>
    </w:pPr>
    <w:rPr>
      <w:rFonts w:eastAsia="Times New Roman"/>
      <w:bCs w:val="0"/>
      <w:szCs w:val="20"/>
      <w:lang w:eastAsia="ru-RU"/>
    </w:rPr>
  </w:style>
  <w:style w:type="paragraph" w:styleId="HTML0">
    <w:name w:val="HTML Preformatted"/>
    <w:basedOn w:val="a"/>
    <w:qFormat/>
    <w:rsid w:val="004D2F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val="0"/>
      <w:ind w:firstLine="540"/>
      <w:jc w:val="both"/>
    </w:pPr>
    <w:rPr>
      <w:rFonts w:ascii="Courier New" w:hAnsi="Courier New"/>
    </w:rPr>
  </w:style>
  <w:style w:type="paragraph" w:customStyle="1" w:styleId="BodyTextIndent21">
    <w:name w:val="Body Text Indent 21"/>
    <w:basedOn w:val="a"/>
    <w:qFormat/>
    <w:rsid w:val="004D2F44"/>
    <w:pPr>
      <w:widowControl/>
      <w:suppressAutoHyphens w:val="0"/>
      <w:overflowPunct w:val="0"/>
      <w:spacing w:before="120"/>
      <w:ind w:firstLine="709"/>
      <w:jc w:val="both"/>
    </w:pPr>
    <w:rPr>
      <w:sz w:val="24"/>
      <w:lang w:eastAsia="ru-RU"/>
    </w:rPr>
  </w:style>
  <w:style w:type="paragraph" w:customStyle="1" w:styleId="justify1">
    <w:name w:val="justify1"/>
    <w:basedOn w:val="a"/>
    <w:qFormat/>
    <w:rsid w:val="004D2F44"/>
    <w:pPr>
      <w:widowControl/>
      <w:suppressAutoHyphens w:val="0"/>
      <w:overflowPunct w:val="0"/>
      <w:spacing w:beforeAutospacing="1" w:afterAutospacing="1" w:line="360" w:lineRule="auto"/>
      <w:ind w:firstLine="709"/>
      <w:jc w:val="both"/>
    </w:pPr>
    <w:rPr>
      <w:rFonts w:ascii="Arial Unicode MS" w:eastAsia="Arial Unicode MS" w:hAnsi="Arial Unicode MS" w:cs="Arial Unicode MS"/>
      <w:color w:val="000000"/>
      <w:sz w:val="24"/>
      <w:szCs w:val="24"/>
      <w:lang w:eastAsia="ru-RU"/>
    </w:rPr>
  </w:style>
  <w:style w:type="paragraph" w:customStyle="1" w:styleId="afffff8">
    <w:name w:val="основной с отступом"/>
    <w:basedOn w:val="aff8"/>
    <w:qFormat/>
    <w:rsid w:val="004D2F44"/>
    <w:pPr>
      <w:tabs>
        <w:tab w:val="left" w:pos="540"/>
        <w:tab w:val="left" w:pos="851"/>
      </w:tabs>
      <w:spacing w:line="288" w:lineRule="auto"/>
      <w:jc w:val="both"/>
    </w:pPr>
    <w:rPr>
      <w:b w:val="0"/>
      <w:bCs w:val="0"/>
    </w:rPr>
  </w:style>
  <w:style w:type="paragraph" w:customStyle="1" w:styleId="1ffe">
    <w:name w:val="Список маркированный 1"/>
    <w:basedOn w:val="a"/>
    <w:qFormat/>
    <w:rsid w:val="004D2F44"/>
    <w:pPr>
      <w:widowControl/>
      <w:suppressAutoHyphens w:val="0"/>
      <w:overflowPunct w:val="0"/>
      <w:spacing w:line="360" w:lineRule="auto"/>
      <w:jc w:val="both"/>
    </w:pPr>
    <w:rPr>
      <w:sz w:val="24"/>
      <w:szCs w:val="24"/>
    </w:rPr>
  </w:style>
  <w:style w:type="paragraph" w:customStyle="1" w:styleId="1fff">
    <w:name w:val="Рецензия1"/>
    <w:semiHidden/>
    <w:qFormat/>
    <w:rsid w:val="004D2F44"/>
    <w:rPr>
      <w:rFonts w:ascii="Times New Roman" w:eastAsia="Times New Roman" w:hAnsi="Times New Roman" w:cs="Times New Roman"/>
      <w:sz w:val="24"/>
      <w:szCs w:val="24"/>
      <w:lang w:eastAsia="ru-RU"/>
    </w:rPr>
  </w:style>
  <w:style w:type="paragraph" w:customStyle="1" w:styleId="afffff9">
    <w:name w:val="Стиль"/>
    <w:qFormat/>
    <w:rsid w:val="004D2F44"/>
    <w:pPr>
      <w:widowControl w:val="0"/>
      <w:ind w:firstLine="720"/>
      <w:jc w:val="both"/>
    </w:pPr>
    <w:rPr>
      <w:rFonts w:ascii="Times New Roman" w:eastAsia="Times New Roman" w:hAnsi="Times New Roman" w:cs="Times New Roman"/>
      <w:sz w:val="24"/>
      <w:szCs w:val="24"/>
      <w:lang w:val="en-US" w:eastAsia="ru-RU"/>
    </w:rPr>
  </w:style>
  <w:style w:type="paragraph" w:customStyle="1" w:styleId="afffffa">
    <w:name w:val="Название статьи"/>
    <w:basedOn w:val="a"/>
    <w:qFormat/>
    <w:rsid w:val="004D2F44"/>
    <w:pPr>
      <w:tabs>
        <w:tab w:val="left" w:pos="576"/>
        <w:tab w:val="left" w:pos="720"/>
        <w:tab w:val="left" w:pos="3744"/>
      </w:tabs>
      <w:suppressAutoHyphens w:val="0"/>
      <w:overflowPunct w:val="0"/>
      <w:ind w:firstLine="709"/>
      <w:jc w:val="center"/>
    </w:pPr>
    <w:rPr>
      <w:u w:val="single"/>
      <w:lang w:eastAsia="ru-RU"/>
    </w:rPr>
  </w:style>
  <w:style w:type="paragraph" w:customStyle="1" w:styleId="1fff0">
    <w:name w:val="табличный заголовок 1"/>
    <w:basedOn w:val="a"/>
    <w:qFormat/>
    <w:rsid w:val="004D2F44"/>
    <w:pPr>
      <w:widowControl/>
      <w:suppressAutoHyphens w:val="0"/>
      <w:overflowPunct w:val="0"/>
      <w:ind w:firstLine="709"/>
      <w:jc w:val="both"/>
    </w:pPr>
    <w:rPr>
      <w:sz w:val="24"/>
      <w:lang w:eastAsia="ru-RU"/>
    </w:rPr>
  </w:style>
  <w:style w:type="paragraph" w:customStyle="1" w:styleId="afffffb">
    <w:name w:val="Нумерованные заголовки"/>
    <w:basedOn w:val="afffffc"/>
    <w:next w:val="a"/>
    <w:qFormat/>
    <w:rsid w:val="004D2F44"/>
    <w:pPr>
      <w:tabs>
        <w:tab w:val="clear" w:pos="926"/>
        <w:tab w:val="clear" w:pos="1349"/>
        <w:tab w:val="left" w:pos="360"/>
      </w:tabs>
      <w:ind w:left="360" w:firstLine="360"/>
    </w:pPr>
    <w:rPr>
      <w:i/>
    </w:rPr>
  </w:style>
  <w:style w:type="paragraph" w:styleId="afffffc">
    <w:name w:val="List Number"/>
    <w:basedOn w:val="a"/>
    <w:qFormat/>
    <w:rsid w:val="004D2F44"/>
    <w:pPr>
      <w:widowControl/>
      <w:tabs>
        <w:tab w:val="left" w:pos="926"/>
        <w:tab w:val="left" w:pos="1349"/>
      </w:tabs>
      <w:suppressAutoHyphens w:val="0"/>
      <w:overflowPunct w:val="0"/>
      <w:ind w:left="926" w:hanging="360"/>
      <w:jc w:val="both"/>
    </w:pPr>
    <w:rPr>
      <w:sz w:val="24"/>
      <w:szCs w:val="24"/>
      <w:lang w:eastAsia="ru-RU"/>
    </w:rPr>
  </w:style>
  <w:style w:type="paragraph" w:styleId="afffffd">
    <w:name w:val="List Bullet"/>
    <w:basedOn w:val="a"/>
    <w:autoRedefine/>
    <w:qFormat/>
    <w:rsid w:val="004D2F44"/>
    <w:pPr>
      <w:widowControl/>
      <w:suppressAutoHyphens w:val="0"/>
      <w:overflowPunct w:val="0"/>
      <w:ind w:left="1429"/>
      <w:jc w:val="both"/>
    </w:pPr>
    <w:rPr>
      <w:sz w:val="24"/>
      <w:lang w:eastAsia="ru-RU"/>
    </w:rPr>
  </w:style>
  <w:style w:type="paragraph" w:customStyle="1" w:styleId="afffffe">
    <w:name w:val="Основно"/>
    <w:basedOn w:val="a"/>
    <w:qFormat/>
    <w:rsid w:val="004D2F44"/>
    <w:pPr>
      <w:suppressAutoHyphens w:val="0"/>
      <w:overflowPunct w:val="0"/>
      <w:spacing w:before="120" w:line="336" w:lineRule="auto"/>
      <w:ind w:firstLine="720"/>
      <w:jc w:val="both"/>
    </w:pPr>
    <w:rPr>
      <w:sz w:val="24"/>
      <w:szCs w:val="24"/>
      <w:lang w:eastAsia="ru-RU"/>
    </w:rPr>
  </w:style>
  <w:style w:type="paragraph" w:customStyle="1" w:styleId="affffff">
    <w:name w:val="Основно Знак"/>
    <w:basedOn w:val="a"/>
    <w:qFormat/>
    <w:rsid w:val="004D2F44"/>
    <w:pPr>
      <w:suppressAutoHyphens w:val="0"/>
      <w:overflowPunct w:val="0"/>
      <w:snapToGrid w:val="0"/>
      <w:spacing w:before="120" w:line="336" w:lineRule="auto"/>
      <w:ind w:firstLine="720"/>
      <w:jc w:val="both"/>
    </w:pPr>
    <w:rPr>
      <w:sz w:val="24"/>
      <w:szCs w:val="24"/>
      <w:lang w:eastAsia="ru-RU"/>
    </w:rPr>
  </w:style>
  <w:style w:type="paragraph" w:customStyle="1" w:styleId="3TimesNewRoman12">
    <w:name w:val="Стиль Заголовок 3 + Times New Roman 12 пт не полужирный По ширин..."/>
    <w:basedOn w:val="3"/>
    <w:qFormat/>
    <w:rsid w:val="004D2F44"/>
    <w:pPr>
      <w:tabs>
        <w:tab w:val="left" w:pos="1531"/>
      </w:tabs>
      <w:spacing w:before="0"/>
      <w:ind w:left="1560" w:firstLine="567"/>
    </w:pPr>
    <w:rPr>
      <w:rFonts w:eastAsia="Times New Roman"/>
      <w:b w:val="0"/>
      <w:bCs w:val="0"/>
      <w:iCs/>
      <w:szCs w:val="20"/>
      <w:lang w:eastAsia="ru-RU"/>
    </w:rPr>
  </w:style>
  <w:style w:type="paragraph" w:styleId="affffff0">
    <w:name w:val="table of figures"/>
    <w:basedOn w:val="a"/>
    <w:next w:val="a"/>
    <w:semiHidden/>
    <w:qFormat/>
    <w:rsid w:val="004D2F44"/>
    <w:pPr>
      <w:widowControl/>
      <w:suppressAutoHyphens w:val="0"/>
      <w:overflowPunct w:val="0"/>
      <w:ind w:firstLine="540"/>
      <w:jc w:val="both"/>
    </w:pPr>
    <w:rPr>
      <w:sz w:val="24"/>
      <w:szCs w:val="24"/>
      <w:lang w:eastAsia="ru-RU"/>
    </w:rPr>
  </w:style>
  <w:style w:type="paragraph" w:customStyle="1" w:styleId="text">
    <w:name w:val="text"/>
    <w:basedOn w:val="a"/>
    <w:qFormat/>
    <w:rsid w:val="004D2F44"/>
    <w:pPr>
      <w:widowControl/>
      <w:suppressAutoHyphens w:val="0"/>
      <w:overflowPunct w:val="0"/>
      <w:spacing w:beforeAutospacing="1" w:afterAutospacing="1"/>
      <w:ind w:firstLine="540"/>
      <w:jc w:val="both"/>
    </w:pPr>
    <w:rPr>
      <w:rFonts w:ascii="Arial" w:hAnsi="Arial" w:cs="Arial"/>
      <w:sz w:val="24"/>
      <w:szCs w:val="24"/>
      <w:lang w:eastAsia="ru-RU"/>
    </w:rPr>
  </w:style>
  <w:style w:type="paragraph" w:customStyle="1" w:styleId="000">
    <w:name w:val="Стиль Заголовок 0 + Первая строка:  0 см"/>
    <w:basedOn w:val="00"/>
    <w:link w:val="00"/>
    <w:qFormat/>
    <w:rsid w:val="004D2F44"/>
    <w:pPr>
      <w:pageBreakBefore/>
      <w:spacing w:before="3600" w:after="240"/>
    </w:pPr>
    <w:rPr>
      <w:caps/>
      <w:kern w:val="2"/>
      <w:sz w:val="24"/>
    </w:rPr>
  </w:style>
  <w:style w:type="paragraph" w:customStyle="1" w:styleId="-5">
    <w:name w:val="Таблица - Раздел"/>
    <w:basedOn w:val="-1"/>
    <w:qFormat/>
    <w:rsid w:val="004D2F44"/>
    <w:rPr>
      <w:sz w:val="24"/>
      <w:szCs w:val="24"/>
    </w:rPr>
  </w:style>
  <w:style w:type="paragraph" w:customStyle="1" w:styleId="121">
    <w:name w:val="Сноска 12"/>
    <w:basedOn w:val="1ff2"/>
    <w:qFormat/>
    <w:rsid w:val="004D2F44"/>
    <w:rPr>
      <w:bCs/>
    </w:rPr>
  </w:style>
  <w:style w:type="paragraph" w:customStyle="1" w:styleId="0woNewPage0">
    <w:name w:val="Заголовок 0 w/o NewPage"/>
    <w:qFormat/>
    <w:rsid w:val="004D2F44"/>
    <w:pPr>
      <w:spacing w:before="360" w:after="240"/>
      <w:jc w:val="center"/>
    </w:pPr>
    <w:rPr>
      <w:rFonts w:ascii="Times New Roman" w:eastAsia="Times New Roman" w:hAnsi="Times New Roman" w:cs="Times New Roman"/>
      <w:b/>
      <w:lang w:eastAsia="ru-RU"/>
    </w:rPr>
  </w:style>
  <w:style w:type="paragraph" w:customStyle="1" w:styleId="affffff1">
    <w:name w:val="Утверждение"/>
    <w:basedOn w:val="a"/>
    <w:qFormat/>
    <w:rsid w:val="004D2F44"/>
    <w:pPr>
      <w:widowControl/>
      <w:suppressAutoHyphens w:val="0"/>
      <w:overflowPunct w:val="0"/>
      <w:ind w:firstLine="540"/>
      <w:jc w:val="right"/>
    </w:pPr>
  </w:style>
  <w:style w:type="paragraph" w:customStyle="1" w:styleId="affffff2">
    <w:name w:val="Основно Знак Знак"/>
    <w:basedOn w:val="a"/>
    <w:qFormat/>
    <w:rsid w:val="004D2F44"/>
    <w:pPr>
      <w:suppressAutoHyphens w:val="0"/>
      <w:overflowPunct w:val="0"/>
      <w:spacing w:before="120" w:line="336" w:lineRule="auto"/>
      <w:ind w:firstLine="720"/>
      <w:jc w:val="both"/>
    </w:pPr>
    <w:rPr>
      <w:sz w:val="24"/>
      <w:szCs w:val="24"/>
      <w:lang w:eastAsia="ru-RU"/>
    </w:rPr>
  </w:style>
  <w:style w:type="paragraph" w:customStyle="1" w:styleId="-40">
    <w:name w:val="Стиль Таблица - Числа справа 4"/>
    <w:basedOn w:val="-3"/>
    <w:qFormat/>
    <w:rsid w:val="004D2F44"/>
    <w:pPr>
      <w:ind w:right="227"/>
    </w:pPr>
  </w:style>
  <w:style w:type="paragraph" w:customStyle="1" w:styleId="-41">
    <w:name w:val="Таблица - Числа справа 4"/>
    <w:basedOn w:val="-3"/>
    <w:qFormat/>
    <w:rsid w:val="004D2F44"/>
    <w:pPr>
      <w:ind w:right="227"/>
    </w:pPr>
  </w:style>
  <w:style w:type="paragraph" w:customStyle="1" w:styleId="-04">
    <w:name w:val="Стиль Таблица - Числа справа 04"/>
    <w:basedOn w:val="-3"/>
    <w:qFormat/>
    <w:rsid w:val="004D2F44"/>
    <w:pPr>
      <w:ind w:right="227"/>
    </w:pPr>
  </w:style>
  <w:style w:type="paragraph" w:customStyle="1" w:styleId="27">
    <w:name w:val="Без интервала2"/>
    <w:link w:val="NoSpacingChar"/>
    <w:qFormat/>
    <w:rsid w:val="004D2F44"/>
    <w:rPr>
      <w:rFonts w:eastAsia="Times New Roman" w:cs="Times New Roman"/>
    </w:rPr>
  </w:style>
  <w:style w:type="paragraph" w:customStyle="1" w:styleId="1fff1">
    <w:name w:val="1 Знак Знак Знак Знак Знак Знак Знак Знак Знак Знак Знак Знак Знак"/>
    <w:basedOn w:val="a"/>
    <w:qFormat/>
    <w:rsid w:val="004D2F44"/>
    <w:pPr>
      <w:widowControl/>
      <w:suppressAutoHyphens w:val="0"/>
      <w:overflowPunct w:val="0"/>
      <w:spacing w:beforeAutospacing="1" w:afterAutospacing="1"/>
      <w:ind w:firstLine="540"/>
      <w:jc w:val="both"/>
    </w:pPr>
    <w:rPr>
      <w:rFonts w:ascii="Tahoma" w:hAnsi="Tahoma"/>
      <w:lang w:val="en-US" w:eastAsia="en-US"/>
    </w:rPr>
  </w:style>
  <w:style w:type="paragraph" w:customStyle="1" w:styleId="2f4">
    <w:name w:val="Знак Знак2"/>
    <w:basedOn w:val="a"/>
    <w:next w:val="2"/>
    <w:autoRedefine/>
    <w:qFormat/>
    <w:rsid w:val="004D2F44"/>
    <w:pPr>
      <w:widowControl/>
      <w:suppressAutoHyphens w:val="0"/>
      <w:overflowPunct w:val="0"/>
      <w:spacing w:after="160" w:line="240" w:lineRule="exact"/>
      <w:ind w:firstLine="540"/>
      <w:jc w:val="right"/>
    </w:pPr>
    <w:rPr>
      <w:sz w:val="24"/>
      <w:szCs w:val="24"/>
      <w:lang w:val="en-US" w:eastAsia="en-US"/>
    </w:rPr>
  </w:style>
  <w:style w:type="paragraph" w:customStyle="1" w:styleId="1fff2">
    <w:name w:val="Знак Знак Знак1 Знак Знак Знак Знак Знак Знак Знак Знак Знак Знак"/>
    <w:basedOn w:val="a"/>
    <w:next w:val="2"/>
    <w:autoRedefine/>
    <w:qFormat/>
    <w:rsid w:val="004D2F44"/>
    <w:pPr>
      <w:widowControl/>
      <w:suppressAutoHyphens w:val="0"/>
      <w:overflowPunct w:val="0"/>
      <w:spacing w:after="160" w:line="240" w:lineRule="exact"/>
      <w:ind w:firstLine="540"/>
      <w:jc w:val="right"/>
    </w:pPr>
    <w:rPr>
      <w:sz w:val="24"/>
      <w:szCs w:val="24"/>
      <w:lang w:val="en-US" w:eastAsia="en-US"/>
    </w:rPr>
  </w:style>
  <w:style w:type="paragraph" w:customStyle="1" w:styleId="3d">
    <w:name w:val="Знак Знак3 Знак Знак Знак Знак Знак Знак"/>
    <w:basedOn w:val="a"/>
    <w:qFormat/>
    <w:rsid w:val="004D2F44"/>
    <w:pPr>
      <w:widowControl/>
      <w:suppressAutoHyphens w:val="0"/>
      <w:overflowPunct w:val="0"/>
      <w:spacing w:beforeAutospacing="1" w:afterAutospacing="1"/>
      <w:ind w:firstLine="540"/>
      <w:jc w:val="both"/>
    </w:pPr>
    <w:rPr>
      <w:rFonts w:ascii="Tahoma" w:hAnsi="Tahoma"/>
      <w:lang w:val="en-US" w:eastAsia="en-US"/>
    </w:rPr>
  </w:style>
  <w:style w:type="paragraph" w:customStyle="1" w:styleId="body">
    <w:name w:val="body"/>
    <w:basedOn w:val="a"/>
    <w:qFormat/>
    <w:rsid w:val="004D2F44"/>
    <w:pPr>
      <w:widowControl/>
      <w:suppressAutoHyphens w:val="0"/>
      <w:overflowPunct w:val="0"/>
      <w:spacing w:beforeAutospacing="1" w:afterAutospacing="1"/>
      <w:ind w:firstLine="540"/>
      <w:jc w:val="both"/>
    </w:pPr>
    <w:rPr>
      <w:sz w:val="24"/>
      <w:szCs w:val="24"/>
      <w:lang w:eastAsia="ru-RU"/>
    </w:rPr>
  </w:style>
  <w:style w:type="paragraph" w:styleId="1fb">
    <w:name w:val="index 1"/>
    <w:basedOn w:val="a"/>
    <w:next w:val="a"/>
    <w:autoRedefine/>
    <w:semiHidden/>
    <w:qFormat/>
    <w:rsid w:val="004D2F44"/>
    <w:pPr>
      <w:widowControl/>
      <w:suppressAutoHyphens w:val="0"/>
      <w:overflowPunct w:val="0"/>
      <w:ind w:left="240" w:hanging="240"/>
      <w:jc w:val="both"/>
    </w:pPr>
    <w:rPr>
      <w:sz w:val="18"/>
      <w:szCs w:val="18"/>
      <w:lang w:eastAsia="ru-RU"/>
    </w:rPr>
  </w:style>
  <w:style w:type="paragraph" w:styleId="2f5">
    <w:name w:val="index 2"/>
    <w:basedOn w:val="a"/>
    <w:next w:val="a"/>
    <w:autoRedefine/>
    <w:semiHidden/>
    <w:qFormat/>
    <w:rsid w:val="004D2F44"/>
    <w:pPr>
      <w:widowControl/>
      <w:suppressAutoHyphens w:val="0"/>
      <w:overflowPunct w:val="0"/>
      <w:ind w:left="480" w:hanging="240"/>
      <w:jc w:val="both"/>
    </w:pPr>
    <w:rPr>
      <w:sz w:val="18"/>
      <w:szCs w:val="18"/>
      <w:lang w:eastAsia="ru-RU"/>
    </w:rPr>
  </w:style>
  <w:style w:type="paragraph" w:styleId="3e">
    <w:name w:val="index 3"/>
    <w:basedOn w:val="a"/>
    <w:next w:val="a"/>
    <w:autoRedefine/>
    <w:semiHidden/>
    <w:qFormat/>
    <w:rsid w:val="004D2F44"/>
    <w:pPr>
      <w:widowControl/>
      <w:suppressAutoHyphens w:val="0"/>
      <w:overflowPunct w:val="0"/>
      <w:ind w:left="720" w:hanging="240"/>
      <w:jc w:val="both"/>
    </w:pPr>
    <w:rPr>
      <w:sz w:val="18"/>
      <w:szCs w:val="18"/>
      <w:lang w:eastAsia="ru-RU"/>
    </w:rPr>
  </w:style>
  <w:style w:type="paragraph" w:styleId="44">
    <w:name w:val="index 4"/>
    <w:basedOn w:val="a"/>
    <w:next w:val="a"/>
    <w:autoRedefine/>
    <w:semiHidden/>
    <w:qFormat/>
    <w:rsid w:val="004D2F44"/>
    <w:pPr>
      <w:widowControl/>
      <w:suppressAutoHyphens w:val="0"/>
      <w:overflowPunct w:val="0"/>
      <w:ind w:left="960" w:hanging="240"/>
      <w:jc w:val="both"/>
    </w:pPr>
    <w:rPr>
      <w:sz w:val="18"/>
      <w:szCs w:val="18"/>
      <w:lang w:eastAsia="ru-RU"/>
    </w:rPr>
  </w:style>
  <w:style w:type="paragraph" w:styleId="55">
    <w:name w:val="index 5"/>
    <w:basedOn w:val="a"/>
    <w:next w:val="a"/>
    <w:autoRedefine/>
    <w:semiHidden/>
    <w:qFormat/>
    <w:rsid w:val="004D2F44"/>
    <w:pPr>
      <w:widowControl/>
      <w:suppressAutoHyphens w:val="0"/>
      <w:overflowPunct w:val="0"/>
      <w:ind w:left="1200" w:hanging="240"/>
      <w:jc w:val="both"/>
    </w:pPr>
    <w:rPr>
      <w:sz w:val="18"/>
      <w:szCs w:val="18"/>
      <w:lang w:eastAsia="ru-RU"/>
    </w:rPr>
  </w:style>
  <w:style w:type="paragraph" w:styleId="62">
    <w:name w:val="index 6"/>
    <w:basedOn w:val="a"/>
    <w:next w:val="a"/>
    <w:autoRedefine/>
    <w:semiHidden/>
    <w:qFormat/>
    <w:rsid w:val="004D2F44"/>
    <w:pPr>
      <w:widowControl/>
      <w:suppressAutoHyphens w:val="0"/>
      <w:overflowPunct w:val="0"/>
      <w:ind w:left="1440" w:hanging="240"/>
      <w:jc w:val="both"/>
    </w:pPr>
    <w:rPr>
      <w:sz w:val="18"/>
      <w:szCs w:val="18"/>
      <w:lang w:eastAsia="ru-RU"/>
    </w:rPr>
  </w:style>
  <w:style w:type="paragraph" w:styleId="73">
    <w:name w:val="index 7"/>
    <w:basedOn w:val="a"/>
    <w:next w:val="a"/>
    <w:autoRedefine/>
    <w:semiHidden/>
    <w:qFormat/>
    <w:rsid w:val="004D2F44"/>
    <w:pPr>
      <w:widowControl/>
      <w:suppressAutoHyphens w:val="0"/>
      <w:overflowPunct w:val="0"/>
      <w:ind w:left="1680" w:hanging="240"/>
      <w:jc w:val="both"/>
    </w:pPr>
    <w:rPr>
      <w:sz w:val="18"/>
      <w:szCs w:val="18"/>
      <w:lang w:eastAsia="ru-RU"/>
    </w:rPr>
  </w:style>
  <w:style w:type="paragraph" w:styleId="83">
    <w:name w:val="index 8"/>
    <w:basedOn w:val="a"/>
    <w:next w:val="a"/>
    <w:autoRedefine/>
    <w:semiHidden/>
    <w:qFormat/>
    <w:rsid w:val="004D2F44"/>
    <w:pPr>
      <w:widowControl/>
      <w:suppressAutoHyphens w:val="0"/>
      <w:overflowPunct w:val="0"/>
      <w:ind w:left="1920" w:hanging="240"/>
      <w:jc w:val="both"/>
    </w:pPr>
    <w:rPr>
      <w:sz w:val="18"/>
      <w:szCs w:val="18"/>
      <w:lang w:eastAsia="ru-RU"/>
    </w:rPr>
  </w:style>
  <w:style w:type="paragraph" w:styleId="93">
    <w:name w:val="index 9"/>
    <w:basedOn w:val="a"/>
    <w:next w:val="a"/>
    <w:autoRedefine/>
    <w:semiHidden/>
    <w:qFormat/>
    <w:rsid w:val="004D2F44"/>
    <w:pPr>
      <w:widowControl/>
      <w:suppressAutoHyphens w:val="0"/>
      <w:overflowPunct w:val="0"/>
      <w:ind w:left="2160" w:hanging="240"/>
      <w:jc w:val="both"/>
    </w:pPr>
    <w:rPr>
      <w:sz w:val="18"/>
      <w:szCs w:val="18"/>
      <w:lang w:eastAsia="ru-RU"/>
    </w:rPr>
  </w:style>
  <w:style w:type="paragraph" w:customStyle="1" w:styleId="3f">
    <w:name w:val="Абзац списка3"/>
    <w:basedOn w:val="a"/>
    <w:qFormat/>
    <w:rsid w:val="004D2F44"/>
    <w:pPr>
      <w:widowControl/>
      <w:suppressAutoHyphens w:val="0"/>
      <w:overflowPunct w:val="0"/>
      <w:ind w:left="720" w:firstLine="540"/>
      <w:jc w:val="both"/>
    </w:pPr>
    <w:rPr>
      <w:sz w:val="24"/>
      <w:szCs w:val="24"/>
      <w:lang w:eastAsia="ru-RU"/>
    </w:rPr>
  </w:style>
  <w:style w:type="paragraph" w:customStyle="1" w:styleId="190">
    <w:name w:val="Знак Знак19 Знак Знак"/>
    <w:basedOn w:val="a"/>
    <w:qFormat/>
    <w:rsid w:val="004D2F44"/>
    <w:pPr>
      <w:widowControl/>
      <w:suppressAutoHyphens w:val="0"/>
      <w:overflowPunct w:val="0"/>
      <w:spacing w:after="160" w:line="240" w:lineRule="exact"/>
      <w:ind w:firstLine="540"/>
      <w:jc w:val="both"/>
    </w:pPr>
    <w:rPr>
      <w:rFonts w:ascii="Verdana" w:hAnsi="Verdana"/>
      <w:lang w:val="en-US" w:eastAsia="en-US"/>
    </w:rPr>
  </w:style>
  <w:style w:type="paragraph" w:customStyle="1" w:styleId="Standard">
    <w:name w:val="Standard"/>
    <w:qFormat/>
    <w:rsid w:val="004D2F44"/>
    <w:pPr>
      <w:widowControl w:val="0"/>
      <w:textAlignment w:val="baseline"/>
    </w:pPr>
    <w:rPr>
      <w:rFonts w:ascii="Times New Roman" w:eastAsia="Lucida Sans Unicode" w:hAnsi="Times New Roman" w:cs="Tahoma"/>
      <w:kern w:val="2"/>
      <w:sz w:val="24"/>
      <w:szCs w:val="24"/>
      <w:lang w:eastAsia="ru-RU"/>
    </w:rPr>
  </w:style>
  <w:style w:type="paragraph" w:customStyle="1" w:styleId="112">
    <w:name w:val="Табличный_таблица_11"/>
    <w:link w:val="111"/>
    <w:qFormat/>
    <w:rsid w:val="004D2F44"/>
    <w:pPr>
      <w:jc w:val="center"/>
    </w:pPr>
    <w:rPr>
      <w:rFonts w:ascii="Times New Roman" w:hAnsi="Times New Roman" w:cs="Times New Roman"/>
      <w:lang w:eastAsia="ru-RU"/>
    </w:rPr>
  </w:style>
  <w:style w:type="paragraph" w:customStyle="1" w:styleId="affffff3">
    <w:name w:val="Абзац"/>
    <w:qFormat/>
    <w:rsid w:val="004D2F44"/>
    <w:pPr>
      <w:spacing w:before="120" w:after="60"/>
      <w:ind w:firstLine="567"/>
      <w:jc w:val="both"/>
    </w:pPr>
    <w:rPr>
      <w:rFonts w:ascii="Times New Roman" w:hAnsi="Times New Roman" w:cs="Times New Roman"/>
      <w:sz w:val="24"/>
      <w:szCs w:val="24"/>
      <w:lang w:eastAsia="ru-RU"/>
    </w:rPr>
  </w:style>
  <w:style w:type="paragraph" w:customStyle="1" w:styleId="113">
    <w:name w:val="Табличный_маркированный_11"/>
    <w:link w:val="1f1"/>
    <w:qFormat/>
    <w:rsid w:val="004D2F44"/>
    <w:pPr>
      <w:ind w:left="397" w:hanging="397"/>
      <w:jc w:val="both"/>
    </w:pPr>
    <w:rPr>
      <w:rFonts w:ascii="Times New Roman" w:eastAsia="Times New Roman" w:hAnsi="Times New Roman" w:cs="Times New Roman"/>
      <w:lang w:eastAsia="ru-RU"/>
    </w:rPr>
  </w:style>
  <w:style w:type="paragraph" w:customStyle="1" w:styleId="affffff4">
    <w:name w:val="Знак Знак Знак"/>
    <w:basedOn w:val="a"/>
    <w:qFormat/>
    <w:rsid w:val="004D2F44"/>
    <w:pPr>
      <w:widowControl/>
      <w:suppressAutoHyphens w:val="0"/>
      <w:overflowPunct w:val="0"/>
      <w:spacing w:after="160" w:line="240" w:lineRule="exact"/>
      <w:ind w:firstLine="540"/>
      <w:jc w:val="both"/>
    </w:pPr>
    <w:rPr>
      <w:rFonts w:ascii="Verdana" w:hAnsi="Verdana"/>
      <w:lang w:val="en-US" w:eastAsia="en-US"/>
    </w:rPr>
  </w:style>
  <w:style w:type="paragraph" w:styleId="affffff5">
    <w:name w:val="TOC Heading"/>
    <w:basedOn w:val="1"/>
    <w:next w:val="a"/>
    <w:uiPriority w:val="39"/>
    <w:qFormat/>
    <w:rsid w:val="004D2F44"/>
    <w:pPr>
      <w:keepLines/>
      <w:tabs>
        <w:tab w:val="left" w:pos="1152"/>
      </w:tabs>
      <w:suppressAutoHyphens/>
      <w:spacing w:before="480" w:line="276" w:lineRule="auto"/>
      <w:jc w:val="left"/>
    </w:pPr>
    <w:rPr>
      <w:b w:val="0"/>
      <w:bCs w:val="0"/>
      <w:caps/>
      <w:color w:val="365F91"/>
      <w:kern w:val="0"/>
      <w:sz w:val="24"/>
      <w:szCs w:val="24"/>
    </w:rPr>
  </w:style>
  <w:style w:type="paragraph" w:customStyle="1" w:styleId="191">
    <w:name w:val="Знак Знак19"/>
    <w:basedOn w:val="a"/>
    <w:qFormat/>
    <w:rsid w:val="004D2F44"/>
    <w:pPr>
      <w:widowControl/>
      <w:suppressAutoHyphens w:val="0"/>
      <w:overflowPunct w:val="0"/>
      <w:spacing w:after="160" w:line="240" w:lineRule="exact"/>
      <w:ind w:firstLine="540"/>
      <w:jc w:val="both"/>
    </w:pPr>
    <w:rPr>
      <w:rFonts w:ascii="Verdana" w:hAnsi="Verdana"/>
      <w:lang w:val="en-US" w:eastAsia="en-US"/>
    </w:rPr>
  </w:style>
  <w:style w:type="paragraph" w:customStyle="1" w:styleId="txt">
    <w:name w:val="txt"/>
    <w:basedOn w:val="a"/>
    <w:qFormat/>
    <w:rsid w:val="004D2F44"/>
    <w:pPr>
      <w:widowControl/>
      <w:suppressAutoHyphens w:val="0"/>
      <w:overflowPunct w:val="0"/>
      <w:spacing w:before="15" w:after="15"/>
      <w:ind w:left="15" w:right="15" w:firstLine="709"/>
      <w:jc w:val="both"/>
    </w:pPr>
    <w:rPr>
      <w:rFonts w:ascii="Verdana" w:hAnsi="Verdana"/>
      <w:color w:val="000000"/>
      <w:sz w:val="17"/>
      <w:szCs w:val="17"/>
      <w:lang w:eastAsia="ru-RU"/>
    </w:rPr>
  </w:style>
  <w:style w:type="paragraph" w:customStyle="1" w:styleId="1fff3">
    <w:name w:val="З1"/>
    <w:basedOn w:val="a"/>
    <w:next w:val="a"/>
    <w:qFormat/>
    <w:rsid w:val="004D2F44"/>
    <w:pPr>
      <w:widowControl/>
      <w:suppressAutoHyphens w:val="0"/>
      <w:overflowPunct w:val="0"/>
      <w:spacing w:line="360" w:lineRule="auto"/>
      <w:ind w:firstLine="748"/>
      <w:jc w:val="both"/>
    </w:pPr>
    <w:rPr>
      <w:b/>
      <w:sz w:val="24"/>
      <w:szCs w:val="24"/>
      <w:lang w:eastAsia="ru-RU"/>
    </w:rPr>
  </w:style>
  <w:style w:type="paragraph" w:customStyle="1" w:styleId="4-1230">
    <w:name w:val="Заг4 - Пункт нумерованный 1.2.3."/>
    <w:basedOn w:val="aff8"/>
    <w:qFormat/>
    <w:rsid w:val="004D2F44"/>
    <w:pPr>
      <w:spacing w:after="120"/>
      <w:ind w:left="927"/>
      <w:jc w:val="both"/>
    </w:pPr>
    <w:rPr>
      <w:b w:val="0"/>
      <w:bCs w:val="0"/>
      <w:szCs w:val="20"/>
    </w:rPr>
  </w:style>
  <w:style w:type="paragraph" w:customStyle="1" w:styleId="3-0">
    <w:name w:val="Заг3 - Статья"/>
    <w:basedOn w:val="a"/>
    <w:qFormat/>
    <w:rsid w:val="004D2F44"/>
    <w:pPr>
      <w:keepNext/>
      <w:keepLines/>
      <w:widowControl/>
      <w:suppressAutoHyphens w:val="0"/>
      <w:overflowPunct w:val="0"/>
      <w:spacing w:before="360" w:after="120"/>
      <w:jc w:val="both"/>
      <w:outlineLvl w:val="2"/>
    </w:pPr>
    <w:rPr>
      <w:rFonts w:ascii="Arial" w:eastAsiaTheme="minorHAnsi" w:hAnsi="Arial"/>
      <w:i/>
      <w:sz w:val="24"/>
      <w:szCs w:val="22"/>
    </w:rPr>
  </w:style>
  <w:style w:type="paragraph" w:customStyle="1" w:styleId="1fff4">
    <w:name w:val="Верхний колонтитул1"/>
    <w:basedOn w:val="a"/>
    <w:qFormat/>
    <w:rsid w:val="004D2F44"/>
    <w:pPr>
      <w:widowControl/>
      <w:tabs>
        <w:tab w:val="center" w:pos="4153"/>
        <w:tab w:val="right" w:pos="8306"/>
      </w:tabs>
      <w:suppressAutoHyphens w:val="0"/>
      <w:overflowPunct w:val="0"/>
      <w:ind w:firstLine="709"/>
      <w:jc w:val="both"/>
    </w:pPr>
    <w:rPr>
      <w:rFonts w:ascii="Arial" w:hAnsi="Arial" w:cs="Arial"/>
      <w:sz w:val="24"/>
      <w:szCs w:val="24"/>
      <w:vertAlign w:val="superscript"/>
      <w:lang w:eastAsia="ru-RU"/>
    </w:rPr>
  </w:style>
  <w:style w:type="paragraph" w:customStyle="1" w:styleId="affffff6">
    <w:name w:val="МОЕ"/>
    <w:basedOn w:val="a"/>
    <w:qFormat/>
    <w:rsid w:val="004D2F44"/>
    <w:pPr>
      <w:widowControl/>
      <w:suppressAutoHyphens w:val="0"/>
      <w:overflowPunct w:val="0"/>
      <w:ind w:firstLine="709"/>
      <w:jc w:val="both"/>
    </w:pPr>
    <w:rPr>
      <w:spacing w:val="10"/>
      <w:sz w:val="28"/>
      <w:szCs w:val="28"/>
      <w:lang w:eastAsia="ru-RU"/>
    </w:rPr>
  </w:style>
  <w:style w:type="paragraph" w:customStyle="1" w:styleId="affffff7">
    <w:name w:val="Таблицы (моноширинный)"/>
    <w:basedOn w:val="a"/>
    <w:next w:val="a"/>
    <w:qFormat/>
    <w:rsid w:val="004D2F44"/>
    <w:pPr>
      <w:suppressAutoHyphens w:val="0"/>
      <w:overflowPunct w:val="0"/>
      <w:ind w:firstLine="709"/>
      <w:jc w:val="both"/>
    </w:pPr>
    <w:rPr>
      <w:rFonts w:ascii="Courier New" w:hAnsi="Courier New" w:cs="Courier New"/>
      <w:sz w:val="26"/>
      <w:szCs w:val="26"/>
      <w:lang w:eastAsia="ru-RU"/>
    </w:rPr>
  </w:style>
  <w:style w:type="paragraph" w:customStyle="1" w:styleId="1fff5">
    <w:name w:val="Знак1 Знак Знак Знак"/>
    <w:basedOn w:val="a"/>
    <w:qFormat/>
    <w:rsid w:val="004D2F44"/>
    <w:pPr>
      <w:widowControl/>
      <w:suppressAutoHyphens w:val="0"/>
      <w:overflowPunct w:val="0"/>
      <w:spacing w:after="60"/>
      <w:ind w:firstLine="709"/>
      <w:jc w:val="both"/>
    </w:pPr>
    <w:rPr>
      <w:rFonts w:ascii="Arial" w:hAnsi="Arial" w:cs="Arial"/>
      <w:bCs/>
      <w:sz w:val="24"/>
      <w:szCs w:val="24"/>
      <w:lang w:eastAsia="ru-RU"/>
    </w:rPr>
  </w:style>
  <w:style w:type="paragraph" w:customStyle="1" w:styleId="consplustitle0">
    <w:name w:val="consplustitle"/>
    <w:basedOn w:val="a"/>
    <w:qFormat/>
    <w:rsid w:val="004D2F44"/>
    <w:pPr>
      <w:widowControl/>
      <w:suppressAutoHyphens w:val="0"/>
      <w:overflowPunct w:val="0"/>
      <w:ind w:firstLine="709"/>
      <w:jc w:val="both"/>
    </w:pPr>
    <w:rPr>
      <w:sz w:val="24"/>
      <w:szCs w:val="24"/>
      <w:lang w:eastAsia="ru-RU"/>
    </w:rPr>
  </w:style>
  <w:style w:type="paragraph" w:customStyle="1" w:styleId="S1">
    <w:name w:val="S_Обычный"/>
    <w:basedOn w:val="a"/>
    <w:link w:val="S0"/>
    <w:qFormat/>
    <w:rsid w:val="004D2F44"/>
    <w:pPr>
      <w:widowControl/>
      <w:suppressAutoHyphens w:val="0"/>
      <w:overflowPunct w:val="0"/>
      <w:spacing w:line="360" w:lineRule="auto"/>
      <w:ind w:firstLine="709"/>
      <w:jc w:val="both"/>
    </w:pPr>
    <w:rPr>
      <w:sz w:val="24"/>
      <w:szCs w:val="24"/>
    </w:rPr>
  </w:style>
  <w:style w:type="paragraph" w:customStyle="1" w:styleId="Iniiaiieoaenonionooiii2">
    <w:name w:val="Iniiaiie oaeno n ionooiii 2"/>
    <w:basedOn w:val="Iauiue"/>
    <w:qFormat/>
    <w:rsid w:val="004D2F44"/>
    <w:pPr>
      <w:overflowPunct w:val="0"/>
      <w:ind w:firstLine="284"/>
    </w:pPr>
    <w:rPr>
      <w:rFonts w:ascii="Peterburg" w:hAnsi="Peterburg" w:cs="Times New Roman"/>
      <w:sz w:val="20"/>
      <w:szCs w:val="20"/>
    </w:rPr>
  </w:style>
  <w:style w:type="paragraph" w:customStyle="1" w:styleId="3f0">
    <w:name w:val="Заголовок оглавления3"/>
    <w:basedOn w:val="1"/>
    <w:next w:val="a"/>
    <w:qFormat/>
    <w:rsid w:val="004D2F44"/>
    <w:pPr>
      <w:keepLines/>
      <w:tabs>
        <w:tab w:val="left" w:pos="1152"/>
      </w:tabs>
      <w:spacing w:before="480" w:line="276" w:lineRule="auto"/>
      <w:ind w:firstLine="709"/>
      <w:jc w:val="both"/>
    </w:pPr>
    <w:rPr>
      <w:color w:val="365F91"/>
      <w:kern w:val="0"/>
      <w:sz w:val="28"/>
      <w:szCs w:val="28"/>
      <w:lang w:eastAsia="ru-RU"/>
    </w:rPr>
  </w:style>
  <w:style w:type="paragraph" w:customStyle="1" w:styleId="affffff8">
    <w:name w:val="Содержимое врезки"/>
    <w:basedOn w:val="a"/>
    <w:qFormat/>
    <w:rsid w:val="004D2F44"/>
    <w:pPr>
      <w:widowControl/>
      <w:suppressAutoHyphens w:val="0"/>
      <w:overflowPunct w:val="0"/>
      <w:ind w:firstLine="709"/>
      <w:jc w:val="both"/>
    </w:pPr>
    <w:rPr>
      <w:color w:val="00000A"/>
      <w:sz w:val="24"/>
      <w:szCs w:val="22"/>
      <w:lang w:eastAsia="ru-RU"/>
    </w:rPr>
  </w:style>
  <w:style w:type="paragraph" w:customStyle="1" w:styleId="affffff9">
    <w:name w:val="Блочная цитата"/>
    <w:basedOn w:val="a"/>
    <w:qFormat/>
    <w:rsid w:val="004D2F44"/>
    <w:pPr>
      <w:widowControl/>
      <w:suppressAutoHyphens w:val="0"/>
      <w:overflowPunct w:val="0"/>
      <w:ind w:firstLine="709"/>
      <w:jc w:val="both"/>
    </w:pPr>
    <w:rPr>
      <w:color w:val="00000A"/>
      <w:sz w:val="24"/>
      <w:szCs w:val="22"/>
      <w:lang w:eastAsia="ru-RU"/>
    </w:rPr>
  </w:style>
  <w:style w:type="paragraph" w:customStyle="1" w:styleId="affffffa">
    <w:name w:val="Содержимое таблицы"/>
    <w:basedOn w:val="a"/>
    <w:qFormat/>
    <w:rsid w:val="004D2F44"/>
    <w:pPr>
      <w:widowControl/>
      <w:suppressAutoHyphens w:val="0"/>
      <w:overflowPunct w:val="0"/>
      <w:ind w:firstLine="709"/>
      <w:jc w:val="both"/>
    </w:pPr>
    <w:rPr>
      <w:color w:val="00000A"/>
      <w:sz w:val="24"/>
      <w:szCs w:val="22"/>
      <w:lang w:eastAsia="ru-RU"/>
    </w:rPr>
  </w:style>
  <w:style w:type="paragraph" w:customStyle="1" w:styleId="affffffb">
    <w:name w:val="Заголовок таблицы"/>
    <w:basedOn w:val="affffffa"/>
    <w:qFormat/>
    <w:rsid w:val="004D2F44"/>
  </w:style>
  <w:style w:type="paragraph" w:customStyle="1" w:styleId="font5">
    <w:name w:val="font5"/>
    <w:basedOn w:val="a"/>
    <w:qFormat/>
    <w:rsid w:val="004D2F44"/>
    <w:pPr>
      <w:widowControl/>
      <w:suppressAutoHyphens w:val="0"/>
      <w:overflowPunct w:val="0"/>
      <w:spacing w:beforeAutospacing="1" w:afterAutospacing="1"/>
      <w:ind w:firstLine="540"/>
      <w:jc w:val="both"/>
    </w:pPr>
    <w:rPr>
      <w:color w:val="000000"/>
      <w:lang w:eastAsia="ru-RU"/>
    </w:rPr>
  </w:style>
  <w:style w:type="paragraph" w:customStyle="1" w:styleId="font6">
    <w:name w:val="font6"/>
    <w:basedOn w:val="a"/>
    <w:qFormat/>
    <w:rsid w:val="004D2F44"/>
    <w:pPr>
      <w:widowControl/>
      <w:suppressAutoHyphens w:val="0"/>
      <w:overflowPunct w:val="0"/>
      <w:spacing w:beforeAutospacing="1" w:afterAutospacing="1"/>
      <w:ind w:firstLine="540"/>
      <w:jc w:val="both"/>
    </w:pPr>
    <w:rPr>
      <w:color w:val="000000"/>
      <w:sz w:val="24"/>
      <w:szCs w:val="24"/>
      <w:lang w:eastAsia="ru-RU"/>
    </w:rPr>
  </w:style>
  <w:style w:type="paragraph" w:customStyle="1" w:styleId="font7">
    <w:name w:val="font7"/>
    <w:basedOn w:val="a"/>
    <w:qFormat/>
    <w:rsid w:val="004D2F44"/>
    <w:pPr>
      <w:widowControl/>
      <w:suppressAutoHyphens w:val="0"/>
      <w:overflowPunct w:val="0"/>
      <w:spacing w:beforeAutospacing="1" w:afterAutospacing="1"/>
      <w:ind w:firstLine="540"/>
      <w:jc w:val="both"/>
    </w:pPr>
    <w:rPr>
      <w:color w:val="000000"/>
      <w:lang w:eastAsia="ru-RU"/>
    </w:rPr>
  </w:style>
  <w:style w:type="paragraph" w:customStyle="1" w:styleId="font8">
    <w:name w:val="font8"/>
    <w:basedOn w:val="a"/>
    <w:qFormat/>
    <w:rsid w:val="004D2F44"/>
    <w:pPr>
      <w:widowControl/>
      <w:suppressAutoHyphens w:val="0"/>
      <w:overflowPunct w:val="0"/>
      <w:spacing w:beforeAutospacing="1" w:afterAutospacing="1"/>
      <w:ind w:firstLine="540"/>
      <w:jc w:val="both"/>
    </w:pPr>
    <w:rPr>
      <w:color w:val="000000"/>
      <w:lang w:eastAsia="ru-RU"/>
    </w:rPr>
  </w:style>
  <w:style w:type="paragraph" w:customStyle="1" w:styleId="font9">
    <w:name w:val="font9"/>
    <w:basedOn w:val="a"/>
    <w:qFormat/>
    <w:rsid w:val="004D2F44"/>
    <w:pPr>
      <w:widowControl/>
      <w:suppressAutoHyphens w:val="0"/>
      <w:overflowPunct w:val="0"/>
      <w:spacing w:beforeAutospacing="1" w:afterAutospacing="1"/>
      <w:ind w:firstLine="540"/>
      <w:jc w:val="both"/>
    </w:pPr>
    <w:rPr>
      <w:color w:val="000000"/>
      <w:sz w:val="22"/>
      <w:szCs w:val="22"/>
      <w:lang w:eastAsia="ru-RU"/>
    </w:rPr>
  </w:style>
  <w:style w:type="paragraph" w:customStyle="1" w:styleId="xl66">
    <w:name w:val="xl66"/>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both"/>
      <w:textAlignment w:val="top"/>
    </w:pPr>
    <w:rPr>
      <w:sz w:val="24"/>
      <w:szCs w:val="24"/>
      <w:lang w:eastAsia="ru-RU"/>
    </w:rPr>
  </w:style>
  <w:style w:type="paragraph" w:customStyle="1" w:styleId="xl67">
    <w:name w:val="xl67"/>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both"/>
      <w:textAlignment w:val="top"/>
    </w:pPr>
    <w:rPr>
      <w:sz w:val="24"/>
      <w:szCs w:val="24"/>
      <w:lang w:eastAsia="ru-RU"/>
    </w:rPr>
  </w:style>
  <w:style w:type="paragraph" w:customStyle="1" w:styleId="xl68">
    <w:name w:val="xl68"/>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both"/>
      <w:textAlignment w:val="top"/>
    </w:pPr>
    <w:rPr>
      <w:sz w:val="24"/>
      <w:szCs w:val="24"/>
      <w:lang w:eastAsia="ru-RU"/>
    </w:rPr>
  </w:style>
  <w:style w:type="paragraph" w:customStyle="1" w:styleId="xl69">
    <w:name w:val="xl69"/>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both"/>
      <w:textAlignment w:val="top"/>
    </w:pPr>
    <w:rPr>
      <w:color w:val="333399"/>
      <w:sz w:val="24"/>
      <w:szCs w:val="24"/>
      <w:lang w:eastAsia="ru-RU"/>
    </w:rPr>
  </w:style>
  <w:style w:type="paragraph" w:customStyle="1" w:styleId="xl70">
    <w:name w:val="xl70"/>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both"/>
      <w:textAlignment w:val="top"/>
    </w:pPr>
    <w:rPr>
      <w:sz w:val="24"/>
      <w:szCs w:val="24"/>
      <w:lang w:eastAsia="ru-RU"/>
    </w:rPr>
  </w:style>
  <w:style w:type="paragraph" w:customStyle="1" w:styleId="xl71">
    <w:name w:val="xl71"/>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both"/>
    </w:pPr>
    <w:rPr>
      <w:sz w:val="24"/>
      <w:szCs w:val="24"/>
      <w:lang w:eastAsia="ru-RU"/>
    </w:rPr>
  </w:style>
  <w:style w:type="paragraph" w:customStyle="1" w:styleId="xl72">
    <w:name w:val="xl72"/>
    <w:basedOn w:val="a"/>
    <w:qFormat/>
    <w:rsid w:val="004D2F44"/>
    <w:pPr>
      <w:widowControl/>
      <w:pBdr>
        <w:top w:val="single" w:sz="4" w:space="0" w:color="000000"/>
        <w:left w:val="single" w:sz="4" w:space="0" w:color="000000"/>
        <w:bottom w:val="single" w:sz="4" w:space="0" w:color="000000"/>
        <w:right w:val="single" w:sz="4" w:space="0" w:color="000000"/>
      </w:pBdr>
      <w:shd w:val="clear" w:color="auto" w:fill="FFFFFF"/>
      <w:suppressAutoHyphens w:val="0"/>
      <w:overflowPunct w:val="0"/>
      <w:spacing w:beforeAutospacing="1" w:afterAutospacing="1"/>
      <w:ind w:firstLine="540"/>
      <w:jc w:val="center"/>
      <w:textAlignment w:val="center"/>
    </w:pPr>
    <w:rPr>
      <w:lang w:eastAsia="ru-RU"/>
    </w:rPr>
  </w:style>
  <w:style w:type="paragraph" w:customStyle="1" w:styleId="xl73">
    <w:name w:val="xl73"/>
    <w:basedOn w:val="a"/>
    <w:qFormat/>
    <w:rsid w:val="004D2F44"/>
    <w:pPr>
      <w:widowControl/>
      <w:pBdr>
        <w:top w:val="single" w:sz="4" w:space="0" w:color="000000"/>
        <w:left w:val="single" w:sz="4" w:space="0" w:color="000000"/>
        <w:bottom w:val="single" w:sz="4" w:space="0" w:color="000000"/>
        <w:right w:val="single" w:sz="4" w:space="0" w:color="000000"/>
      </w:pBdr>
      <w:shd w:val="clear" w:color="auto" w:fill="FFFFFF"/>
      <w:suppressAutoHyphens w:val="0"/>
      <w:overflowPunct w:val="0"/>
      <w:spacing w:beforeAutospacing="1" w:afterAutospacing="1"/>
      <w:ind w:firstLine="540"/>
      <w:jc w:val="center"/>
      <w:textAlignment w:val="center"/>
    </w:pPr>
    <w:rPr>
      <w:sz w:val="28"/>
      <w:szCs w:val="28"/>
      <w:lang w:eastAsia="ru-RU"/>
    </w:rPr>
  </w:style>
  <w:style w:type="paragraph" w:customStyle="1" w:styleId="xl74">
    <w:name w:val="xl74"/>
    <w:basedOn w:val="a"/>
    <w:qFormat/>
    <w:rsid w:val="004D2F44"/>
    <w:pPr>
      <w:widowControl/>
      <w:pBdr>
        <w:top w:val="single" w:sz="4" w:space="0" w:color="000000"/>
        <w:left w:val="single" w:sz="4" w:space="0" w:color="000000"/>
        <w:bottom w:val="single" w:sz="4" w:space="0" w:color="000000"/>
        <w:right w:val="single" w:sz="4" w:space="0" w:color="000000"/>
      </w:pBdr>
      <w:shd w:val="clear" w:color="auto" w:fill="FFFFFF"/>
      <w:suppressAutoHyphens w:val="0"/>
      <w:overflowPunct w:val="0"/>
      <w:spacing w:beforeAutospacing="1" w:afterAutospacing="1"/>
      <w:ind w:firstLine="540"/>
      <w:jc w:val="center"/>
      <w:textAlignment w:val="center"/>
    </w:pPr>
    <w:rPr>
      <w:sz w:val="24"/>
      <w:szCs w:val="24"/>
      <w:lang w:eastAsia="ru-RU"/>
    </w:rPr>
  </w:style>
  <w:style w:type="paragraph" w:customStyle="1" w:styleId="xl75">
    <w:name w:val="xl75"/>
    <w:basedOn w:val="a"/>
    <w:qFormat/>
    <w:rsid w:val="004D2F44"/>
    <w:pPr>
      <w:widowControl/>
      <w:pBdr>
        <w:top w:val="single" w:sz="4" w:space="0" w:color="000000"/>
        <w:left w:val="single" w:sz="4" w:space="0" w:color="000000"/>
        <w:bottom w:val="single" w:sz="4" w:space="0" w:color="000000"/>
        <w:right w:val="single" w:sz="4" w:space="0" w:color="000000"/>
      </w:pBdr>
      <w:shd w:val="clear" w:color="auto" w:fill="FFFFFF"/>
      <w:suppressAutoHyphens w:val="0"/>
      <w:overflowPunct w:val="0"/>
      <w:spacing w:beforeAutospacing="1" w:afterAutospacing="1"/>
      <w:ind w:firstLine="540"/>
      <w:jc w:val="center"/>
      <w:textAlignment w:val="center"/>
    </w:pPr>
    <w:rPr>
      <w:sz w:val="24"/>
      <w:szCs w:val="24"/>
      <w:lang w:eastAsia="ru-RU"/>
    </w:rPr>
  </w:style>
  <w:style w:type="paragraph" w:customStyle="1" w:styleId="xl76">
    <w:name w:val="xl76"/>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both"/>
      <w:textAlignment w:val="top"/>
    </w:pPr>
    <w:rPr>
      <w:color w:val="333399"/>
      <w:sz w:val="24"/>
      <w:szCs w:val="24"/>
      <w:lang w:eastAsia="ru-RU"/>
    </w:rPr>
  </w:style>
  <w:style w:type="paragraph" w:customStyle="1" w:styleId="xl77">
    <w:name w:val="xl77"/>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both"/>
      <w:textAlignment w:val="top"/>
    </w:pPr>
    <w:rPr>
      <w:sz w:val="24"/>
      <w:szCs w:val="24"/>
      <w:lang w:eastAsia="ru-RU"/>
    </w:rPr>
  </w:style>
  <w:style w:type="paragraph" w:customStyle="1" w:styleId="xl78">
    <w:name w:val="xl78"/>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both"/>
      <w:textAlignment w:val="top"/>
    </w:pPr>
    <w:rPr>
      <w:sz w:val="24"/>
      <w:szCs w:val="24"/>
      <w:lang w:eastAsia="ru-RU"/>
    </w:rPr>
  </w:style>
  <w:style w:type="paragraph" w:customStyle="1" w:styleId="xl79">
    <w:name w:val="xl79"/>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both"/>
      <w:textAlignment w:val="top"/>
    </w:pPr>
    <w:rPr>
      <w:sz w:val="24"/>
      <w:szCs w:val="24"/>
      <w:lang w:eastAsia="ru-RU"/>
    </w:rPr>
  </w:style>
  <w:style w:type="paragraph" w:customStyle="1" w:styleId="xl80">
    <w:name w:val="xl80"/>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both"/>
    </w:pPr>
    <w:rPr>
      <w:sz w:val="24"/>
      <w:szCs w:val="24"/>
      <w:lang w:eastAsia="ru-RU"/>
    </w:rPr>
  </w:style>
  <w:style w:type="paragraph" w:customStyle="1" w:styleId="xl81">
    <w:name w:val="xl81"/>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center"/>
      <w:textAlignment w:val="top"/>
    </w:pPr>
    <w:rPr>
      <w:sz w:val="24"/>
      <w:szCs w:val="24"/>
      <w:lang w:eastAsia="ru-RU"/>
    </w:rPr>
  </w:style>
  <w:style w:type="paragraph" w:customStyle="1" w:styleId="xl82">
    <w:name w:val="xl82"/>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center"/>
      <w:textAlignment w:val="top"/>
    </w:pPr>
    <w:rPr>
      <w:sz w:val="24"/>
      <w:szCs w:val="24"/>
      <w:lang w:eastAsia="ru-RU"/>
    </w:rPr>
  </w:style>
  <w:style w:type="paragraph" w:customStyle="1" w:styleId="xl83">
    <w:name w:val="xl83"/>
    <w:basedOn w:val="a"/>
    <w:qFormat/>
    <w:rsid w:val="004D2F44"/>
    <w:pPr>
      <w:widowControl/>
      <w:pBdr>
        <w:top w:val="single" w:sz="4" w:space="0" w:color="000000"/>
        <w:left w:val="single" w:sz="4" w:space="0" w:color="000000"/>
        <w:bottom w:val="single" w:sz="4" w:space="0" w:color="000000"/>
        <w:right w:val="single" w:sz="4" w:space="0" w:color="000000"/>
      </w:pBdr>
      <w:shd w:val="clear" w:color="auto" w:fill="FFFFFF"/>
      <w:suppressAutoHyphens w:val="0"/>
      <w:overflowPunct w:val="0"/>
      <w:spacing w:beforeAutospacing="1" w:afterAutospacing="1"/>
      <w:ind w:firstLine="540"/>
      <w:jc w:val="center"/>
      <w:textAlignment w:val="top"/>
    </w:pPr>
    <w:rPr>
      <w:sz w:val="24"/>
      <w:szCs w:val="24"/>
      <w:lang w:eastAsia="ru-RU"/>
    </w:rPr>
  </w:style>
  <w:style w:type="paragraph" w:customStyle="1" w:styleId="xl84">
    <w:name w:val="xl84"/>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center"/>
      <w:textAlignment w:val="top"/>
    </w:pPr>
    <w:rPr>
      <w:sz w:val="24"/>
      <w:szCs w:val="24"/>
      <w:lang w:eastAsia="ru-RU"/>
    </w:rPr>
  </w:style>
  <w:style w:type="paragraph" w:customStyle="1" w:styleId="xl85">
    <w:name w:val="xl85"/>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center"/>
      <w:textAlignment w:val="top"/>
    </w:pPr>
    <w:rPr>
      <w:sz w:val="24"/>
      <w:szCs w:val="24"/>
      <w:lang w:eastAsia="ru-RU"/>
    </w:rPr>
  </w:style>
  <w:style w:type="paragraph" w:customStyle="1" w:styleId="xl86">
    <w:name w:val="xl86"/>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center"/>
      <w:textAlignment w:val="top"/>
    </w:pPr>
    <w:rPr>
      <w:sz w:val="24"/>
      <w:szCs w:val="24"/>
      <w:lang w:eastAsia="ru-RU"/>
    </w:rPr>
  </w:style>
  <w:style w:type="paragraph" w:customStyle="1" w:styleId="xl87">
    <w:name w:val="xl87"/>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both"/>
      <w:textAlignment w:val="top"/>
    </w:pPr>
    <w:rPr>
      <w:sz w:val="24"/>
      <w:szCs w:val="24"/>
      <w:lang w:eastAsia="ru-RU"/>
    </w:rPr>
  </w:style>
  <w:style w:type="paragraph" w:customStyle="1" w:styleId="xl88">
    <w:name w:val="xl88"/>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center"/>
      <w:textAlignment w:val="center"/>
    </w:pPr>
    <w:rPr>
      <w:sz w:val="24"/>
      <w:szCs w:val="24"/>
      <w:lang w:eastAsia="ru-RU"/>
    </w:rPr>
  </w:style>
  <w:style w:type="paragraph" w:customStyle="1" w:styleId="xl89">
    <w:name w:val="xl89"/>
    <w:basedOn w:val="a"/>
    <w:qFormat/>
    <w:rsid w:val="004D2F44"/>
    <w:pPr>
      <w:widowControl/>
      <w:pBdr>
        <w:top w:val="single" w:sz="4" w:space="0" w:color="000000"/>
        <w:left w:val="single" w:sz="4" w:space="0" w:color="000000"/>
        <w:right w:val="single" w:sz="4" w:space="0" w:color="000000"/>
      </w:pBdr>
      <w:suppressAutoHyphens w:val="0"/>
      <w:overflowPunct w:val="0"/>
      <w:spacing w:beforeAutospacing="1" w:afterAutospacing="1"/>
      <w:ind w:firstLine="540"/>
      <w:jc w:val="center"/>
      <w:textAlignment w:val="center"/>
    </w:pPr>
    <w:rPr>
      <w:sz w:val="24"/>
      <w:szCs w:val="24"/>
      <w:lang w:eastAsia="ru-RU"/>
    </w:rPr>
  </w:style>
  <w:style w:type="paragraph" w:customStyle="1" w:styleId="xl90">
    <w:name w:val="xl90"/>
    <w:basedOn w:val="a"/>
    <w:qFormat/>
    <w:rsid w:val="004D2F44"/>
    <w:pPr>
      <w:widowControl/>
      <w:pBdr>
        <w:left w:val="single" w:sz="4" w:space="0" w:color="000000"/>
        <w:right w:val="single" w:sz="4" w:space="0" w:color="000000"/>
      </w:pBdr>
      <w:suppressAutoHyphens w:val="0"/>
      <w:overflowPunct w:val="0"/>
      <w:spacing w:beforeAutospacing="1" w:afterAutospacing="1"/>
      <w:ind w:firstLine="540"/>
      <w:jc w:val="center"/>
      <w:textAlignment w:val="center"/>
    </w:pPr>
    <w:rPr>
      <w:sz w:val="24"/>
      <w:szCs w:val="24"/>
      <w:lang w:eastAsia="ru-RU"/>
    </w:rPr>
  </w:style>
  <w:style w:type="paragraph" w:customStyle="1" w:styleId="xl91">
    <w:name w:val="xl91"/>
    <w:basedOn w:val="a"/>
    <w:qFormat/>
    <w:rsid w:val="004D2F44"/>
    <w:pPr>
      <w:widowControl/>
      <w:pBdr>
        <w:left w:val="single" w:sz="4" w:space="0" w:color="000000"/>
        <w:bottom w:val="single" w:sz="4" w:space="0" w:color="000000"/>
        <w:right w:val="single" w:sz="4" w:space="0" w:color="000000"/>
      </w:pBdr>
      <w:suppressAutoHyphens w:val="0"/>
      <w:overflowPunct w:val="0"/>
      <w:spacing w:beforeAutospacing="1" w:afterAutospacing="1"/>
      <w:ind w:firstLine="540"/>
      <w:jc w:val="center"/>
      <w:textAlignment w:val="center"/>
    </w:pPr>
    <w:rPr>
      <w:sz w:val="24"/>
      <w:szCs w:val="24"/>
      <w:lang w:eastAsia="ru-RU"/>
    </w:rPr>
  </w:style>
  <w:style w:type="paragraph" w:customStyle="1" w:styleId="xl92">
    <w:name w:val="xl92"/>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center"/>
      <w:textAlignment w:val="top"/>
    </w:pPr>
    <w:rPr>
      <w:sz w:val="24"/>
      <w:szCs w:val="24"/>
      <w:lang w:eastAsia="ru-RU"/>
    </w:rPr>
  </w:style>
  <w:style w:type="paragraph" w:customStyle="1" w:styleId="xl93">
    <w:name w:val="xl93"/>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both"/>
      <w:textAlignment w:val="top"/>
    </w:pPr>
    <w:rPr>
      <w:sz w:val="24"/>
      <w:szCs w:val="24"/>
      <w:lang w:eastAsia="ru-RU"/>
    </w:rPr>
  </w:style>
  <w:style w:type="paragraph" w:customStyle="1" w:styleId="xl94">
    <w:name w:val="xl94"/>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center"/>
      <w:textAlignment w:val="top"/>
    </w:pPr>
    <w:rPr>
      <w:sz w:val="24"/>
      <w:szCs w:val="24"/>
      <w:lang w:eastAsia="ru-RU"/>
    </w:rPr>
  </w:style>
  <w:style w:type="paragraph" w:customStyle="1" w:styleId="xl95">
    <w:name w:val="xl95"/>
    <w:basedOn w:val="a"/>
    <w:qFormat/>
    <w:rsid w:val="004D2F44"/>
    <w:pPr>
      <w:widowControl/>
      <w:pBdr>
        <w:top w:val="single" w:sz="4" w:space="0" w:color="000000"/>
        <w:left w:val="single" w:sz="4" w:space="7" w:color="000000"/>
        <w:bottom w:val="single" w:sz="4" w:space="0" w:color="000000"/>
        <w:right w:val="single" w:sz="4" w:space="0" w:color="000000"/>
      </w:pBdr>
      <w:suppressAutoHyphens w:val="0"/>
      <w:overflowPunct w:val="0"/>
      <w:spacing w:beforeAutospacing="1" w:afterAutospacing="1"/>
      <w:ind w:firstLine="540"/>
      <w:jc w:val="both"/>
      <w:textAlignment w:val="top"/>
    </w:pPr>
    <w:rPr>
      <w:color w:val="333333"/>
      <w:sz w:val="24"/>
      <w:szCs w:val="24"/>
      <w:lang w:eastAsia="ru-RU"/>
    </w:rPr>
  </w:style>
  <w:style w:type="paragraph" w:customStyle="1" w:styleId="xl96">
    <w:name w:val="xl96"/>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center"/>
      <w:textAlignment w:val="top"/>
    </w:pPr>
    <w:rPr>
      <w:sz w:val="24"/>
      <w:szCs w:val="24"/>
      <w:lang w:eastAsia="ru-RU"/>
    </w:rPr>
  </w:style>
  <w:style w:type="paragraph" w:customStyle="1" w:styleId="xl97">
    <w:name w:val="xl97"/>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both"/>
      <w:textAlignment w:val="top"/>
    </w:pPr>
    <w:rPr>
      <w:sz w:val="24"/>
      <w:szCs w:val="24"/>
      <w:lang w:eastAsia="ru-RU"/>
    </w:rPr>
  </w:style>
  <w:style w:type="paragraph" w:customStyle="1" w:styleId="xl98">
    <w:name w:val="xl98"/>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both"/>
      <w:textAlignment w:val="top"/>
    </w:pPr>
    <w:rPr>
      <w:sz w:val="24"/>
      <w:szCs w:val="24"/>
      <w:lang w:eastAsia="ru-RU"/>
    </w:rPr>
  </w:style>
  <w:style w:type="paragraph" w:customStyle="1" w:styleId="xl99">
    <w:name w:val="xl99"/>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center"/>
      <w:textAlignment w:val="top"/>
    </w:pPr>
    <w:rPr>
      <w:sz w:val="24"/>
      <w:szCs w:val="24"/>
      <w:lang w:eastAsia="ru-RU"/>
    </w:rPr>
  </w:style>
  <w:style w:type="paragraph" w:customStyle="1" w:styleId="xl100">
    <w:name w:val="xl100"/>
    <w:basedOn w:val="a"/>
    <w:qFormat/>
    <w:rsid w:val="004D2F44"/>
    <w:pPr>
      <w:widowControl/>
      <w:pBdr>
        <w:top w:val="single" w:sz="4" w:space="0" w:color="000000"/>
        <w:left w:val="single" w:sz="4" w:space="0" w:color="000000"/>
        <w:bottom w:val="single" w:sz="4" w:space="0" w:color="000000"/>
        <w:right w:val="single" w:sz="4" w:space="0" w:color="000000"/>
      </w:pBdr>
      <w:suppressAutoHyphens w:val="0"/>
      <w:overflowPunct w:val="0"/>
      <w:spacing w:beforeAutospacing="1" w:afterAutospacing="1"/>
      <w:ind w:firstLine="540"/>
      <w:jc w:val="both"/>
      <w:textAlignment w:val="top"/>
    </w:pPr>
    <w:rPr>
      <w:sz w:val="24"/>
      <w:szCs w:val="24"/>
      <w:lang w:eastAsia="ru-RU"/>
    </w:rPr>
  </w:style>
  <w:style w:type="paragraph" w:customStyle="1" w:styleId="s10">
    <w:name w:val="s_1"/>
    <w:basedOn w:val="a"/>
    <w:qFormat/>
    <w:rsid w:val="004D2F44"/>
    <w:pPr>
      <w:widowControl/>
      <w:suppressAutoHyphens w:val="0"/>
      <w:overflowPunct w:val="0"/>
      <w:spacing w:beforeAutospacing="1" w:afterAutospacing="1"/>
    </w:pPr>
    <w:rPr>
      <w:sz w:val="24"/>
      <w:szCs w:val="24"/>
      <w:lang w:eastAsia="ru-RU"/>
    </w:rPr>
  </w:style>
  <w:style w:type="paragraph" w:customStyle="1" w:styleId="font0">
    <w:name w:val="font0"/>
    <w:basedOn w:val="a"/>
    <w:qFormat/>
    <w:rsid w:val="004D2F44"/>
    <w:pPr>
      <w:widowControl/>
      <w:suppressAutoHyphens w:val="0"/>
      <w:overflowPunct w:val="0"/>
      <w:spacing w:beforeAutospacing="1" w:afterAutospacing="1"/>
    </w:pPr>
    <w:rPr>
      <w:rFonts w:ascii="Calibri" w:hAnsi="Calibri"/>
      <w:color w:val="000000"/>
      <w:sz w:val="22"/>
      <w:szCs w:val="22"/>
      <w:lang w:eastAsia="ru-RU"/>
    </w:rPr>
  </w:style>
  <w:style w:type="paragraph" w:customStyle="1" w:styleId="affffffc">
    <w:name w:val="Табличный_заголовки"/>
    <w:basedOn w:val="a"/>
    <w:qFormat/>
    <w:rsid w:val="004D2F44"/>
    <w:pPr>
      <w:keepNext/>
      <w:keepLines/>
      <w:widowControl/>
      <w:suppressAutoHyphens w:val="0"/>
      <w:overflowPunct w:val="0"/>
      <w:jc w:val="center"/>
    </w:pPr>
    <w:rPr>
      <w:b/>
      <w:lang w:eastAsia="ru-RU"/>
    </w:rPr>
  </w:style>
  <w:style w:type="paragraph" w:customStyle="1" w:styleId="formattext">
    <w:name w:val="formattext"/>
    <w:basedOn w:val="a"/>
    <w:qFormat/>
    <w:rsid w:val="001877F3"/>
    <w:pPr>
      <w:widowControl/>
      <w:suppressAutoHyphens w:val="0"/>
      <w:overflowPunct w:val="0"/>
      <w:spacing w:beforeAutospacing="1" w:afterAutospacing="1"/>
    </w:pPr>
    <w:rPr>
      <w:sz w:val="24"/>
      <w:szCs w:val="24"/>
      <w:lang w:eastAsia="ru-RU"/>
    </w:rPr>
  </w:style>
  <w:style w:type="numbering" w:customStyle="1" w:styleId="2f6">
    <w:name w:val="Стиль2"/>
    <w:qFormat/>
    <w:rsid w:val="004D2F44"/>
  </w:style>
  <w:style w:type="numbering" w:customStyle="1" w:styleId="3f1">
    <w:name w:val="Стиль3"/>
    <w:qFormat/>
    <w:rsid w:val="004D2F44"/>
  </w:style>
  <w:style w:type="numbering" w:customStyle="1" w:styleId="45">
    <w:name w:val="Стиль4"/>
    <w:qFormat/>
    <w:rsid w:val="004D2F44"/>
  </w:style>
  <w:style w:type="numbering" w:customStyle="1" w:styleId="123">
    <w:name w:val="Список нумерованный 1.2.3."/>
    <w:qFormat/>
    <w:rsid w:val="004D2F44"/>
  </w:style>
  <w:style w:type="numbering" w:customStyle="1" w:styleId="affffffd">
    <w:name w:val="Список нумерованный"/>
    <w:qFormat/>
    <w:rsid w:val="004D2F44"/>
  </w:style>
  <w:style w:type="numbering" w:styleId="111111">
    <w:name w:val="Outline List 2"/>
    <w:qFormat/>
    <w:rsid w:val="004D2F44"/>
  </w:style>
  <w:style w:type="numbering" w:customStyle="1" w:styleId="ArticleSection1">
    <w:name w:val="Article / Section1"/>
    <w:qFormat/>
    <w:rsid w:val="004D2F44"/>
  </w:style>
  <w:style w:type="table" w:styleId="affffffe">
    <w:name w:val="Table Grid"/>
    <w:basedOn w:val="a1"/>
    <w:uiPriority w:val="39"/>
    <w:rsid w:val="004D2F44"/>
    <w:rPr>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f6">
    <w:name w:val="Table Columns 1"/>
    <w:basedOn w:val="a1"/>
    <w:semiHidden/>
    <w:rsid w:val="004D2F44"/>
    <w:rPr>
      <w:b/>
      <w:bCs/>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6">
    <w:name w:val="Table Columns 5"/>
    <w:basedOn w:val="a1"/>
    <w:semiHidden/>
    <w:rsid w:val="004D2F44"/>
    <w:rPr>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1">
    <w:name w:val="Table List 2"/>
    <w:basedOn w:val="a1"/>
    <w:semiHidden/>
    <w:rsid w:val="004D2F44"/>
    <w:rPr>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1"/>
    <w:semiHidden/>
    <w:rsid w:val="004D2F44"/>
    <w:rPr>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1"/>
    <w:semiHidden/>
    <w:rsid w:val="004D2F44"/>
    <w:rPr>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f2">
    <w:name w:val="Table 3D effects 3"/>
    <w:basedOn w:val="a1"/>
    <w:semiHidden/>
    <w:rsid w:val="004D2F44"/>
    <w:rPr>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
    <w:name w:val="Table Contemporary"/>
    <w:basedOn w:val="a1"/>
    <w:semiHidden/>
    <w:rsid w:val="004D2F44"/>
    <w:rPr>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0">
    <w:name w:val="Table Elegant"/>
    <w:basedOn w:val="a1"/>
    <w:semiHidden/>
    <w:rsid w:val="004D2F44"/>
    <w:rPr>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1fff7">
    <w:name w:val="Table Subtle 1"/>
    <w:basedOn w:val="a1"/>
    <w:semiHidden/>
    <w:rsid w:val="004D2F44"/>
    <w:rPr>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Web 3"/>
    <w:basedOn w:val="a1"/>
    <w:semiHidden/>
    <w:rsid w:val="004D2F44"/>
    <w:rPr>
      <w:szCs w:val="20"/>
      <w:lang w:eastAsia="ru-RU"/>
    </w:rPr>
    <w:tblPr>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blStylePr w:type="firstRow">
      <w:rPr>
        <w:color w:val="auto"/>
      </w:rPr>
      <w:tblPr/>
      <w:tcPr>
        <w:tcBorders>
          <w:tl2br w:val="none" w:sz="0" w:space="0" w:color="auto"/>
          <w:tr2bl w:val="none" w:sz="0" w:space="0" w:color="auto"/>
        </w:tcBorders>
      </w:tcPr>
    </w:tblStylePr>
  </w:style>
  <w:style w:type="table" w:customStyle="1" w:styleId="1fff8">
    <w:name w:val="Стиль таблицы1"/>
    <w:basedOn w:val="affffffe"/>
    <w:rsid w:val="004D2F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f3">
    <w:name w:val="Table Classic 3"/>
    <w:basedOn w:val="a1"/>
    <w:rsid w:val="004D2F44"/>
    <w:rPr>
      <w:color w:val="00008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tblPr/>
      <w:tcPr>
        <w:tcBorders>
          <w:bottom w:val="single" w:sz="6" w:space="0" w:color="000000"/>
          <w:tl2br w:val="none" w:sz="0" w:space="0" w:color="auto"/>
          <w:tr2bl w:val="none" w:sz="0" w:space="0" w:color="auto"/>
        </w:tcBorders>
        <w:shd w:val="solid" w:color="000080" w:fill="FFFFFF"/>
      </w:tcPr>
    </w:tblStylePr>
    <w:tblStylePr w:type="lastRow">
      <w:tblPr/>
      <w:tcPr>
        <w:tcBorders>
          <w:top w:val="single" w:sz="12" w:space="0" w:color="000000"/>
          <w:tl2br w:val="none" w:sz="0" w:space="0" w:color="auto"/>
          <w:tr2bl w:val="none" w:sz="0" w:space="0" w:color="auto"/>
        </w:tcBorders>
        <w:shd w:val="solid" w:color="FFFFFF" w:fill="FFFFFF"/>
      </w:tcPr>
    </w:tblStylePr>
    <w:tblStylePr w:type="firstCol">
      <w:tblPr/>
      <w:tcPr>
        <w:tcBorders>
          <w:tl2br w:val="none" w:sz="0" w:space="0" w:color="auto"/>
          <w:tr2bl w:val="none" w:sz="0" w:space="0" w:color="auto"/>
        </w:tcBorders>
      </w:tcPr>
    </w:tblStylePr>
  </w:style>
  <w:style w:type="table" w:styleId="46">
    <w:name w:val="Table Grid 4"/>
    <w:basedOn w:val="a1"/>
    <w:rsid w:val="004D2F44"/>
    <w:rPr>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op w:val="single" w:sz="6" w:space="0" w:color="000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style>
  <w:style w:type="table" w:styleId="3f4">
    <w:name w:val="Table Columns 3"/>
    <w:basedOn w:val="a1"/>
    <w:rsid w:val="004D2F44"/>
    <w:rPr>
      <w:b/>
      <w:bCs/>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80" w:fill="FFFFFF"/>
      </w:tcPr>
    </w:tblStylePr>
    <w:tblStylePr w:type="lastRow">
      <w:tblPr/>
      <w:tcPr>
        <w:tcBorders>
          <w:top w:val="single" w:sz="6" w:space="0" w:color="00008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solid" w:color="C0C0C0" w:fill="FFFFFF"/>
      </w:tcPr>
    </w:tblStylePr>
    <w:tblStylePr w:type="band2Vert">
      <w:tblPr/>
      <w:tcPr>
        <w:shd w:val="pct10" w:color="000000" w:fill="FFFFFF"/>
      </w:tcPr>
    </w:tblStylePr>
    <w:tblStylePr w:type="neCell">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528CBA5F939672796594EC365EA4B05C3801013CB605B9E08FDC8FF75D31C228B284D7934B0BB685O0YEN" TargetMode="External"/><Relationship Id="rId18" Type="http://schemas.openxmlformats.org/officeDocument/2006/relationships/hyperlink" Target="https://internet.garant.ru/"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528CBA5F939672796594EC365EA4B05C3801013CB605B9E08FDC8FF75D31C228B284D7934B0BB685O0YEN" TargetMode="External"/><Relationship Id="rId7" Type="http://schemas.openxmlformats.org/officeDocument/2006/relationships/endnotes" Target="endnotes.xml"/><Relationship Id="rId12" Type="http://schemas.openxmlformats.org/officeDocument/2006/relationships/hyperlink" Target="consultantplus://offline/ref=52B7D79E24AE39BB17A48290DCB8E947F3EC1693A46EBC86B7666C975F6120042DCA0CC2233F1F9CD2V8N" TargetMode="External"/><Relationship Id="rId17" Type="http://schemas.openxmlformats.org/officeDocument/2006/relationships/hyperlink" Target="consultantplus://offline/ref=528CBA5F939672796594EC365EA4B05C3801013CB605B9E08FDC8FF75D31C228B284D7934B0BB685O0YEN" TargetMode="External"/><Relationship Id="rId25"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consultantplus://offline/ref=52B7D79E24AE39BB17A48290DCB8E947F3EC1693A46EBC86B7666C975F6120042DCA0CC2233F1F9CD2V8N" TargetMode="External"/><Relationship Id="rId20" Type="http://schemas.openxmlformats.org/officeDocument/2006/relationships/hyperlink" Target="consultantplus://offline/ref=52B7D79E24AE39BB17A48290DCB8E947F3EC1693A46EBC86B7666C975F6120042DCA0CC2233F1F9CD2V8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lick02.begun.ru/click.jsp?url=Og8EVyAsLSwEIfu0gkaJff6kpYH9MSHHTWqBham5vR8rmcfevH0oA*PdpY7bH1KWlgD13NwUyANEZlGpIuPmCy0jQJASmjZM7NXEjHV5AGfqua-J0c*YPsPXtvHP1Y5mcxY0xZXwlMPPYqtLgGW3TNZYYNskfu6V0FuaHSAhdER0n-QXDRDx8sgRzj0s7yiZuQgI6LdpH8GmKXSgdCtnSE1i9lSU6qvgzm2cJg5KxcYcKTeZ5CjkXliympIcc4KSlO7p8N8OucLxqbmJzJA6FojEKS2zECF4O-V-LU6*LM6V-zEb6DPvDm0vu4UHX1meHO1mFJLJRiMV1XeSk68l42FU285XvYLurYaat1Z9xAhPaPJBiZwDMKUD6u2pCMw6wd3DCclyJ88-402eXJVAWGFtLBEAiVm6BD3-KrI9zRGbZMbo4WQvGJeYCNUfSSfrUyfNbPHDHQB7OM0hXpA-PsC0WdkcPg6EXkWXfwISGCFl0bw04biaSpA7zuUFJn537pZjS6Ltmoe-6QbmHzIhk7I7yztDzeTRYiRDcmH5rrVhgdxKOB*lhHtIKvbQVUza5ErrbjEv5XgFozxr"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http://click02.begun.ru/click.jsp?url=Og8EVyAsLSwEIfu0gkaJff6kpYH9MSHHTWqBham5vR8rmcfevH0oA*PdpY7bH1KWlgD13NwUyANEZlGpIuPmCy0jQJASmjZM7NXEjHV5AGfqua-J0c*YPsPXtvHP1Y5mcxY0xZXwlMPPYqtLgGW3TNZYYNskfu6V0FuaHSAhdER0n-QXDRDx8sgRzj0s7yiZuQgI6LdpH8GmKXSgdCtnSE1i9lSU6qvgzm2cJg5KxcYcKTeZ5CjkXliympIcc4KSlO7p8N8OucLxqbmJzJA6FojEKS2zECF4O-V-LU6*LM6V-zEb6DPvDm0vu4UHX1meHO1mFJLJRiMV1XeSk68l42FU285XvYLurYaat1Z9xAhPaPJBiZwDMKUD6u2pCMw6wd3DCclyJ88-402eXJVAWGFtLBEAiVm6BD3-KrI9zRGbZMbo4WQvGJeYCNUfSSfrUyfNbPHDHQB7OM0hXpA-PsC0WdkcPg6EXkWXfwISGCFl0bw04biaSpA7zuUFJn537pZjS6Ltmoe-6QbmHzIhk7I7yztDzeTRYiRDcmH5rrVhgdxKOB*lhHtIKvbQVUza5ErrbjEv5XgFozxr" TargetMode="External"/><Relationship Id="rId23" Type="http://schemas.openxmlformats.org/officeDocument/2006/relationships/hyperlink" Target="https://internet.garant.ru/" TargetMode="External"/><Relationship Id="rId28" Type="http://schemas.openxmlformats.org/officeDocument/2006/relationships/fontTable" Target="fontTable.xml"/><Relationship Id="rId10" Type="http://schemas.openxmlformats.org/officeDocument/2006/relationships/hyperlink" Target="https://internet.garant.ru/" TargetMode="External"/><Relationship Id="rId19" Type="http://schemas.openxmlformats.org/officeDocument/2006/relationships/hyperlink" Target="http://click02.begun.ru/click.jsp?url=Og8EVyAsLSwEIfu0gkaJff6kpYH9MSHHTWqBham5vR8rmcfevH0oA*PdpY7bH1KWlgD13NwUyANEZlGpIuPmCy0jQJASmjZM7NXEjHV5AGfqua-J0c*YPsPXtvHP1Y5mcxY0xZXwlMPPYqtLgGW3TNZYYNskfu6V0FuaHSAhdER0n-QXDRDx8sgRzj0s7yiZuQgI6LdpH8GmKXSgdCtnSE1i9lSU6qvgzm2cJg5KxcYcKTeZ5CjkXliympIcc4KSlO7p8N8OucLxqbmJzJA6FojEKS2zECF4O-V-LU6*LM6V-zEb6DPvDm0vu4UHX1meHO1mFJLJRiMV1XeSk68l42FU285XvYLurYaat1Z9xAhPaPJBiZwDMKUD6u2pCMw6wd3DCclyJ88-402eXJVAWGFtLBEAiVm6BD3-KrI9zRGbZMbo4WQvGJeYCNUfSSfrUyfNbPHDHQB7OM0hXpA-PsC0WdkcPg6EXkWXfwISGCFl0bw04biaSpA7zuUFJn537pZjS6Ltmoe-6QbmHzIhk7I7yztDzeTRYiRDcmH5rrVhgdxKOB*lhHtIKvbQVUza5ErrbjEv5XgFozx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443027-C49F-4718-A334-E13DE03B5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1195</TotalTime>
  <Pages>195</Pages>
  <Words>37823</Words>
  <Characters>215597</Characters>
  <Application>Microsoft Office Word</Application>
  <DocSecurity>0</DocSecurity>
  <Lines>1796</Lines>
  <Paragraphs>505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dc:description/>
  <cp:lastModifiedBy>Цыкало Елена Валерьевна</cp:lastModifiedBy>
  <cp:revision>41</cp:revision>
  <cp:lastPrinted>2018-12-10T08:52:00Z</cp:lastPrinted>
  <dcterms:created xsi:type="dcterms:W3CDTF">2020-06-10T08:57:00Z</dcterms:created>
  <dcterms:modified xsi:type="dcterms:W3CDTF">2023-10-09T10:36:00Z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