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85" w:rsidRDefault="00110885" w:rsidP="00110885">
      <w:pPr>
        <w:pStyle w:val="news-detail-pagearticle-paragraph"/>
        <w:spacing w:before="0" w:beforeAutospacing="0" w:after="357" w:afterAutospacing="0"/>
        <w:jc w:val="center"/>
        <w:rPr>
          <w:rFonts w:ascii="Arial" w:hAnsi="Arial" w:cs="Arial"/>
          <w:color w:val="2A2C32"/>
          <w:spacing w:val="2"/>
          <w:sz w:val="18"/>
          <w:szCs w:val="18"/>
        </w:rPr>
      </w:pPr>
      <w:r>
        <w:rPr>
          <w:rFonts w:ascii="Arial" w:hAnsi="Arial" w:cs="Arial"/>
          <w:noProof/>
          <w:color w:val="2A2C32"/>
          <w:spacing w:val="2"/>
          <w:sz w:val="18"/>
          <w:szCs w:val="18"/>
        </w:rPr>
        <w:drawing>
          <wp:inline distT="0" distB="0" distL="0" distR="0">
            <wp:extent cx="4757777" cy="3774643"/>
            <wp:effectExtent l="19050" t="0" r="4723" b="0"/>
            <wp:docPr id="1" name="Рисунок 1" descr="C:\Users\2356-00297\Desktop\Первоцветы\715cdf93e42a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6-00297\Desktop\Первоцветы\715cdf93e42ac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75" cy="377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85" w:rsidRDefault="00110885" w:rsidP="00110885">
      <w:pPr>
        <w:pStyle w:val="news-detail-pagearticle-paragraph"/>
        <w:spacing w:before="0" w:beforeAutospacing="0" w:after="357" w:afterAutospacing="0"/>
        <w:rPr>
          <w:rFonts w:ascii="Arial" w:hAnsi="Arial" w:cs="Arial"/>
          <w:color w:val="2A2C32"/>
          <w:spacing w:val="2"/>
          <w:sz w:val="18"/>
          <w:szCs w:val="18"/>
        </w:rPr>
      </w:pPr>
      <w:r>
        <w:rPr>
          <w:rFonts w:ascii="Arial" w:hAnsi="Arial" w:cs="Arial"/>
          <w:color w:val="2A2C32"/>
          <w:spacing w:val="2"/>
          <w:sz w:val="18"/>
          <w:szCs w:val="18"/>
        </w:rPr>
        <w:t xml:space="preserve">На территории Краснодарского края начался период цветения подснежника Воронова, цикламена Кавказского, зимовника, </w:t>
      </w:r>
      <w:proofErr w:type="spellStart"/>
      <w:r>
        <w:rPr>
          <w:rFonts w:ascii="Arial" w:hAnsi="Arial" w:cs="Arial"/>
          <w:color w:val="2A2C32"/>
          <w:spacing w:val="2"/>
          <w:sz w:val="18"/>
          <w:szCs w:val="18"/>
        </w:rPr>
        <w:t>белоцветника</w:t>
      </w:r>
      <w:proofErr w:type="spellEnd"/>
      <w:r>
        <w:rPr>
          <w:rFonts w:ascii="Arial" w:hAnsi="Arial" w:cs="Arial"/>
          <w:color w:val="2A2C32"/>
          <w:spacing w:val="2"/>
          <w:sz w:val="18"/>
          <w:szCs w:val="18"/>
        </w:rPr>
        <w:t xml:space="preserve"> летнего и других </w:t>
      </w:r>
      <w:proofErr w:type="spellStart"/>
      <w:r>
        <w:rPr>
          <w:rFonts w:ascii="Arial" w:hAnsi="Arial" w:cs="Arial"/>
          <w:color w:val="2A2C32"/>
          <w:spacing w:val="2"/>
          <w:sz w:val="18"/>
          <w:szCs w:val="18"/>
        </w:rPr>
        <w:t>краснокнижных</w:t>
      </w:r>
      <w:proofErr w:type="spellEnd"/>
      <w:r>
        <w:rPr>
          <w:rFonts w:ascii="Arial" w:hAnsi="Arial" w:cs="Arial"/>
          <w:color w:val="2A2C32"/>
          <w:spacing w:val="2"/>
          <w:sz w:val="18"/>
          <w:szCs w:val="18"/>
        </w:rPr>
        <w:t xml:space="preserve"> первоцветов.</w:t>
      </w:r>
    </w:p>
    <w:p w:rsidR="00110885" w:rsidRDefault="00110885" w:rsidP="00110885">
      <w:pPr>
        <w:pStyle w:val="news-detail-pagearticle-paragraph"/>
        <w:spacing w:before="0" w:beforeAutospacing="0" w:after="0" w:afterAutospacing="0"/>
        <w:rPr>
          <w:rFonts w:ascii="Arial" w:hAnsi="Arial" w:cs="Arial"/>
          <w:color w:val="2A2C32"/>
          <w:spacing w:val="2"/>
          <w:sz w:val="18"/>
          <w:szCs w:val="18"/>
        </w:rPr>
      </w:pPr>
      <w:r>
        <w:rPr>
          <w:rFonts w:ascii="Arial" w:hAnsi="Arial" w:cs="Arial"/>
          <w:color w:val="2A2C32"/>
          <w:spacing w:val="2"/>
          <w:sz w:val="18"/>
          <w:szCs w:val="18"/>
        </w:rPr>
        <w:t>Напоминаем, что запрещается любая деятельность по массовому сбору, распространению и продаже уникальных растений.</w:t>
      </w:r>
      <w:r>
        <w:rPr>
          <w:rFonts w:ascii="Arial" w:hAnsi="Arial" w:cs="Arial"/>
          <w:color w:val="2A2C32"/>
          <w:spacing w:val="2"/>
          <w:sz w:val="18"/>
          <w:szCs w:val="18"/>
        </w:rPr>
        <w:br/>
      </w:r>
      <w:r>
        <w:rPr>
          <w:rFonts w:ascii="Arial" w:hAnsi="Arial" w:cs="Arial"/>
          <w:color w:val="2A2C32"/>
          <w:spacing w:val="2"/>
          <w:sz w:val="18"/>
          <w:szCs w:val="18"/>
        </w:rPr>
        <w:br/>
      </w:r>
      <w:proofErr w:type="gramStart"/>
      <w:r>
        <w:rPr>
          <w:rFonts w:ascii="Arial" w:hAnsi="Arial" w:cs="Arial"/>
          <w:color w:val="2A2C32"/>
          <w:spacing w:val="2"/>
          <w:sz w:val="18"/>
          <w:szCs w:val="18"/>
        </w:rPr>
        <w:t xml:space="preserve">Ответственность за уничтожение редких и находящихся под угрозой исчезновения растений, занесенных в Красную книгу Российской Федерации, предусмотрена статьей 8.35 </w:t>
      </w:r>
      <w:proofErr w:type="spellStart"/>
      <w:r>
        <w:rPr>
          <w:rFonts w:ascii="Arial" w:hAnsi="Arial" w:cs="Arial"/>
          <w:color w:val="2A2C32"/>
          <w:spacing w:val="2"/>
          <w:sz w:val="18"/>
          <w:szCs w:val="18"/>
        </w:rPr>
        <w:t>КоАП</w:t>
      </w:r>
      <w:proofErr w:type="spellEnd"/>
      <w:r>
        <w:rPr>
          <w:rFonts w:ascii="Arial" w:hAnsi="Arial" w:cs="Arial"/>
          <w:color w:val="2A2C32"/>
          <w:spacing w:val="2"/>
          <w:sz w:val="18"/>
          <w:szCs w:val="18"/>
        </w:rPr>
        <w:t xml:space="preserve"> РФ, за уничтожение редких и находящихся под угрозой исчезновения видов растений, занесенных в Красную книгу Краснодарского края, предусмотрена статьей 7.3 Закона Краснодарского края от 23 июля 2003 г. № 608-КЗ «Об административных правонарушениях» (Закона № 608-КЗ).</w:t>
      </w:r>
      <w:proofErr w:type="gramEnd"/>
      <w:r>
        <w:rPr>
          <w:rFonts w:ascii="Arial" w:hAnsi="Arial" w:cs="Arial"/>
          <w:color w:val="2A2C32"/>
          <w:spacing w:val="2"/>
          <w:sz w:val="18"/>
          <w:szCs w:val="18"/>
        </w:rPr>
        <w:br/>
      </w:r>
      <w:r>
        <w:rPr>
          <w:rFonts w:ascii="Arial" w:hAnsi="Arial" w:cs="Arial"/>
          <w:color w:val="2A2C32"/>
          <w:spacing w:val="2"/>
          <w:sz w:val="18"/>
          <w:szCs w:val="18"/>
        </w:rPr>
        <w:br/>
        <w:t xml:space="preserve">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предусмотрена частью 1 статьи 14.1 </w:t>
      </w:r>
      <w:proofErr w:type="spellStart"/>
      <w:r>
        <w:rPr>
          <w:rFonts w:ascii="Arial" w:hAnsi="Arial" w:cs="Arial"/>
          <w:color w:val="2A2C32"/>
          <w:spacing w:val="2"/>
          <w:sz w:val="18"/>
          <w:szCs w:val="18"/>
        </w:rPr>
        <w:t>КоАП</w:t>
      </w:r>
      <w:proofErr w:type="spellEnd"/>
      <w:r>
        <w:rPr>
          <w:rFonts w:ascii="Arial" w:hAnsi="Arial" w:cs="Arial"/>
          <w:color w:val="2A2C32"/>
          <w:spacing w:val="2"/>
          <w:sz w:val="18"/>
          <w:szCs w:val="18"/>
        </w:rPr>
        <w:t xml:space="preserve"> РФ, за незаконную продажу товаров (иных вещей), свободная реализация которых запрещена или ограничена законодательством, предусмотрена статьей 14.2 </w:t>
      </w:r>
      <w:proofErr w:type="spellStart"/>
      <w:r>
        <w:rPr>
          <w:rFonts w:ascii="Arial" w:hAnsi="Arial" w:cs="Arial"/>
          <w:color w:val="2A2C32"/>
          <w:spacing w:val="2"/>
          <w:sz w:val="18"/>
          <w:szCs w:val="18"/>
        </w:rPr>
        <w:t>КоАП</w:t>
      </w:r>
      <w:proofErr w:type="spellEnd"/>
      <w:r>
        <w:rPr>
          <w:rFonts w:ascii="Arial" w:hAnsi="Arial" w:cs="Arial"/>
          <w:color w:val="2A2C32"/>
          <w:spacing w:val="2"/>
          <w:sz w:val="18"/>
          <w:szCs w:val="18"/>
        </w:rPr>
        <w:t xml:space="preserve"> РФ.</w:t>
      </w:r>
      <w:r>
        <w:rPr>
          <w:rFonts w:ascii="Arial" w:hAnsi="Arial" w:cs="Arial"/>
          <w:color w:val="2A2C32"/>
          <w:spacing w:val="2"/>
          <w:sz w:val="18"/>
          <w:szCs w:val="18"/>
        </w:rPr>
        <w:br/>
      </w:r>
      <w:r>
        <w:rPr>
          <w:rFonts w:ascii="Arial" w:hAnsi="Arial" w:cs="Arial"/>
          <w:color w:val="2A2C32"/>
          <w:spacing w:val="2"/>
          <w:sz w:val="18"/>
          <w:szCs w:val="18"/>
        </w:rPr>
        <w:br/>
        <w:t>Ответственность за мелкорозничную торговлю в местах, не предусмотренных для размещения и функционирования объектов мелкорозничной торговли, предусмотрена статьей 3.8 Закона № 608-КЗ.</w:t>
      </w:r>
    </w:p>
    <w:p w:rsidR="005F5247" w:rsidRDefault="005F5247"/>
    <w:sectPr w:rsidR="005F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0885"/>
    <w:rsid w:val="00110885"/>
    <w:rsid w:val="005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etail-pagearticle-paragraph">
    <w:name w:val="news-detail-page__article-paragraph"/>
    <w:basedOn w:val="a"/>
    <w:rsid w:val="0011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2</cp:revision>
  <dcterms:created xsi:type="dcterms:W3CDTF">2023-03-06T12:46:00Z</dcterms:created>
  <dcterms:modified xsi:type="dcterms:W3CDTF">2023-03-06T12:51:00Z</dcterms:modified>
</cp:coreProperties>
</file>