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F9" w:rsidRPr="00D3141C" w:rsidRDefault="00EB03B5">
      <w:pPr>
        <w:ind w:firstLine="709"/>
        <w:jc w:val="center"/>
        <w:rPr>
          <w:sz w:val="28"/>
          <w:szCs w:val="28"/>
        </w:rPr>
      </w:pPr>
      <w:r>
        <w:rPr>
          <w:sz w:val="27"/>
          <w:szCs w:val="27"/>
        </w:rPr>
        <w:t>ОПОВЕЩЕНИЕ</w:t>
      </w:r>
    </w:p>
    <w:p w:rsidR="004D39F9" w:rsidRPr="00D3141C" w:rsidRDefault="00EB03B5">
      <w:pPr>
        <w:ind w:firstLine="709"/>
        <w:jc w:val="center"/>
        <w:rPr>
          <w:sz w:val="28"/>
          <w:szCs w:val="28"/>
        </w:rPr>
      </w:pPr>
      <w:r w:rsidRPr="00D3141C">
        <w:rPr>
          <w:sz w:val="28"/>
          <w:szCs w:val="28"/>
        </w:rPr>
        <w:t>о начале публичных слушаний</w:t>
      </w:r>
    </w:p>
    <w:p w:rsidR="004D39F9" w:rsidRPr="00D3141C" w:rsidRDefault="004D39F9">
      <w:pPr>
        <w:ind w:firstLine="709"/>
        <w:jc w:val="both"/>
        <w:rPr>
          <w:sz w:val="28"/>
          <w:szCs w:val="28"/>
        </w:rPr>
      </w:pPr>
    </w:p>
    <w:p w:rsidR="004D39F9" w:rsidRPr="00204328" w:rsidRDefault="00E63A36">
      <w:pPr>
        <w:jc w:val="both"/>
        <w:rPr>
          <w:color w:val="000000" w:themeColor="text1"/>
          <w:sz w:val="28"/>
          <w:szCs w:val="28"/>
        </w:rPr>
      </w:pPr>
      <w:r w:rsidRPr="00D3141C">
        <w:rPr>
          <w:sz w:val="28"/>
          <w:szCs w:val="28"/>
        </w:rPr>
        <w:t>«</w:t>
      </w:r>
      <w:r w:rsidR="00CF5703">
        <w:rPr>
          <w:sz w:val="28"/>
          <w:szCs w:val="28"/>
        </w:rPr>
        <w:t xml:space="preserve"> </w:t>
      </w:r>
      <w:r w:rsidR="00204328" w:rsidRPr="00204328">
        <w:rPr>
          <w:color w:val="000000" w:themeColor="text1"/>
          <w:sz w:val="28"/>
          <w:szCs w:val="28"/>
        </w:rPr>
        <w:t>04</w:t>
      </w:r>
      <w:r w:rsidRPr="00204328">
        <w:rPr>
          <w:color w:val="000000" w:themeColor="text1"/>
          <w:sz w:val="28"/>
          <w:szCs w:val="28"/>
        </w:rPr>
        <w:t xml:space="preserve">» </w:t>
      </w:r>
      <w:proofErr w:type="spellStart"/>
      <w:r w:rsidR="00204328" w:rsidRPr="00204328">
        <w:rPr>
          <w:color w:val="000000" w:themeColor="text1"/>
          <w:sz w:val="28"/>
          <w:szCs w:val="28"/>
          <w:lang w:val="en-US"/>
        </w:rPr>
        <w:t>декабря</w:t>
      </w:r>
      <w:proofErr w:type="spellEnd"/>
      <w:r w:rsidR="00A34DAA" w:rsidRPr="00204328">
        <w:rPr>
          <w:color w:val="000000" w:themeColor="text1"/>
          <w:sz w:val="28"/>
          <w:szCs w:val="28"/>
        </w:rPr>
        <w:t xml:space="preserve"> 2023</w:t>
      </w:r>
      <w:r w:rsidR="00EB03B5" w:rsidRPr="00204328">
        <w:rPr>
          <w:color w:val="000000" w:themeColor="text1"/>
          <w:sz w:val="28"/>
          <w:szCs w:val="28"/>
        </w:rPr>
        <w:t xml:space="preserve"> г.                                                                   г. Усть-Лабинск</w:t>
      </w:r>
    </w:p>
    <w:p w:rsidR="004D39F9" w:rsidRPr="00204328" w:rsidRDefault="004D39F9">
      <w:pPr>
        <w:ind w:firstLine="709"/>
        <w:jc w:val="both"/>
        <w:rPr>
          <w:color w:val="000000" w:themeColor="text1"/>
          <w:sz w:val="28"/>
          <w:szCs w:val="28"/>
        </w:rPr>
      </w:pPr>
    </w:p>
    <w:p w:rsidR="00E63A36" w:rsidRPr="00BA5BA5" w:rsidRDefault="00EB03B5" w:rsidP="00BA5BA5">
      <w:pPr>
        <w:snapToGrid w:val="0"/>
        <w:jc w:val="both"/>
        <w:rPr>
          <w:bCs/>
          <w:sz w:val="28"/>
          <w:szCs w:val="28"/>
        </w:rPr>
      </w:pPr>
      <w:r w:rsidRPr="00BA5BA5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BA5BA5">
        <w:rPr>
          <w:sz w:val="28"/>
          <w:szCs w:val="28"/>
        </w:rPr>
        <w:t>Усть-Лабинский</w:t>
      </w:r>
      <w:proofErr w:type="spellEnd"/>
      <w:r w:rsidRPr="00BA5BA5">
        <w:rPr>
          <w:sz w:val="28"/>
          <w:szCs w:val="28"/>
        </w:rPr>
        <w:t xml:space="preserve"> район оповещает о начале публичных </w:t>
      </w:r>
      <w:r w:rsidR="00E63A36" w:rsidRPr="00BA5BA5">
        <w:rPr>
          <w:sz w:val="28"/>
          <w:szCs w:val="28"/>
        </w:rPr>
        <w:t>слушаний по рассмотрению проектов</w:t>
      </w:r>
      <w:r w:rsidRPr="00BA5BA5">
        <w:rPr>
          <w:sz w:val="28"/>
          <w:szCs w:val="28"/>
        </w:rPr>
        <w:t xml:space="preserve"> «</w:t>
      </w:r>
      <w:r w:rsidR="00BA5BA5" w:rsidRPr="00BA5BA5">
        <w:rPr>
          <w:sz w:val="28"/>
        </w:rPr>
        <w:t xml:space="preserve">О назначении и проведении публичных слушаний по проекту «Внесение изменений в генеральный план Воронежского сельского поселения </w:t>
      </w:r>
      <w:proofErr w:type="spellStart"/>
      <w:r w:rsidR="00BA5BA5" w:rsidRPr="00BA5BA5">
        <w:rPr>
          <w:sz w:val="28"/>
        </w:rPr>
        <w:t>Усть</w:t>
      </w:r>
      <w:proofErr w:type="spellEnd"/>
      <w:r w:rsidR="00BA5BA5" w:rsidRPr="00BA5BA5">
        <w:rPr>
          <w:sz w:val="28"/>
        </w:rPr>
        <w:t xml:space="preserve"> </w:t>
      </w:r>
      <w:proofErr w:type="spellStart"/>
      <w:r w:rsidR="00BA5BA5" w:rsidRPr="00BA5BA5">
        <w:rPr>
          <w:sz w:val="28"/>
        </w:rPr>
        <w:t>Лабинского</w:t>
      </w:r>
      <w:proofErr w:type="spellEnd"/>
      <w:r w:rsidR="00BA5BA5" w:rsidRPr="00BA5BA5">
        <w:rPr>
          <w:sz w:val="28"/>
        </w:rPr>
        <w:t xml:space="preserve"> района, </w:t>
      </w:r>
      <w:r w:rsidR="00BA5BA5" w:rsidRPr="00BA5BA5">
        <w:rPr>
          <w:rStyle w:val="ac"/>
          <w:rFonts w:eastAsia="SimSun"/>
          <w:i w:val="0"/>
          <w:sz w:val="28"/>
          <w:szCs w:val="28"/>
        </w:rPr>
        <w:t xml:space="preserve">утвержденный решением Совета Воронежского сельского поселения </w:t>
      </w:r>
      <w:proofErr w:type="spellStart"/>
      <w:r w:rsidR="00BA5BA5" w:rsidRPr="00BA5BA5">
        <w:rPr>
          <w:rStyle w:val="ac"/>
          <w:rFonts w:eastAsia="SimSun"/>
          <w:i w:val="0"/>
          <w:sz w:val="28"/>
          <w:szCs w:val="28"/>
        </w:rPr>
        <w:t>Усть-Лабинского</w:t>
      </w:r>
      <w:proofErr w:type="spellEnd"/>
      <w:r w:rsidR="00BA5BA5" w:rsidRPr="00BA5BA5">
        <w:rPr>
          <w:rStyle w:val="ac"/>
          <w:rFonts w:eastAsia="SimSun"/>
          <w:i w:val="0"/>
          <w:sz w:val="28"/>
          <w:szCs w:val="28"/>
        </w:rPr>
        <w:t xml:space="preserve"> района 27 </w:t>
      </w:r>
      <w:r w:rsidR="00BA5BA5" w:rsidRPr="00BA5BA5">
        <w:rPr>
          <w:rStyle w:val="ac"/>
          <w:rFonts w:eastAsia="SimSun"/>
          <w:i w:val="0"/>
          <w:iCs/>
          <w:sz w:val="28"/>
          <w:szCs w:val="28"/>
          <w:lang w:eastAsia="ar-SA"/>
        </w:rPr>
        <w:t>декабря</w:t>
      </w:r>
      <w:r w:rsidR="00BA5BA5" w:rsidRPr="00BA5BA5">
        <w:rPr>
          <w:rStyle w:val="ac"/>
          <w:rFonts w:eastAsia="SimSun"/>
          <w:i w:val="0"/>
          <w:sz w:val="28"/>
          <w:szCs w:val="28"/>
        </w:rPr>
        <w:t xml:space="preserve"> 2011 г. № 3 протокол № 40</w:t>
      </w:r>
      <w:r w:rsidR="00BA5BA5" w:rsidRPr="00BA5BA5">
        <w:rPr>
          <w:i/>
          <w:sz w:val="28"/>
          <w:szCs w:val="28"/>
          <w:lang w:eastAsia="en-US"/>
        </w:rPr>
        <w:t>»</w:t>
      </w:r>
      <w:r w:rsidR="00DC6E58" w:rsidRPr="00BA5BA5">
        <w:rPr>
          <w:sz w:val="28"/>
          <w:szCs w:val="28"/>
        </w:rPr>
        <w:t>.</w:t>
      </w:r>
    </w:p>
    <w:p w:rsidR="004D39F9" w:rsidRPr="00BA5BA5" w:rsidRDefault="00EB03B5" w:rsidP="00BA5BA5">
      <w:pPr>
        <w:ind w:firstLine="709"/>
        <w:jc w:val="both"/>
        <w:rPr>
          <w:sz w:val="28"/>
          <w:szCs w:val="28"/>
        </w:rPr>
      </w:pPr>
      <w:r w:rsidRPr="00BA5BA5">
        <w:rPr>
          <w:sz w:val="28"/>
          <w:szCs w:val="28"/>
        </w:rPr>
        <w:t xml:space="preserve">Порядок проведения публичных слушаний: </w:t>
      </w:r>
    </w:p>
    <w:p w:rsidR="004D39F9" w:rsidRPr="00D3141C" w:rsidRDefault="00EB03B5" w:rsidP="00BA5BA5">
      <w:pPr>
        <w:pStyle w:val="a9"/>
        <w:ind w:left="0" w:firstLine="709"/>
        <w:jc w:val="both"/>
        <w:rPr>
          <w:sz w:val="28"/>
          <w:szCs w:val="28"/>
        </w:rPr>
      </w:pPr>
      <w:r w:rsidRPr="00BA5BA5">
        <w:rPr>
          <w:sz w:val="28"/>
          <w:szCs w:val="28"/>
        </w:rPr>
        <w:t>- Размещение</w:t>
      </w:r>
      <w:r w:rsidRPr="00D3141C">
        <w:rPr>
          <w:sz w:val="28"/>
          <w:szCs w:val="28"/>
        </w:rPr>
        <w:t xml:space="preserve">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в информационно-телекоммуникационной сети «Интернет», на официальном сайте </w:t>
      </w:r>
      <w:r w:rsidR="00A626F7" w:rsidRPr="00D3141C">
        <w:rPr>
          <w:sz w:val="28"/>
          <w:szCs w:val="28"/>
        </w:rPr>
        <w:t>сельских поселений</w:t>
      </w:r>
      <w:r w:rsidRPr="00D3141C">
        <w:rPr>
          <w:sz w:val="28"/>
          <w:szCs w:val="28"/>
        </w:rPr>
        <w:t xml:space="preserve"> </w:t>
      </w:r>
      <w:proofErr w:type="spellStart"/>
      <w:r w:rsidRPr="00D3141C">
        <w:rPr>
          <w:sz w:val="28"/>
          <w:szCs w:val="28"/>
        </w:rPr>
        <w:t>Усть-Лабинского</w:t>
      </w:r>
      <w:proofErr w:type="spellEnd"/>
      <w:r w:rsidRPr="00D3141C">
        <w:rPr>
          <w:sz w:val="28"/>
          <w:szCs w:val="28"/>
        </w:rPr>
        <w:t xml:space="preserve"> района, на официальном сайте газеты «Усть-Лаби</w:t>
      </w:r>
      <w:r w:rsidR="00A626F7" w:rsidRPr="00D3141C">
        <w:rPr>
          <w:sz w:val="28"/>
          <w:szCs w:val="28"/>
        </w:rPr>
        <w:t xml:space="preserve">нск </w:t>
      </w:r>
      <w:proofErr w:type="spellStart"/>
      <w:r w:rsidR="00A626F7" w:rsidRPr="00D3141C">
        <w:rPr>
          <w:sz w:val="28"/>
          <w:szCs w:val="28"/>
        </w:rPr>
        <w:t>инфо</w:t>
      </w:r>
      <w:proofErr w:type="spellEnd"/>
      <w:r w:rsidR="00A626F7" w:rsidRPr="00D3141C">
        <w:rPr>
          <w:sz w:val="28"/>
          <w:szCs w:val="28"/>
        </w:rPr>
        <w:t>» и открытие экспозиции;</w:t>
      </w:r>
    </w:p>
    <w:p w:rsidR="004D39F9" w:rsidRPr="00D3141C" w:rsidRDefault="00EB03B5">
      <w:pPr>
        <w:pStyle w:val="a9"/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- Проведение собрания или собраний участников публичных слушаний;</w:t>
      </w:r>
    </w:p>
    <w:p w:rsidR="004D39F9" w:rsidRPr="00D3141C" w:rsidRDefault="00EB03B5">
      <w:pPr>
        <w:pStyle w:val="a9"/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 xml:space="preserve">- Подготовка и оформление протокола публичных слушаний; </w:t>
      </w:r>
    </w:p>
    <w:p w:rsidR="00CF5703" w:rsidRDefault="00EB03B5" w:rsidP="00C4418E">
      <w:pPr>
        <w:pStyle w:val="a9"/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- Подготовка и опубликование заключения о результатах публичных слушаний.</w:t>
      </w:r>
    </w:p>
    <w:p w:rsidR="00E63A36" w:rsidRPr="00D3141C" w:rsidRDefault="00BD4C36" w:rsidP="00C16CD2">
      <w:pPr>
        <w:ind w:firstLine="709"/>
        <w:jc w:val="both"/>
        <w:rPr>
          <w:rFonts w:eastAsia="Calibri"/>
          <w:sz w:val="28"/>
          <w:szCs w:val="28"/>
        </w:rPr>
      </w:pPr>
      <w:r w:rsidRPr="00D3141C">
        <w:rPr>
          <w:sz w:val="28"/>
          <w:szCs w:val="28"/>
        </w:rPr>
        <w:t xml:space="preserve">Срок проведения публичных слушаний: </w:t>
      </w:r>
      <w:r w:rsidRPr="00BD38AF">
        <w:rPr>
          <w:sz w:val="28"/>
          <w:szCs w:val="28"/>
        </w:rPr>
        <w:t xml:space="preserve">с </w:t>
      </w:r>
      <w:r w:rsidR="00BA5BA5" w:rsidRPr="00BD38AF">
        <w:rPr>
          <w:sz w:val="28"/>
          <w:szCs w:val="28"/>
        </w:rPr>
        <w:t>21</w:t>
      </w:r>
      <w:r w:rsidR="00C4418E" w:rsidRPr="00BD38AF">
        <w:rPr>
          <w:sz w:val="28"/>
          <w:szCs w:val="28"/>
        </w:rPr>
        <w:t xml:space="preserve"> декабря</w:t>
      </w:r>
      <w:r w:rsidRPr="00BD38AF">
        <w:rPr>
          <w:sz w:val="28"/>
          <w:szCs w:val="28"/>
        </w:rPr>
        <w:t xml:space="preserve"> 2023 года по </w:t>
      </w:r>
      <w:r w:rsidR="00C4418E" w:rsidRPr="00BD38AF">
        <w:rPr>
          <w:sz w:val="28"/>
          <w:szCs w:val="28"/>
        </w:rPr>
        <w:t>2</w:t>
      </w:r>
      <w:r w:rsidR="00BA5BA5" w:rsidRPr="00BD38AF">
        <w:rPr>
          <w:sz w:val="28"/>
          <w:szCs w:val="28"/>
        </w:rPr>
        <w:t>8</w:t>
      </w:r>
      <w:r w:rsidRPr="00BD38AF">
        <w:rPr>
          <w:sz w:val="28"/>
          <w:szCs w:val="28"/>
        </w:rPr>
        <w:t xml:space="preserve"> </w:t>
      </w:r>
      <w:r w:rsidR="00C4418E" w:rsidRPr="00BD38AF">
        <w:rPr>
          <w:sz w:val="28"/>
          <w:szCs w:val="28"/>
        </w:rPr>
        <w:t>декабря</w:t>
      </w:r>
      <w:r w:rsidRPr="00BD38AF">
        <w:rPr>
          <w:sz w:val="28"/>
          <w:szCs w:val="28"/>
        </w:rPr>
        <w:t xml:space="preserve"> 2023 года.</w:t>
      </w:r>
      <w:r w:rsidR="00E63A36" w:rsidRPr="00BD38AF">
        <w:rPr>
          <w:sz w:val="28"/>
          <w:szCs w:val="28"/>
        </w:rPr>
        <w:t xml:space="preserve">  </w:t>
      </w:r>
      <w:r w:rsidR="00543891" w:rsidRPr="00BD38AF">
        <w:rPr>
          <w:sz w:val="28"/>
          <w:szCs w:val="28"/>
        </w:rPr>
        <w:t>Собрание участников публ</w:t>
      </w:r>
      <w:r w:rsidR="00543891" w:rsidRPr="00D3141C">
        <w:rPr>
          <w:sz w:val="28"/>
          <w:szCs w:val="28"/>
        </w:rPr>
        <w:t>ичных слушаний состоится</w:t>
      </w:r>
      <w:r w:rsidR="00C16CD2">
        <w:rPr>
          <w:sz w:val="28"/>
          <w:szCs w:val="28"/>
        </w:rPr>
        <w:t xml:space="preserve"> в </w:t>
      </w:r>
      <w:r w:rsidR="00E63A36" w:rsidRPr="00D3141C">
        <w:rPr>
          <w:rFonts w:eastAsia="Calibri"/>
          <w:sz w:val="28"/>
          <w:szCs w:val="28"/>
        </w:rPr>
        <w:t xml:space="preserve">станице Воронежской </w:t>
      </w:r>
      <w:r w:rsidR="00BA7862">
        <w:rPr>
          <w:rFonts w:eastAsia="Calibri"/>
          <w:sz w:val="28"/>
          <w:szCs w:val="28"/>
        </w:rPr>
        <w:t>2</w:t>
      </w:r>
      <w:r w:rsidR="00C16CD2">
        <w:rPr>
          <w:rFonts w:eastAsia="Calibri"/>
          <w:sz w:val="28"/>
          <w:szCs w:val="28"/>
        </w:rPr>
        <w:t>1</w:t>
      </w:r>
      <w:r w:rsidR="00BA7862">
        <w:rPr>
          <w:rFonts w:eastAsia="Calibri"/>
          <w:sz w:val="28"/>
          <w:szCs w:val="28"/>
        </w:rPr>
        <w:t xml:space="preserve"> декабря</w:t>
      </w:r>
      <w:r w:rsidR="00E63A36" w:rsidRPr="00D3141C">
        <w:rPr>
          <w:rFonts w:eastAsia="Calibri"/>
          <w:sz w:val="28"/>
          <w:szCs w:val="28"/>
        </w:rPr>
        <w:t xml:space="preserve"> </w:t>
      </w:r>
      <w:r w:rsidR="00C27DC0" w:rsidRPr="00D3141C">
        <w:rPr>
          <w:rFonts w:eastAsia="Calibri"/>
          <w:sz w:val="28"/>
          <w:szCs w:val="28"/>
        </w:rPr>
        <w:t>2023</w:t>
      </w:r>
      <w:r w:rsidR="00E63A36" w:rsidRPr="00D3141C">
        <w:rPr>
          <w:rFonts w:eastAsia="Calibri"/>
          <w:sz w:val="28"/>
          <w:szCs w:val="28"/>
        </w:rPr>
        <w:t xml:space="preserve"> г. в 1</w:t>
      </w:r>
      <w:r w:rsidR="00C16CD2">
        <w:rPr>
          <w:rFonts w:eastAsia="Calibri"/>
          <w:sz w:val="28"/>
          <w:szCs w:val="28"/>
        </w:rPr>
        <w:t>0</w:t>
      </w:r>
      <w:r w:rsidR="00E63A36" w:rsidRPr="00D3141C">
        <w:rPr>
          <w:rFonts w:eastAsia="Calibri"/>
          <w:sz w:val="28"/>
          <w:szCs w:val="28"/>
        </w:rPr>
        <w:t xml:space="preserve">.00 часов в </w:t>
      </w:r>
      <w:r w:rsidR="00BA7862">
        <w:rPr>
          <w:rFonts w:eastAsia="Calibri"/>
          <w:sz w:val="28"/>
          <w:szCs w:val="28"/>
        </w:rPr>
        <w:t>здании администрации  Воронежского сельского поселения</w:t>
      </w:r>
      <w:r w:rsidR="00E63A36" w:rsidRPr="00D3141C">
        <w:rPr>
          <w:rFonts w:eastAsia="Calibri"/>
          <w:sz w:val="28"/>
          <w:szCs w:val="28"/>
        </w:rPr>
        <w:t>, расположенном по адресу: ст. Воронежская, ул. Ленина, №</w:t>
      </w:r>
      <w:r w:rsidR="00BA7862">
        <w:rPr>
          <w:rFonts w:eastAsia="Calibri"/>
          <w:sz w:val="28"/>
          <w:szCs w:val="28"/>
        </w:rPr>
        <w:t xml:space="preserve"> 51</w:t>
      </w:r>
      <w:r w:rsidR="00E63A36" w:rsidRPr="00D3141C">
        <w:rPr>
          <w:rFonts w:eastAsia="Calibri"/>
          <w:sz w:val="28"/>
          <w:szCs w:val="28"/>
        </w:rPr>
        <w:t>.</w:t>
      </w:r>
    </w:p>
    <w:p w:rsidR="00875698" w:rsidRPr="00D3141C" w:rsidRDefault="00875698" w:rsidP="00875698">
      <w:pPr>
        <w:ind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 xml:space="preserve">Экспозиция проекта проводится: </w:t>
      </w:r>
    </w:p>
    <w:p w:rsidR="00BA7862" w:rsidRPr="00BD38AF" w:rsidRDefault="00875698" w:rsidP="00BA7862">
      <w:pPr>
        <w:ind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 xml:space="preserve">- </w:t>
      </w:r>
      <w:r w:rsidRPr="00D3141C">
        <w:rPr>
          <w:color w:val="000000" w:themeColor="text1"/>
          <w:sz w:val="28"/>
          <w:szCs w:val="28"/>
        </w:rPr>
        <w:t xml:space="preserve">в </w:t>
      </w:r>
      <w:r w:rsidRPr="00D3141C">
        <w:rPr>
          <w:spacing w:val="-4"/>
          <w:sz w:val="28"/>
          <w:szCs w:val="28"/>
          <w:lang w:eastAsia="zh-CN"/>
        </w:rPr>
        <w:t xml:space="preserve">здании администрации </w:t>
      </w:r>
      <w:r w:rsidR="00C27DC0" w:rsidRPr="00D3141C">
        <w:rPr>
          <w:spacing w:val="-4"/>
          <w:sz w:val="28"/>
          <w:szCs w:val="28"/>
          <w:lang w:eastAsia="zh-CN"/>
        </w:rPr>
        <w:t xml:space="preserve">Воронежского </w:t>
      </w:r>
      <w:r w:rsidRPr="00D3141C">
        <w:rPr>
          <w:spacing w:val="-4"/>
          <w:sz w:val="28"/>
          <w:szCs w:val="28"/>
          <w:lang w:eastAsia="zh-CN"/>
        </w:rPr>
        <w:t xml:space="preserve">сельского поселения </w:t>
      </w:r>
      <w:proofErr w:type="spellStart"/>
      <w:r w:rsidRPr="00D3141C">
        <w:rPr>
          <w:spacing w:val="-4"/>
          <w:sz w:val="28"/>
          <w:szCs w:val="28"/>
          <w:lang w:eastAsia="zh-CN"/>
        </w:rPr>
        <w:t>Усть-Лабинского</w:t>
      </w:r>
      <w:proofErr w:type="spellEnd"/>
      <w:r w:rsidRPr="00D3141C">
        <w:rPr>
          <w:spacing w:val="-4"/>
          <w:sz w:val="28"/>
          <w:szCs w:val="28"/>
          <w:lang w:eastAsia="zh-CN"/>
        </w:rPr>
        <w:t xml:space="preserve"> района, расположенного по адресу</w:t>
      </w:r>
      <w:r w:rsidRPr="00D3141C">
        <w:rPr>
          <w:sz w:val="28"/>
          <w:szCs w:val="28"/>
          <w:lang w:eastAsia="zh-CN"/>
        </w:rPr>
        <w:t xml:space="preserve"> </w:t>
      </w:r>
      <w:r w:rsidR="00C27DC0" w:rsidRPr="00D3141C">
        <w:rPr>
          <w:rFonts w:eastAsia="Calibri"/>
          <w:sz w:val="28"/>
          <w:szCs w:val="28"/>
        </w:rPr>
        <w:t>ст. Воронежская, ул. Ленина, №51</w:t>
      </w:r>
      <w:r w:rsidRPr="00D3141C">
        <w:rPr>
          <w:spacing w:val="-4"/>
          <w:sz w:val="28"/>
          <w:szCs w:val="28"/>
          <w:lang w:eastAsia="zh-CN"/>
        </w:rPr>
        <w:t>.</w:t>
      </w:r>
      <w:r w:rsidRPr="00D314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D3141C">
        <w:rPr>
          <w:sz w:val="28"/>
          <w:szCs w:val="28"/>
        </w:rPr>
        <w:t xml:space="preserve"> Срок проведения эксп</w:t>
      </w:r>
      <w:r w:rsidR="00C27DC0" w:rsidRPr="00D3141C">
        <w:rPr>
          <w:sz w:val="28"/>
          <w:szCs w:val="28"/>
        </w:rPr>
        <w:t xml:space="preserve">озиции </w:t>
      </w:r>
      <w:r w:rsidR="00BA7862">
        <w:rPr>
          <w:sz w:val="28"/>
          <w:szCs w:val="28"/>
        </w:rPr>
        <w:t xml:space="preserve">с </w:t>
      </w:r>
      <w:r w:rsidR="00BD38AF" w:rsidRPr="00BD38AF">
        <w:rPr>
          <w:sz w:val="28"/>
          <w:szCs w:val="28"/>
        </w:rPr>
        <w:t>7</w:t>
      </w:r>
      <w:r w:rsidR="00C16CD2" w:rsidRPr="00BD38AF">
        <w:rPr>
          <w:sz w:val="28"/>
          <w:szCs w:val="28"/>
        </w:rPr>
        <w:t xml:space="preserve"> декабря 2023 года по 2</w:t>
      </w:r>
      <w:r w:rsidR="00BD38AF" w:rsidRPr="00BD38AF">
        <w:rPr>
          <w:sz w:val="28"/>
          <w:szCs w:val="28"/>
        </w:rPr>
        <w:t>1</w:t>
      </w:r>
      <w:r w:rsidR="00C16CD2" w:rsidRPr="00BD38AF">
        <w:rPr>
          <w:sz w:val="28"/>
          <w:szCs w:val="28"/>
        </w:rPr>
        <w:t xml:space="preserve"> декабря 2023 года.</w:t>
      </w:r>
    </w:p>
    <w:p w:rsidR="00E63A36" w:rsidRPr="00D3141C" w:rsidRDefault="00875698" w:rsidP="00C27DC0">
      <w:pPr>
        <w:ind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Посещение экспозиции возможно с понедельника по пятницу с 8.00 до 12.00 и с 13.00 до 16.00.</w:t>
      </w:r>
    </w:p>
    <w:p w:rsidR="00E63A36" w:rsidRPr="00D3141C" w:rsidRDefault="00D178CB" w:rsidP="00B46D2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3141C">
        <w:rPr>
          <w:sz w:val="28"/>
          <w:szCs w:val="28"/>
        </w:rPr>
        <w:t xml:space="preserve">Проект, информационные материалы к нему будут размещены на официальном сайте администрации муниципального образования </w:t>
      </w:r>
      <w:proofErr w:type="spellStart"/>
      <w:r w:rsidRPr="00D3141C">
        <w:rPr>
          <w:sz w:val="28"/>
          <w:szCs w:val="28"/>
        </w:rPr>
        <w:t>Усть-Лабинский</w:t>
      </w:r>
      <w:proofErr w:type="spellEnd"/>
      <w:r w:rsidRPr="00D3141C">
        <w:rPr>
          <w:sz w:val="28"/>
          <w:szCs w:val="28"/>
        </w:rPr>
        <w:t xml:space="preserve"> район в информационно-телекоммуникационной сети «Интернет» в разделе «градостроительная деятельность» </w:t>
      </w:r>
      <w:r w:rsidRPr="00D3141C">
        <w:rPr>
          <w:rFonts w:eastAsia="Calibri"/>
          <w:sz w:val="28"/>
          <w:szCs w:val="28"/>
          <w:lang w:eastAsia="en-US"/>
        </w:rPr>
        <w:t>http://www.adminustlabinsk.ru/</w:t>
      </w:r>
      <w:r w:rsidRPr="00D3141C">
        <w:rPr>
          <w:sz w:val="28"/>
          <w:szCs w:val="28"/>
        </w:rPr>
        <w:t xml:space="preserve">, на официальном сайте органов местного самоуправления </w:t>
      </w:r>
      <w:r w:rsidR="00C27DC0" w:rsidRPr="00D3141C">
        <w:rPr>
          <w:sz w:val="28"/>
          <w:szCs w:val="28"/>
        </w:rPr>
        <w:t xml:space="preserve">Воронежского </w:t>
      </w:r>
      <w:r w:rsidRPr="00D3141C">
        <w:rPr>
          <w:sz w:val="28"/>
          <w:szCs w:val="28"/>
        </w:rPr>
        <w:t>сельского поселения, в разделе «градостроительная деятельность»</w:t>
      </w:r>
      <w:r w:rsidRPr="00D3141C">
        <w:rPr>
          <w:color w:val="C9211E"/>
          <w:sz w:val="28"/>
          <w:szCs w:val="28"/>
        </w:rPr>
        <w:t xml:space="preserve"> </w:t>
      </w:r>
      <w:r w:rsidR="00C27DC0" w:rsidRPr="00D3141C">
        <w:rPr>
          <w:sz w:val="28"/>
          <w:szCs w:val="28"/>
        </w:rPr>
        <w:t>https://voronezhskoesp.ru/</w:t>
      </w:r>
      <w:r w:rsidRPr="00D3141C">
        <w:rPr>
          <w:color w:val="000000"/>
          <w:sz w:val="28"/>
          <w:szCs w:val="28"/>
        </w:rPr>
        <w:t xml:space="preserve">, </w:t>
      </w:r>
      <w:r w:rsidRPr="00D3141C">
        <w:rPr>
          <w:sz w:val="28"/>
          <w:szCs w:val="28"/>
        </w:rPr>
        <w:t xml:space="preserve">размещены на сайте  газеты </w:t>
      </w:r>
      <w:r w:rsidRPr="00D3141C">
        <w:rPr>
          <w:rFonts w:eastAsia="Calibri"/>
          <w:sz w:val="28"/>
          <w:szCs w:val="28"/>
          <w:lang w:eastAsia="en-US"/>
        </w:rPr>
        <w:t xml:space="preserve">«Усть-Лабинск </w:t>
      </w:r>
      <w:proofErr w:type="spellStart"/>
      <w:r w:rsidRPr="00D3141C">
        <w:rPr>
          <w:rFonts w:eastAsia="Calibri"/>
          <w:sz w:val="28"/>
          <w:szCs w:val="28"/>
          <w:lang w:eastAsia="en-US"/>
        </w:rPr>
        <w:t>инфо</w:t>
      </w:r>
      <w:proofErr w:type="spellEnd"/>
      <w:r w:rsidRPr="00D3141C">
        <w:rPr>
          <w:rFonts w:eastAsia="Calibri"/>
          <w:sz w:val="28"/>
          <w:szCs w:val="28"/>
          <w:lang w:eastAsia="en-US"/>
        </w:rPr>
        <w:t>» https://ustlabinfo.ru/</w:t>
      </w:r>
      <w:r w:rsidRPr="00D3141C">
        <w:rPr>
          <w:rFonts w:eastAsia="Calibri"/>
          <w:color w:val="000000"/>
          <w:sz w:val="28"/>
          <w:szCs w:val="28"/>
          <w:lang w:eastAsia="en-US"/>
        </w:rPr>
        <w:t>.</w:t>
      </w:r>
      <w:r w:rsidRPr="00D3141C">
        <w:rPr>
          <w:color w:val="000000"/>
          <w:sz w:val="28"/>
          <w:szCs w:val="28"/>
        </w:rPr>
        <w:t xml:space="preserve"> </w:t>
      </w:r>
      <w:proofErr w:type="gramEnd"/>
    </w:p>
    <w:p w:rsidR="00CA6217" w:rsidRDefault="00BD4C36" w:rsidP="00CA6217">
      <w:pPr>
        <w:ind w:firstLine="709"/>
        <w:jc w:val="both"/>
        <w:rPr>
          <w:sz w:val="28"/>
          <w:szCs w:val="28"/>
        </w:rPr>
      </w:pPr>
      <w:proofErr w:type="gramStart"/>
      <w:r w:rsidRPr="00D3141C">
        <w:rPr>
          <w:sz w:val="28"/>
          <w:szCs w:val="28"/>
        </w:rPr>
        <w:t xml:space="preserve">Консультирование посетителей экспозиции возможно </w:t>
      </w:r>
      <w:r w:rsidR="00C27DC0" w:rsidRPr="00D3141C">
        <w:rPr>
          <w:color w:val="000000" w:themeColor="text1"/>
          <w:sz w:val="28"/>
          <w:szCs w:val="28"/>
        </w:rPr>
        <w:t xml:space="preserve">в </w:t>
      </w:r>
      <w:r w:rsidR="00C27DC0" w:rsidRPr="00D3141C">
        <w:rPr>
          <w:spacing w:val="-4"/>
          <w:sz w:val="28"/>
          <w:szCs w:val="28"/>
          <w:lang w:eastAsia="zh-CN"/>
        </w:rPr>
        <w:t xml:space="preserve">здании администрации Воронежского сельского поселения </w:t>
      </w:r>
      <w:proofErr w:type="spellStart"/>
      <w:r w:rsidR="00C27DC0" w:rsidRPr="00D3141C">
        <w:rPr>
          <w:spacing w:val="-4"/>
          <w:sz w:val="28"/>
          <w:szCs w:val="28"/>
          <w:lang w:eastAsia="zh-CN"/>
        </w:rPr>
        <w:t>Усть-Лабинского</w:t>
      </w:r>
      <w:proofErr w:type="spellEnd"/>
      <w:r w:rsidR="00C27DC0" w:rsidRPr="00D3141C">
        <w:rPr>
          <w:spacing w:val="-4"/>
          <w:sz w:val="28"/>
          <w:szCs w:val="28"/>
          <w:lang w:eastAsia="zh-CN"/>
        </w:rPr>
        <w:t xml:space="preserve"> района, </w:t>
      </w:r>
      <w:r w:rsidR="00C27DC0" w:rsidRPr="00D3141C">
        <w:rPr>
          <w:spacing w:val="-4"/>
          <w:sz w:val="28"/>
          <w:szCs w:val="28"/>
          <w:lang w:eastAsia="zh-CN"/>
        </w:rPr>
        <w:lastRenderedPageBreak/>
        <w:t>расположенного по адресу</w:t>
      </w:r>
      <w:r w:rsidR="00C27DC0" w:rsidRPr="00D3141C">
        <w:rPr>
          <w:sz w:val="28"/>
          <w:szCs w:val="28"/>
          <w:lang w:eastAsia="zh-CN"/>
        </w:rPr>
        <w:t xml:space="preserve"> </w:t>
      </w:r>
      <w:r w:rsidR="00C27DC0" w:rsidRPr="00D3141C">
        <w:rPr>
          <w:rFonts w:eastAsia="Calibri"/>
          <w:sz w:val="28"/>
          <w:szCs w:val="28"/>
        </w:rPr>
        <w:t>ст. Воронежская, ул. Ленина, №51</w:t>
      </w:r>
      <w:r w:rsidRPr="00D3141C">
        <w:rPr>
          <w:sz w:val="28"/>
          <w:szCs w:val="28"/>
        </w:rPr>
        <w:t xml:space="preserve">, в рабочие дни с 8.00 до 12.00 и </w:t>
      </w:r>
      <w:r w:rsidR="00C27DC0" w:rsidRPr="00D3141C">
        <w:rPr>
          <w:sz w:val="28"/>
          <w:szCs w:val="28"/>
        </w:rPr>
        <w:t xml:space="preserve">с 13.00 до 16.00 часов </w:t>
      </w:r>
      <w:r w:rsidR="00BA7862">
        <w:rPr>
          <w:sz w:val="28"/>
          <w:szCs w:val="28"/>
        </w:rPr>
        <w:t xml:space="preserve">с </w:t>
      </w:r>
      <w:r w:rsidR="00BD38AF">
        <w:rPr>
          <w:sz w:val="28"/>
          <w:szCs w:val="28"/>
        </w:rPr>
        <w:t>7</w:t>
      </w:r>
      <w:r w:rsidR="00BA7862">
        <w:rPr>
          <w:sz w:val="28"/>
          <w:szCs w:val="28"/>
        </w:rPr>
        <w:t xml:space="preserve"> </w:t>
      </w:r>
      <w:r w:rsidR="00C16CD2">
        <w:rPr>
          <w:sz w:val="28"/>
          <w:szCs w:val="28"/>
        </w:rPr>
        <w:t>декабря</w:t>
      </w:r>
      <w:r w:rsidR="00BA7862" w:rsidRPr="00D3141C">
        <w:rPr>
          <w:sz w:val="28"/>
          <w:szCs w:val="28"/>
        </w:rPr>
        <w:t xml:space="preserve"> 2023 г. по </w:t>
      </w:r>
      <w:r w:rsidR="00BD38AF">
        <w:rPr>
          <w:sz w:val="28"/>
          <w:szCs w:val="28"/>
        </w:rPr>
        <w:t>21</w:t>
      </w:r>
      <w:r w:rsidR="00BA7862">
        <w:rPr>
          <w:sz w:val="28"/>
          <w:szCs w:val="28"/>
        </w:rPr>
        <w:t xml:space="preserve"> декабря</w:t>
      </w:r>
      <w:r w:rsidR="00BA7862" w:rsidRPr="00D3141C">
        <w:rPr>
          <w:sz w:val="28"/>
          <w:szCs w:val="28"/>
        </w:rPr>
        <w:t xml:space="preserve"> 2023г</w:t>
      </w:r>
      <w:r w:rsidR="00BA7862">
        <w:rPr>
          <w:sz w:val="28"/>
          <w:szCs w:val="28"/>
        </w:rPr>
        <w:t xml:space="preserve">., </w:t>
      </w:r>
      <w:r w:rsidRPr="00D3141C">
        <w:rPr>
          <w:sz w:val="28"/>
          <w:szCs w:val="28"/>
        </w:rPr>
        <w:t>а также в</w:t>
      </w:r>
      <w:r w:rsidRPr="00D3141C">
        <w:rPr>
          <w:color w:val="FF0000"/>
          <w:sz w:val="28"/>
          <w:szCs w:val="28"/>
        </w:rPr>
        <w:t xml:space="preserve"> </w:t>
      </w:r>
      <w:r w:rsidRPr="00D3141C">
        <w:rPr>
          <w:sz w:val="28"/>
          <w:szCs w:val="28"/>
        </w:rPr>
        <w:t xml:space="preserve">здании управления архитектуры и градостроительства администрации муниципального образования </w:t>
      </w:r>
      <w:proofErr w:type="spellStart"/>
      <w:r w:rsidRPr="00D3141C">
        <w:rPr>
          <w:sz w:val="28"/>
          <w:szCs w:val="28"/>
        </w:rPr>
        <w:t>Усть-Лабинский</w:t>
      </w:r>
      <w:proofErr w:type="spellEnd"/>
      <w:r w:rsidRPr="00D3141C">
        <w:rPr>
          <w:sz w:val="28"/>
          <w:szCs w:val="28"/>
        </w:rPr>
        <w:t xml:space="preserve"> район, расположенного по адресу: г. Усть-Лабинск</w:t>
      </w:r>
      <w:proofErr w:type="gramEnd"/>
      <w:r w:rsidRPr="00D3141C">
        <w:rPr>
          <w:sz w:val="28"/>
          <w:szCs w:val="28"/>
        </w:rPr>
        <w:t xml:space="preserve">, ул. Ленина, д. 36, </w:t>
      </w:r>
      <w:proofErr w:type="spellStart"/>
      <w:r w:rsidRPr="00D3141C">
        <w:rPr>
          <w:sz w:val="28"/>
          <w:szCs w:val="28"/>
        </w:rPr>
        <w:t>каб</w:t>
      </w:r>
      <w:proofErr w:type="spellEnd"/>
      <w:r w:rsidRPr="00D3141C">
        <w:rPr>
          <w:sz w:val="28"/>
          <w:szCs w:val="28"/>
        </w:rPr>
        <w:t xml:space="preserve">. № </w:t>
      </w:r>
      <w:r w:rsidR="00BA7862">
        <w:rPr>
          <w:sz w:val="28"/>
          <w:szCs w:val="28"/>
        </w:rPr>
        <w:t>4</w:t>
      </w:r>
      <w:r w:rsidRPr="00D3141C">
        <w:rPr>
          <w:sz w:val="28"/>
          <w:szCs w:val="28"/>
        </w:rPr>
        <w:t xml:space="preserve"> в рабочие дни с 8.00 до 12.00 и с 13.00 до 17.00 часов </w:t>
      </w:r>
      <w:r w:rsidR="00CA6217">
        <w:rPr>
          <w:sz w:val="28"/>
          <w:szCs w:val="28"/>
        </w:rPr>
        <w:t xml:space="preserve">с </w:t>
      </w:r>
      <w:r w:rsidR="00BD38AF">
        <w:rPr>
          <w:sz w:val="28"/>
          <w:szCs w:val="28"/>
        </w:rPr>
        <w:t>7</w:t>
      </w:r>
      <w:r w:rsidR="00C16CD2">
        <w:rPr>
          <w:sz w:val="28"/>
          <w:szCs w:val="28"/>
        </w:rPr>
        <w:t xml:space="preserve"> декабря</w:t>
      </w:r>
      <w:r w:rsidR="00C16CD2" w:rsidRPr="00D3141C">
        <w:rPr>
          <w:sz w:val="28"/>
          <w:szCs w:val="28"/>
        </w:rPr>
        <w:t xml:space="preserve"> 2023 г. </w:t>
      </w:r>
      <w:proofErr w:type="gramStart"/>
      <w:r w:rsidR="00C16CD2" w:rsidRPr="00D3141C">
        <w:rPr>
          <w:sz w:val="28"/>
          <w:szCs w:val="28"/>
        </w:rPr>
        <w:t>по</w:t>
      </w:r>
      <w:proofErr w:type="gramEnd"/>
      <w:r w:rsidR="00C16CD2" w:rsidRPr="00D3141C">
        <w:rPr>
          <w:sz w:val="28"/>
          <w:szCs w:val="28"/>
        </w:rPr>
        <w:t xml:space="preserve"> </w:t>
      </w:r>
      <w:r w:rsidR="00BD38AF">
        <w:rPr>
          <w:sz w:val="28"/>
          <w:szCs w:val="28"/>
        </w:rPr>
        <w:t>21</w:t>
      </w:r>
      <w:r w:rsidR="00C16CD2">
        <w:rPr>
          <w:sz w:val="28"/>
          <w:szCs w:val="28"/>
        </w:rPr>
        <w:t xml:space="preserve"> декабря</w:t>
      </w:r>
      <w:r w:rsidR="00C16CD2" w:rsidRPr="00D3141C">
        <w:rPr>
          <w:sz w:val="28"/>
          <w:szCs w:val="28"/>
        </w:rPr>
        <w:t xml:space="preserve"> </w:t>
      </w:r>
      <w:r w:rsidR="00CA6217" w:rsidRPr="00D3141C">
        <w:rPr>
          <w:sz w:val="28"/>
          <w:szCs w:val="28"/>
        </w:rPr>
        <w:t>2023г</w:t>
      </w:r>
      <w:r w:rsidR="00CA6217">
        <w:rPr>
          <w:sz w:val="28"/>
          <w:szCs w:val="28"/>
        </w:rPr>
        <w:t>.</w:t>
      </w:r>
    </w:p>
    <w:p w:rsidR="00FF2970" w:rsidRPr="00D3141C" w:rsidRDefault="00FF2970" w:rsidP="00FF297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3141C">
        <w:rPr>
          <w:color w:val="000000" w:themeColor="text1"/>
          <w:sz w:val="28"/>
          <w:szCs w:val="28"/>
        </w:rPr>
        <w:t>Предложения</w:t>
      </w:r>
      <w:r w:rsidR="00875698" w:rsidRPr="00D3141C">
        <w:rPr>
          <w:color w:val="000000" w:themeColor="text1"/>
          <w:sz w:val="28"/>
          <w:szCs w:val="28"/>
        </w:rPr>
        <w:t xml:space="preserve"> и замечания, касающиеся проектов</w:t>
      </w:r>
      <w:r w:rsidRPr="00D3141C">
        <w:rPr>
          <w:color w:val="000000" w:themeColor="text1"/>
          <w:sz w:val="28"/>
          <w:szCs w:val="28"/>
        </w:rPr>
        <w:t xml:space="preserve">, подлежащего рассмотрению на публичных слушаниях, информационных материалов к нему, от участников публичных слушаний, прошедших в соответствии с частью 12 статьи 5.1 Градостроительного кодекса Российской Федерации идентификацию и в соответствии с положением утвержденным решением Совета муниципального образования </w:t>
      </w:r>
      <w:proofErr w:type="spellStart"/>
      <w:r w:rsidRPr="00D3141C">
        <w:rPr>
          <w:color w:val="000000" w:themeColor="text1"/>
          <w:sz w:val="28"/>
          <w:szCs w:val="28"/>
        </w:rPr>
        <w:t>Усть-Лабинский</w:t>
      </w:r>
      <w:proofErr w:type="spellEnd"/>
      <w:r w:rsidRPr="00D3141C">
        <w:rPr>
          <w:color w:val="000000" w:themeColor="text1"/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Pr="00D3141C">
        <w:rPr>
          <w:color w:val="000000" w:themeColor="text1"/>
          <w:sz w:val="28"/>
          <w:szCs w:val="28"/>
        </w:rPr>
        <w:t>Усть-Лабинский</w:t>
      </w:r>
      <w:proofErr w:type="spellEnd"/>
      <w:r w:rsidRPr="00D3141C">
        <w:rPr>
          <w:color w:val="000000" w:themeColor="text1"/>
          <w:sz w:val="28"/>
          <w:szCs w:val="28"/>
        </w:rPr>
        <w:t xml:space="preserve"> район от 13 ноября 2018 года №5 протокол</w:t>
      </w:r>
      <w:proofErr w:type="gramEnd"/>
      <w:r w:rsidRPr="00D3141C">
        <w:rPr>
          <w:color w:val="000000" w:themeColor="text1"/>
          <w:sz w:val="28"/>
          <w:szCs w:val="28"/>
        </w:rPr>
        <w:t xml:space="preserve"> №58 «Об утверждении Положения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Pr="00D3141C">
        <w:rPr>
          <w:color w:val="000000" w:themeColor="text1"/>
          <w:sz w:val="28"/>
          <w:szCs w:val="28"/>
        </w:rPr>
        <w:t>Усть-Лабинский</w:t>
      </w:r>
      <w:proofErr w:type="spellEnd"/>
      <w:r w:rsidRPr="00D3141C">
        <w:rPr>
          <w:color w:val="000000" w:themeColor="text1"/>
          <w:sz w:val="28"/>
          <w:szCs w:val="28"/>
        </w:rPr>
        <w:t xml:space="preserve"> район» 16 февраля 2023 года №10 протокол №39 (размещенного на сайте  </w:t>
      </w:r>
      <w:hyperlink r:id="rId6" w:history="1">
        <w:r w:rsidRPr="00D3141C">
          <w:rPr>
            <w:rStyle w:val="ab"/>
            <w:sz w:val="28"/>
            <w:szCs w:val="28"/>
          </w:rPr>
          <w:t>http://www.adminustlabinsk.ru/information/sovet/resheniya-soveta/sovet-mo-7-sozyva/resheniya-soveta-2023/</w:t>
        </w:r>
      </w:hyperlink>
      <w:proofErr w:type="gramStart"/>
      <w:r w:rsidRPr="00D3141C">
        <w:rPr>
          <w:color w:val="000000" w:themeColor="text1"/>
          <w:sz w:val="28"/>
          <w:szCs w:val="28"/>
        </w:rPr>
        <w:t xml:space="preserve"> )</w:t>
      </w:r>
      <w:proofErr w:type="gramEnd"/>
      <w:r w:rsidRPr="00D3141C">
        <w:rPr>
          <w:color w:val="000000" w:themeColor="text1"/>
          <w:sz w:val="28"/>
          <w:szCs w:val="28"/>
        </w:rPr>
        <w:t xml:space="preserve"> принимаются:</w:t>
      </w:r>
    </w:p>
    <w:p w:rsidR="004D39F9" w:rsidRPr="00D3141C" w:rsidRDefault="00EB03B5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в письменной или устной форме в ходе проведения собрания или участников публичных слушаний;</w:t>
      </w:r>
    </w:p>
    <w:p w:rsidR="004D39F9" w:rsidRPr="00D3141C" w:rsidRDefault="00EB03B5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в письменной форме или в форме электронного документа (</w:t>
      </w:r>
      <w:hyperlink r:id="rId7">
        <w:r w:rsidRPr="00D3141C">
          <w:rPr>
            <w:sz w:val="28"/>
            <w:szCs w:val="28"/>
            <w:lang w:val="en-US"/>
          </w:rPr>
          <w:t>isogdustlab</w:t>
        </w:r>
        <w:r w:rsidRPr="00D3141C">
          <w:rPr>
            <w:sz w:val="28"/>
            <w:szCs w:val="28"/>
          </w:rPr>
          <w:t>@</w:t>
        </w:r>
        <w:r w:rsidRPr="00D3141C">
          <w:rPr>
            <w:sz w:val="28"/>
            <w:szCs w:val="28"/>
            <w:lang w:val="en-US"/>
          </w:rPr>
          <w:t>yandex</w:t>
        </w:r>
        <w:r w:rsidRPr="00D3141C">
          <w:rPr>
            <w:sz w:val="28"/>
            <w:szCs w:val="28"/>
          </w:rPr>
          <w:t>.</w:t>
        </w:r>
        <w:r w:rsidRPr="00D3141C">
          <w:rPr>
            <w:sz w:val="28"/>
            <w:szCs w:val="28"/>
            <w:lang w:val="en-US"/>
          </w:rPr>
          <w:t>ru</w:t>
        </w:r>
      </w:hyperlink>
      <w:r w:rsidRPr="00D3141C">
        <w:rPr>
          <w:sz w:val="28"/>
          <w:szCs w:val="28"/>
        </w:rPr>
        <w:t xml:space="preserve">) в адрес управления архитектуры и градостроительства администрации муниципального образования </w:t>
      </w:r>
      <w:proofErr w:type="spellStart"/>
      <w:r w:rsidRPr="00D3141C">
        <w:rPr>
          <w:sz w:val="28"/>
          <w:szCs w:val="28"/>
        </w:rPr>
        <w:t>Усть-Лабинский</w:t>
      </w:r>
      <w:proofErr w:type="spellEnd"/>
      <w:r w:rsidRPr="00D3141C">
        <w:rPr>
          <w:sz w:val="28"/>
          <w:szCs w:val="28"/>
        </w:rPr>
        <w:t xml:space="preserve"> район: г. Усть-Лабинск, ул</w:t>
      </w:r>
      <w:proofErr w:type="gramStart"/>
      <w:r w:rsidRPr="00D3141C">
        <w:rPr>
          <w:sz w:val="28"/>
          <w:szCs w:val="28"/>
        </w:rPr>
        <w:t>.Л</w:t>
      </w:r>
      <w:proofErr w:type="gramEnd"/>
      <w:r w:rsidRPr="00D3141C">
        <w:rPr>
          <w:sz w:val="28"/>
          <w:szCs w:val="28"/>
        </w:rPr>
        <w:t xml:space="preserve">енина, д.36, </w:t>
      </w:r>
      <w:proofErr w:type="spellStart"/>
      <w:r w:rsidRPr="00D3141C">
        <w:rPr>
          <w:sz w:val="28"/>
          <w:szCs w:val="28"/>
        </w:rPr>
        <w:t>каб</w:t>
      </w:r>
      <w:proofErr w:type="spellEnd"/>
      <w:r w:rsidRPr="00D3141C">
        <w:rPr>
          <w:sz w:val="28"/>
          <w:szCs w:val="28"/>
        </w:rPr>
        <w:t>. 2 в рабочи</w:t>
      </w:r>
      <w:r w:rsidR="00CA6217">
        <w:rPr>
          <w:sz w:val="28"/>
          <w:szCs w:val="28"/>
        </w:rPr>
        <w:t>е</w:t>
      </w:r>
      <w:r w:rsidRPr="00D3141C">
        <w:rPr>
          <w:sz w:val="28"/>
          <w:szCs w:val="28"/>
        </w:rPr>
        <w:t xml:space="preserve"> дни с 8.00 до 12.</w:t>
      </w:r>
      <w:r w:rsidR="00E67C28" w:rsidRPr="00D3141C">
        <w:rPr>
          <w:sz w:val="28"/>
          <w:szCs w:val="28"/>
        </w:rPr>
        <w:t>00 и с 13.00 до 17.00 часов</w:t>
      </w:r>
      <w:r w:rsidRPr="00D3141C">
        <w:rPr>
          <w:sz w:val="28"/>
          <w:szCs w:val="28"/>
        </w:rPr>
        <w:t>.</w:t>
      </w:r>
    </w:p>
    <w:p w:rsidR="004D39F9" w:rsidRPr="00D3141C" w:rsidRDefault="00EB03B5" w:rsidP="0002242A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141C">
        <w:rPr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39F9" w:rsidRDefault="004D39F9">
      <w:pPr>
        <w:jc w:val="both"/>
        <w:rPr>
          <w:sz w:val="28"/>
          <w:szCs w:val="28"/>
        </w:rPr>
      </w:pPr>
    </w:p>
    <w:p w:rsidR="00C16CD2" w:rsidRPr="00D3141C" w:rsidRDefault="00C16CD2">
      <w:pPr>
        <w:jc w:val="both"/>
        <w:rPr>
          <w:sz w:val="28"/>
          <w:szCs w:val="28"/>
        </w:rPr>
      </w:pPr>
    </w:p>
    <w:p w:rsidR="00CA6217" w:rsidRDefault="00CA6217" w:rsidP="00CA6217">
      <w:pPr>
        <w:ind w:hanging="142"/>
        <w:rPr>
          <w:sz w:val="28"/>
        </w:rPr>
      </w:pPr>
      <w:r>
        <w:rPr>
          <w:sz w:val="28"/>
        </w:rPr>
        <w:t xml:space="preserve">Начальник управления </w:t>
      </w:r>
    </w:p>
    <w:p w:rsidR="00CA6217" w:rsidRDefault="00CA6217" w:rsidP="00CA6217">
      <w:pPr>
        <w:ind w:hanging="993"/>
        <w:rPr>
          <w:sz w:val="28"/>
        </w:rPr>
      </w:pPr>
      <w:r>
        <w:rPr>
          <w:sz w:val="28"/>
        </w:rPr>
        <w:t xml:space="preserve">            архитектуры и градостроительства </w:t>
      </w:r>
      <w:r>
        <w:rPr>
          <w:sz w:val="28"/>
        </w:rPr>
        <w:tab/>
      </w:r>
    </w:p>
    <w:p w:rsidR="00CA6217" w:rsidRDefault="00CA6217" w:rsidP="00CA6217">
      <w:pPr>
        <w:ind w:hanging="993"/>
        <w:rPr>
          <w:sz w:val="28"/>
        </w:rPr>
      </w:pPr>
      <w:r>
        <w:rPr>
          <w:sz w:val="28"/>
        </w:rPr>
        <w:t xml:space="preserve">            муниципального образования </w:t>
      </w:r>
    </w:p>
    <w:p w:rsidR="00CA6217" w:rsidRDefault="00CA6217" w:rsidP="00CA6217">
      <w:pPr>
        <w:ind w:right="-1" w:hanging="993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  <w:t xml:space="preserve">                                         </w:t>
      </w:r>
      <w:r>
        <w:rPr>
          <w:sz w:val="28"/>
        </w:rPr>
        <w:tab/>
      </w:r>
      <w:r>
        <w:rPr>
          <w:color w:val="000000"/>
          <w:sz w:val="28"/>
        </w:rPr>
        <w:t xml:space="preserve">                            А.Н. Киселев</w:t>
      </w:r>
    </w:p>
    <w:p w:rsidR="00CA6217" w:rsidRDefault="00CA6217" w:rsidP="00CA6217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39F9" w:rsidRPr="00D3141C" w:rsidRDefault="004D39F9" w:rsidP="00CA6217">
      <w:pPr>
        <w:jc w:val="both"/>
        <w:rPr>
          <w:sz w:val="28"/>
          <w:szCs w:val="28"/>
        </w:rPr>
      </w:pPr>
    </w:p>
    <w:sectPr w:rsidR="004D39F9" w:rsidRPr="00D3141C" w:rsidSect="0032761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1BB"/>
    <w:multiLevelType w:val="multilevel"/>
    <w:tmpl w:val="7B8C2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F4576"/>
    <w:multiLevelType w:val="multilevel"/>
    <w:tmpl w:val="E30260C6"/>
    <w:lvl w:ilvl="0">
      <w:start w:val="1"/>
      <w:numFmt w:val="decimal"/>
      <w:lvlText w:val="%1)"/>
      <w:lvlJc w:val="left"/>
      <w:pPr>
        <w:tabs>
          <w:tab w:val="num" w:pos="72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D39F9"/>
    <w:rsid w:val="00000F03"/>
    <w:rsid w:val="0002242A"/>
    <w:rsid w:val="00022B9E"/>
    <w:rsid w:val="000C6533"/>
    <w:rsid w:val="00135252"/>
    <w:rsid w:val="00204328"/>
    <w:rsid w:val="00224D46"/>
    <w:rsid w:val="00252F96"/>
    <w:rsid w:val="00254433"/>
    <w:rsid w:val="00274812"/>
    <w:rsid w:val="00281CB0"/>
    <w:rsid w:val="002B292C"/>
    <w:rsid w:val="00313931"/>
    <w:rsid w:val="00313B30"/>
    <w:rsid w:val="0032347E"/>
    <w:rsid w:val="00327616"/>
    <w:rsid w:val="00337C73"/>
    <w:rsid w:val="00351F9D"/>
    <w:rsid w:val="003B0B99"/>
    <w:rsid w:val="003D675F"/>
    <w:rsid w:val="003E75C0"/>
    <w:rsid w:val="00455BC5"/>
    <w:rsid w:val="00456865"/>
    <w:rsid w:val="004976C2"/>
    <w:rsid w:val="004D39F9"/>
    <w:rsid w:val="005061B9"/>
    <w:rsid w:val="00543891"/>
    <w:rsid w:val="0054521D"/>
    <w:rsid w:val="005819B1"/>
    <w:rsid w:val="005A7354"/>
    <w:rsid w:val="005B456D"/>
    <w:rsid w:val="005B7721"/>
    <w:rsid w:val="005D2792"/>
    <w:rsid w:val="00674D7A"/>
    <w:rsid w:val="00693B36"/>
    <w:rsid w:val="006F532F"/>
    <w:rsid w:val="00774B2D"/>
    <w:rsid w:val="007B23D8"/>
    <w:rsid w:val="007D157C"/>
    <w:rsid w:val="00813695"/>
    <w:rsid w:val="00815852"/>
    <w:rsid w:val="008345EE"/>
    <w:rsid w:val="00863CB7"/>
    <w:rsid w:val="00875698"/>
    <w:rsid w:val="00892650"/>
    <w:rsid w:val="008C2972"/>
    <w:rsid w:val="008F4FCE"/>
    <w:rsid w:val="00961B35"/>
    <w:rsid w:val="00A00030"/>
    <w:rsid w:val="00A00221"/>
    <w:rsid w:val="00A12927"/>
    <w:rsid w:val="00A147F1"/>
    <w:rsid w:val="00A16882"/>
    <w:rsid w:val="00A25655"/>
    <w:rsid w:val="00A27248"/>
    <w:rsid w:val="00A34DAA"/>
    <w:rsid w:val="00A626F7"/>
    <w:rsid w:val="00A95A71"/>
    <w:rsid w:val="00AC3906"/>
    <w:rsid w:val="00B46D2B"/>
    <w:rsid w:val="00B86E04"/>
    <w:rsid w:val="00B95732"/>
    <w:rsid w:val="00B95E07"/>
    <w:rsid w:val="00BA5BA5"/>
    <w:rsid w:val="00BA7862"/>
    <w:rsid w:val="00BD38AF"/>
    <w:rsid w:val="00BD4C36"/>
    <w:rsid w:val="00BF7D02"/>
    <w:rsid w:val="00C16CD2"/>
    <w:rsid w:val="00C16F37"/>
    <w:rsid w:val="00C27DC0"/>
    <w:rsid w:val="00C307B0"/>
    <w:rsid w:val="00C4418E"/>
    <w:rsid w:val="00CA6217"/>
    <w:rsid w:val="00CF5703"/>
    <w:rsid w:val="00D178CB"/>
    <w:rsid w:val="00D3141C"/>
    <w:rsid w:val="00D336F1"/>
    <w:rsid w:val="00D93258"/>
    <w:rsid w:val="00DB2072"/>
    <w:rsid w:val="00DB2B57"/>
    <w:rsid w:val="00DC6E58"/>
    <w:rsid w:val="00DE4C2C"/>
    <w:rsid w:val="00E406E0"/>
    <w:rsid w:val="00E63A36"/>
    <w:rsid w:val="00E67C28"/>
    <w:rsid w:val="00E8744C"/>
    <w:rsid w:val="00EA37F1"/>
    <w:rsid w:val="00EA7EDD"/>
    <w:rsid w:val="00EB03B5"/>
    <w:rsid w:val="00EB0B54"/>
    <w:rsid w:val="00ED2F0D"/>
    <w:rsid w:val="00ED79AD"/>
    <w:rsid w:val="00EF3D17"/>
    <w:rsid w:val="00F16457"/>
    <w:rsid w:val="00F234B3"/>
    <w:rsid w:val="00F50D8A"/>
    <w:rsid w:val="00F851FA"/>
    <w:rsid w:val="00F86E8D"/>
    <w:rsid w:val="00FA1BA9"/>
    <w:rsid w:val="00FA61B0"/>
    <w:rsid w:val="00FE5535"/>
    <w:rsid w:val="00FE6C5A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20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36673"/>
    <w:rPr>
      <w:color w:val="0000FF" w:themeColor="hyperlink"/>
      <w:u w:val="single"/>
    </w:rPr>
  </w:style>
  <w:style w:type="paragraph" w:styleId="a4">
    <w:name w:val="Title"/>
    <w:basedOn w:val="a"/>
    <w:next w:val="a5"/>
    <w:qFormat/>
    <w:rsid w:val="003276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570CC"/>
    <w:pPr>
      <w:spacing w:after="140" w:line="276" w:lineRule="auto"/>
    </w:pPr>
  </w:style>
  <w:style w:type="paragraph" w:styleId="a6">
    <w:name w:val="List"/>
    <w:basedOn w:val="a5"/>
    <w:rsid w:val="00B570CC"/>
    <w:rPr>
      <w:rFonts w:cs="Arial"/>
    </w:rPr>
  </w:style>
  <w:style w:type="paragraph" w:styleId="a7">
    <w:name w:val="caption"/>
    <w:basedOn w:val="a"/>
    <w:qFormat/>
    <w:rsid w:val="00327616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570C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5"/>
    <w:qFormat/>
    <w:rsid w:val="00B570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B570CC"/>
    <w:pPr>
      <w:suppressLineNumbers/>
      <w:spacing w:before="120" w:after="120"/>
    </w:pPr>
    <w:rPr>
      <w:rFonts w:cs="Arial"/>
      <w:i/>
      <w:iCs/>
    </w:rPr>
  </w:style>
  <w:style w:type="paragraph" w:styleId="a9">
    <w:name w:val="List Paragraph"/>
    <w:basedOn w:val="a"/>
    <w:uiPriority w:val="34"/>
    <w:qFormat/>
    <w:rsid w:val="00A14FA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2205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F2970"/>
    <w:rPr>
      <w:color w:val="0000FF" w:themeColor="hyperlink"/>
      <w:u w:val="single"/>
    </w:rPr>
  </w:style>
  <w:style w:type="character" w:styleId="ac">
    <w:name w:val="Emphasis"/>
    <w:qFormat/>
    <w:rsid w:val="00BA5BA5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ogdustlab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.ru/information/sovet/resheniya-soveta/sovet-mo-7-sozyva/resheniya-soveta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6A75-C10E-4BA9-90B9-982113DB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31.07.2020)</vt:lpstr>
    </vt:vector>
  </TitlesOfParts>
  <Company>КонсультантПлюс Версия 4020.00.28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31.07.2020)</dc:title>
  <dc:creator>SNAKE</dc:creator>
  <cp:lastModifiedBy>2356-00081</cp:lastModifiedBy>
  <cp:revision>5</cp:revision>
  <cp:lastPrinted>2023-12-05T06:43:00Z</cp:lastPrinted>
  <dcterms:created xsi:type="dcterms:W3CDTF">2023-12-04T08:59:00Z</dcterms:created>
  <dcterms:modified xsi:type="dcterms:W3CDTF">2023-12-05T06:43:00Z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