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FB" w:rsidRDefault="007863FB" w:rsidP="007863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граждане, имеющие</w:t>
      </w:r>
      <w:r w:rsidRPr="00EA3EAE">
        <w:rPr>
          <w:rFonts w:ascii="Times New Roman" w:hAnsi="Times New Roman"/>
          <w:sz w:val="28"/>
          <w:szCs w:val="28"/>
        </w:rPr>
        <w:t xml:space="preserve"> трех и более детей</w:t>
      </w:r>
      <w:r>
        <w:rPr>
          <w:rFonts w:ascii="Times New Roman" w:hAnsi="Times New Roman"/>
          <w:sz w:val="28"/>
          <w:szCs w:val="28"/>
        </w:rPr>
        <w:t>!</w:t>
      </w:r>
    </w:p>
    <w:p w:rsidR="007863FB" w:rsidRDefault="007863FB" w:rsidP="007863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7B58" w:rsidRDefault="00CC3856" w:rsidP="00CC38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EAE">
        <w:rPr>
          <w:rFonts w:ascii="Times New Roman" w:hAnsi="Times New Roman"/>
          <w:sz w:val="28"/>
          <w:szCs w:val="28"/>
        </w:rPr>
        <w:t>Предоставление земельных участков гражданам, имеющим трех и более детей, осуществляется в соответствии со статьей 39.5 Земельного кодекса Российской Федерации и Законом Краснодарского края от 26.12.2014 г. 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</w:t>
      </w:r>
      <w:r>
        <w:rPr>
          <w:rFonts w:ascii="Times New Roman" w:hAnsi="Times New Roman"/>
          <w:sz w:val="28"/>
          <w:szCs w:val="28"/>
        </w:rPr>
        <w:t>.</w:t>
      </w:r>
    </w:p>
    <w:p w:rsidR="00CC3856" w:rsidRDefault="00CC3856" w:rsidP="00CC3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77F">
        <w:rPr>
          <w:rFonts w:ascii="Times New Roman" w:hAnsi="Times New Roman"/>
          <w:sz w:val="28"/>
          <w:szCs w:val="28"/>
        </w:rPr>
        <w:t>Спис</w:t>
      </w:r>
      <w:r>
        <w:rPr>
          <w:rFonts w:ascii="Times New Roman" w:hAnsi="Times New Roman"/>
          <w:sz w:val="28"/>
          <w:szCs w:val="28"/>
        </w:rPr>
        <w:t xml:space="preserve">ок земельных участков, содержащий в настоящее время 68 земельных участков, размещен на </w:t>
      </w:r>
      <w:r w:rsidRPr="007619B8">
        <w:rPr>
          <w:rFonts w:ascii="Times New Roman" w:hAnsi="Times New Roman"/>
          <w:sz w:val="28"/>
          <w:szCs w:val="28"/>
        </w:rPr>
        <w:t>официальном сайте администрации муниципального образования Усть-Лабинский район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213D0F">
        <w:rPr>
          <w:rFonts w:ascii="Times New Roman" w:hAnsi="Times New Roman"/>
          <w:sz w:val="28"/>
          <w:szCs w:val="28"/>
          <w:lang w:val="en-US"/>
        </w:rPr>
        <w:t>www</w:t>
      </w:r>
      <w:r w:rsidR="00213D0F" w:rsidRPr="00213D0F">
        <w:rPr>
          <w:rFonts w:ascii="Times New Roman" w:hAnsi="Times New Roman"/>
          <w:sz w:val="28"/>
          <w:szCs w:val="28"/>
        </w:rPr>
        <w:t>.</w:t>
      </w:r>
      <w:proofErr w:type="spellStart"/>
      <w:r w:rsidR="00213D0F">
        <w:rPr>
          <w:rFonts w:ascii="Times New Roman" w:hAnsi="Times New Roman"/>
          <w:sz w:val="28"/>
          <w:szCs w:val="28"/>
          <w:lang w:val="en-US"/>
        </w:rPr>
        <w:t>adminustlabinsk</w:t>
      </w:r>
      <w:proofErr w:type="spellEnd"/>
      <w:r w:rsidR="00213D0F" w:rsidRPr="00213D0F">
        <w:rPr>
          <w:rFonts w:ascii="Times New Roman" w:hAnsi="Times New Roman"/>
          <w:sz w:val="28"/>
          <w:szCs w:val="28"/>
        </w:rPr>
        <w:t>.</w:t>
      </w:r>
      <w:proofErr w:type="spellStart"/>
      <w:r w:rsidR="00213D0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13D0F">
        <w:rPr>
          <w:rFonts w:ascii="Times New Roman" w:hAnsi="Times New Roman"/>
          <w:sz w:val="28"/>
          <w:szCs w:val="28"/>
        </w:rPr>
        <w:t>раздел «</w:t>
      </w:r>
      <w:r>
        <w:rPr>
          <w:rFonts w:ascii="Times New Roman" w:hAnsi="Times New Roman"/>
          <w:sz w:val="28"/>
          <w:szCs w:val="28"/>
        </w:rPr>
        <w:t>Информация для жителей</w:t>
      </w:r>
      <w:r w:rsidR="00213D0F">
        <w:rPr>
          <w:rFonts w:ascii="Times New Roman" w:hAnsi="Times New Roman"/>
          <w:sz w:val="28"/>
          <w:szCs w:val="28"/>
        </w:rPr>
        <w:t>» подраздел «</w:t>
      </w:r>
      <w:r>
        <w:rPr>
          <w:rFonts w:ascii="Times New Roman" w:hAnsi="Times New Roman"/>
          <w:sz w:val="28"/>
          <w:szCs w:val="28"/>
        </w:rPr>
        <w:t>Пре</w:t>
      </w:r>
      <w:r w:rsidR="00213D0F">
        <w:rPr>
          <w:rFonts w:ascii="Times New Roman" w:hAnsi="Times New Roman"/>
          <w:sz w:val="28"/>
          <w:szCs w:val="28"/>
        </w:rPr>
        <w:t>доставление земельных участков»</w:t>
      </w:r>
      <w:r>
        <w:rPr>
          <w:rFonts w:ascii="Times New Roman" w:hAnsi="Times New Roman"/>
          <w:sz w:val="28"/>
          <w:szCs w:val="28"/>
        </w:rPr>
        <w:t xml:space="preserve"> </w:t>
      </w:r>
      <w:r w:rsidR="00213D0F">
        <w:rPr>
          <w:rFonts w:ascii="Times New Roman" w:hAnsi="Times New Roman"/>
          <w:sz w:val="28"/>
          <w:szCs w:val="28"/>
        </w:rPr>
        <w:t xml:space="preserve">(документ </w:t>
      </w:r>
      <w:proofErr w:type="gramStart"/>
      <w:r w:rsidR="00213D0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звещение от 21 апреля 2022 г.</w:t>
      </w:r>
      <w:r w:rsidR="00213D0F">
        <w:rPr>
          <w:rFonts w:ascii="Times New Roman" w:hAnsi="Times New Roman"/>
          <w:sz w:val="28"/>
          <w:szCs w:val="28"/>
        </w:rPr>
        <w:t>).</w:t>
      </w:r>
    </w:p>
    <w:p w:rsidR="00CD2CF6" w:rsidRDefault="00213D0F" w:rsidP="00604F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Настоящим, администрация муниципального образования Усть-Лабинский район, информирует о том, что заинтересованные заявители из числа </w:t>
      </w:r>
      <w:proofErr w:type="gramStart"/>
      <w:r>
        <w:rPr>
          <w:rFonts w:ascii="Times New Roman" w:hAnsi="Times New Roman"/>
          <w:sz w:val="28"/>
          <w:szCs w:val="28"/>
        </w:rPr>
        <w:t>состоящих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учете вправе со дня опубликования Списка земельного участка подать в администрацию муниципального образования Усть-Лабинский район, по адресу: Усть-Лабинский район, г. Усть-</w:t>
      </w:r>
      <w:r w:rsidR="00CD2CF6">
        <w:rPr>
          <w:rFonts w:ascii="Times New Roman" w:hAnsi="Times New Roman"/>
          <w:sz w:val="28"/>
          <w:szCs w:val="28"/>
        </w:rPr>
        <w:t>Лабинск, ул</w:t>
      </w:r>
      <w:proofErr w:type="gramStart"/>
      <w:r w:rsidR="00CD2CF6">
        <w:rPr>
          <w:rFonts w:ascii="Times New Roman" w:hAnsi="Times New Roman"/>
          <w:sz w:val="28"/>
          <w:szCs w:val="28"/>
        </w:rPr>
        <w:t>.Л</w:t>
      </w:r>
      <w:proofErr w:type="gramEnd"/>
      <w:r w:rsidR="00CD2CF6">
        <w:rPr>
          <w:rFonts w:ascii="Times New Roman" w:hAnsi="Times New Roman"/>
          <w:sz w:val="28"/>
          <w:szCs w:val="28"/>
        </w:rPr>
        <w:t>енина, 33 в отдел по вопросам земельных отношений управления</w:t>
      </w:r>
      <w:r>
        <w:rPr>
          <w:rFonts w:ascii="Times New Roman" w:hAnsi="Times New Roman"/>
          <w:sz w:val="28"/>
          <w:szCs w:val="28"/>
        </w:rPr>
        <w:t xml:space="preserve"> по вопросам земельных отношений и учета муниципаль</w:t>
      </w:r>
      <w:r w:rsidR="00CD2CF6">
        <w:rPr>
          <w:rFonts w:ascii="Times New Roman" w:hAnsi="Times New Roman"/>
          <w:sz w:val="28"/>
          <w:szCs w:val="28"/>
        </w:rPr>
        <w:t>ной собственности администрации, кааб. № 3, а также через МФЦ заявление о предоставлении земельного участка</w:t>
      </w:r>
      <w:r w:rsidR="009A4398">
        <w:rPr>
          <w:rFonts w:ascii="Times New Roman" w:hAnsi="Times New Roman"/>
          <w:sz w:val="28"/>
          <w:szCs w:val="28"/>
        </w:rPr>
        <w:t xml:space="preserve">, </w:t>
      </w:r>
      <w:r w:rsidR="00604F23" w:rsidRPr="00604F2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ежедневно</w:t>
      </w:r>
      <w:r w:rsidR="00604F23" w:rsidRPr="00604F23">
        <w:rPr>
          <w:rFonts w:ascii="Times New Roman" w:hAnsi="Times New Roman" w:cs="Times New Roman"/>
          <w:sz w:val="28"/>
          <w:szCs w:val="28"/>
          <w:shd w:val="clear" w:color="auto" w:fill="FFFFFF"/>
        </w:rPr>
        <w:t> с </w:t>
      </w:r>
      <w:r w:rsidR="00604F23" w:rsidRPr="00604F2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8 часов 00 минут до 17 часов 00 минут</w:t>
      </w:r>
      <w:r w:rsidR="00604F23" w:rsidRPr="00604F23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604F23" w:rsidRPr="00604F2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кроме  субботы</w:t>
      </w:r>
      <w:r w:rsidR="00604F23" w:rsidRPr="00604F2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604F23" w:rsidRPr="00604F23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воскресенья</w:t>
      </w:r>
      <w:r w:rsidR="00604F23" w:rsidRPr="00604F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4F23" w:rsidRPr="00604F23" w:rsidRDefault="001B41DF" w:rsidP="00604F2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Дополнительную информацию по вопросам предоставления </w:t>
      </w:r>
      <w:r w:rsidR="009A439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получить</w:t>
      </w:r>
      <w:r w:rsidR="00604F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телефону: 8/86135/5-25-83.</w:t>
      </w:r>
    </w:p>
    <w:p w:rsidR="00CD2CF6" w:rsidRDefault="00CD2CF6" w:rsidP="00CC3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856" w:rsidRPr="00213D0F" w:rsidRDefault="00CC3856" w:rsidP="00CC3856">
      <w:pPr>
        <w:ind w:firstLine="709"/>
        <w:jc w:val="both"/>
      </w:pPr>
    </w:p>
    <w:sectPr w:rsidR="00CC3856" w:rsidRPr="00213D0F" w:rsidSect="003F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856"/>
    <w:rsid w:val="001B41DF"/>
    <w:rsid w:val="00213D0F"/>
    <w:rsid w:val="003F7B58"/>
    <w:rsid w:val="005A0D22"/>
    <w:rsid w:val="00604F23"/>
    <w:rsid w:val="007863FB"/>
    <w:rsid w:val="00794378"/>
    <w:rsid w:val="009A4398"/>
    <w:rsid w:val="009B3800"/>
    <w:rsid w:val="00CC3856"/>
    <w:rsid w:val="00CD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4F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2022-06-20T14:12:00Z</cp:lastPrinted>
  <dcterms:created xsi:type="dcterms:W3CDTF">2022-06-20T10:52:00Z</dcterms:created>
  <dcterms:modified xsi:type="dcterms:W3CDTF">2022-06-20T14:16:00Z</dcterms:modified>
</cp:coreProperties>
</file>