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17" w:rsidRDefault="00B45C17" w:rsidP="00B45C17">
      <w:pPr>
        <w:jc w:val="center"/>
        <w:rPr>
          <w:b/>
          <w:sz w:val="28"/>
          <w:szCs w:val="28"/>
        </w:rPr>
      </w:pPr>
      <w:r w:rsidRPr="00B45C17">
        <w:rPr>
          <w:b/>
          <w:sz w:val="28"/>
          <w:szCs w:val="28"/>
        </w:rPr>
        <w:t xml:space="preserve">Информация о деятельности районного волонтерского </w:t>
      </w:r>
    </w:p>
    <w:p w:rsidR="00B45C17" w:rsidRPr="00B45C17" w:rsidRDefault="00B45C17" w:rsidP="00B45C17">
      <w:pPr>
        <w:jc w:val="center"/>
        <w:rPr>
          <w:b/>
          <w:sz w:val="28"/>
          <w:szCs w:val="28"/>
        </w:rPr>
      </w:pPr>
      <w:r w:rsidRPr="00B45C17">
        <w:rPr>
          <w:b/>
          <w:sz w:val="28"/>
          <w:szCs w:val="28"/>
        </w:rPr>
        <w:t>антинаркотического отряда «Волонтеры здоровья» за 9 месяцев 2022 г.</w:t>
      </w:r>
    </w:p>
    <w:p w:rsidR="00B45C17" w:rsidRDefault="00B45C17" w:rsidP="00B45C17">
      <w:pPr>
        <w:ind w:firstLine="709"/>
        <w:jc w:val="both"/>
        <w:rPr>
          <w:sz w:val="28"/>
          <w:szCs w:val="28"/>
        </w:rPr>
      </w:pPr>
    </w:p>
    <w:p w:rsidR="00B45C17" w:rsidRPr="005B076A" w:rsidRDefault="00B45C17" w:rsidP="00B45C17">
      <w:pPr>
        <w:ind w:firstLine="709"/>
        <w:jc w:val="both"/>
        <w:rPr>
          <w:sz w:val="28"/>
          <w:szCs w:val="28"/>
        </w:rPr>
      </w:pPr>
      <w:r w:rsidRPr="005B076A">
        <w:rPr>
          <w:sz w:val="28"/>
          <w:szCs w:val="28"/>
        </w:rPr>
        <w:t>Согласно п. 1.3 решения антинаркотической комиссии Краснодарского края №3 от 21.09.18 г. и письма министерства образования, науки и мол</w:t>
      </w:r>
      <w:r w:rsidRPr="005B076A">
        <w:rPr>
          <w:sz w:val="28"/>
          <w:szCs w:val="28"/>
        </w:rPr>
        <w:t>о</w:t>
      </w:r>
      <w:r w:rsidRPr="005B076A">
        <w:rPr>
          <w:sz w:val="28"/>
          <w:szCs w:val="28"/>
        </w:rPr>
        <w:t>дежной политики Краснодарского края от 05.04.19 г. №47-01-13-6448/19 в муниципальном образовании Усть-Лабинский район был создан волонте</w:t>
      </w:r>
      <w:r w:rsidRPr="005B076A">
        <w:rPr>
          <w:sz w:val="28"/>
          <w:szCs w:val="28"/>
        </w:rPr>
        <w:t>р</w:t>
      </w:r>
      <w:r w:rsidRPr="005B076A">
        <w:rPr>
          <w:sz w:val="28"/>
          <w:szCs w:val="28"/>
        </w:rPr>
        <w:t xml:space="preserve">ский отряд в сфере профилактики наркомании, ВИЧ-инфекции, алкоголизма и табакокурения. </w:t>
      </w:r>
    </w:p>
    <w:p w:rsidR="00B45C17" w:rsidRPr="005B076A" w:rsidRDefault="00B45C17" w:rsidP="00B45C17">
      <w:pPr>
        <w:ind w:firstLine="709"/>
        <w:jc w:val="both"/>
        <w:rPr>
          <w:sz w:val="28"/>
          <w:szCs w:val="28"/>
        </w:rPr>
      </w:pPr>
      <w:r w:rsidRPr="005B076A">
        <w:rPr>
          <w:sz w:val="28"/>
          <w:szCs w:val="28"/>
        </w:rPr>
        <w:t>Целью деятельности отряда является создание условий для формиров</w:t>
      </w:r>
      <w:r w:rsidRPr="005B076A">
        <w:rPr>
          <w:sz w:val="28"/>
          <w:szCs w:val="28"/>
        </w:rPr>
        <w:t>а</w:t>
      </w:r>
      <w:r w:rsidRPr="005B076A">
        <w:rPr>
          <w:sz w:val="28"/>
          <w:szCs w:val="28"/>
        </w:rPr>
        <w:t>ния в молодежной среде негативного отношения к употреблению психоа</w:t>
      </w:r>
      <w:r w:rsidRPr="005B076A">
        <w:rPr>
          <w:sz w:val="28"/>
          <w:szCs w:val="28"/>
        </w:rPr>
        <w:t>к</w:t>
      </w:r>
      <w:r w:rsidRPr="005B076A">
        <w:rPr>
          <w:sz w:val="28"/>
          <w:szCs w:val="28"/>
        </w:rPr>
        <w:t>тивных веществ, навыков социально ответственного поведения, а также пр</w:t>
      </w:r>
      <w:r w:rsidRPr="005B076A">
        <w:rPr>
          <w:sz w:val="28"/>
          <w:szCs w:val="28"/>
        </w:rPr>
        <w:t>о</w:t>
      </w:r>
      <w:r w:rsidRPr="005B076A">
        <w:rPr>
          <w:sz w:val="28"/>
          <w:szCs w:val="28"/>
        </w:rPr>
        <w:t>паганда ценностей здорового образа жизни.</w:t>
      </w:r>
    </w:p>
    <w:p w:rsidR="00B45C17" w:rsidRPr="005B076A" w:rsidRDefault="00B45C17" w:rsidP="00B45C17">
      <w:pPr>
        <w:ind w:firstLine="709"/>
        <w:jc w:val="both"/>
        <w:rPr>
          <w:sz w:val="28"/>
          <w:szCs w:val="28"/>
        </w:rPr>
      </w:pPr>
      <w:r w:rsidRPr="005B076A">
        <w:rPr>
          <w:sz w:val="28"/>
          <w:szCs w:val="28"/>
        </w:rPr>
        <w:t>В состав отряда входит 51 молодой человек: 35 учащихся общеобраз</w:t>
      </w:r>
      <w:r w:rsidRPr="005B076A">
        <w:rPr>
          <w:sz w:val="28"/>
          <w:szCs w:val="28"/>
        </w:rPr>
        <w:t>о</w:t>
      </w:r>
      <w:r w:rsidRPr="005B076A">
        <w:rPr>
          <w:sz w:val="28"/>
          <w:szCs w:val="28"/>
        </w:rPr>
        <w:t>вательных организаций и 16 студентов профессиональной образовательной организации – ГБПОУ КК «Усть-Лабинский социально-педагогический ко</w:t>
      </w:r>
      <w:r w:rsidRPr="005B076A">
        <w:rPr>
          <w:sz w:val="28"/>
          <w:szCs w:val="28"/>
        </w:rPr>
        <w:t>л</w:t>
      </w:r>
      <w:r w:rsidRPr="005B076A">
        <w:rPr>
          <w:sz w:val="28"/>
          <w:szCs w:val="28"/>
        </w:rPr>
        <w:t>ледж».</w:t>
      </w:r>
    </w:p>
    <w:p w:rsidR="00B45C17" w:rsidRPr="005B076A" w:rsidRDefault="00B45C17" w:rsidP="00B45C17">
      <w:pPr>
        <w:ind w:firstLine="709"/>
        <w:jc w:val="both"/>
        <w:rPr>
          <w:sz w:val="28"/>
          <w:szCs w:val="28"/>
        </w:rPr>
      </w:pPr>
      <w:r w:rsidRPr="005B076A">
        <w:rPr>
          <w:sz w:val="28"/>
          <w:szCs w:val="28"/>
        </w:rPr>
        <w:t>Деятельность отряда заключается в:</w:t>
      </w:r>
    </w:p>
    <w:p w:rsidR="00B45C17" w:rsidRPr="005B076A" w:rsidRDefault="00B45C17" w:rsidP="00B45C17">
      <w:pPr>
        <w:numPr>
          <w:ilvl w:val="0"/>
          <w:numId w:val="1"/>
        </w:numPr>
        <w:jc w:val="both"/>
        <w:rPr>
          <w:sz w:val="28"/>
          <w:szCs w:val="28"/>
        </w:rPr>
      </w:pPr>
      <w:r w:rsidRPr="005B076A">
        <w:rPr>
          <w:sz w:val="28"/>
          <w:szCs w:val="28"/>
        </w:rPr>
        <w:t>организации информационно-разъяснительной и агитационно-пропагандистской работы, направленной на профилактику нарком</w:t>
      </w:r>
      <w:r w:rsidRPr="005B076A">
        <w:rPr>
          <w:sz w:val="28"/>
          <w:szCs w:val="28"/>
        </w:rPr>
        <w:t>а</w:t>
      </w:r>
      <w:r w:rsidRPr="005B076A">
        <w:rPr>
          <w:sz w:val="28"/>
          <w:szCs w:val="28"/>
        </w:rPr>
        <w:t xml:space="preserve">нии; за </w:t>
      </w:r>
      <w:r>
        <w:rPr>
          <w:sz w:val="28"/>
          <w:szCs w:val="28"/>
        </w:rPr>
        <w:t>9 месяцев</w:t>
      </w:r>
      <w:r w:rsidRPr="005B076A">
        <w:rPr>
          <w:sz w:val="28"/>
          <w:szCs w:val="28"/>
        </w:rPr>
        <w:t xml:space="preserve"> 2022 г. было поведено </w:t>
      </w:r>
      <w:r>
        <w:rPr>
          <w:sz w:val="28"/>
          <w:szCs w:val="28"/>
        </w:rPr>
        <w:t>87</w:t>
      </w:r>
      <w:r w:rsidRPr="005B076A">
        <w:rPr>
          <w:sz w:val="28"/>
          <w:szCs w:val="28"/>
        </w:rPr>
        <w:t xml:space="preserve"> мероприятий (1 квартал - 36 мероприятий, 2 квартал – 24 мероприятия</w:t>
      </w:r>
      <w:r>
        <w:rPr>
          <w:sz w:val="28"/>
          <w:szCs w:val="28"/>
        </w:rPr>
        <w:t>, 3 квартал – 27 мероприятий</w:t>
      </w:r>
      <w:r w:rsidRPr="005B076A">
        <w:rPr>
          <w:sz w:val="28"/>
          <w:szCs w:val="28"/>
        </w:rPr>
        <w:t xml:space="preserve">) с охватом </w:t>
      </w:r>
      <w:r>
        <w:rPr>
          <w:sz w:val="28"/>
          <w:szCs w:val="28"/>
        </w:rPr>
        <w:t>5660</w:t>
      </w:r>
      <w:r w:rsidRPr="005B076A">
        <w:rPr>
          <w:sz w:val="28"/>
          <w:szCs w:val="28"/>
        </w:rPr>
        <w:t xml:space="preserve"> человека (1 квартал - 2255 чел., 2 квартал – 2337 чел.</w:t>
      </w:r>
      <w:r>
        <w:rPr>
          <w:sz w:val="28"/>
          <w:szCs w:val="28"/>
        </w:rPr>
        <w:t>, 3 квартал – 1068 человек</w:t>
      </w:r>
      <w:r w:rsidRPr="005B076A">
        <w:rPr>
          <w:sz w:val="28"/>
          <w:szCs w:val="28"/>
        </w:rPr>
        <w:t>);</w:t>
      </w:r>
    </w:p>
    <w:p w:rsidR="00B45C17" w:rsidRPr="005B076A" w:rsidRDefault="00B45C17" w:rsidP="00B45C17">
      <w:pPr>
        <w:numPr>
          <w:ilvl w:val="0"/>
          <w:numId w:val="1"/>
        </w:numPr>
        <w:jc w:val="both"/>
        <w:rPr>
          <w:sz w:val="28"/>
          <w:szCs w:val="28"/>
        </w:rPr>
      </w:pPr>
      <w:r w:rsidRPr="005B076A">
        <w:rPr>
          <w:sz w:val="28"/>
          <w:szCs w:val="28"/>
        </w:rPr>
        <w:t xml:space="preserve">организации и проведении мероприятий, направленных на пропаганду ценностей здорового образа жизни; за </w:t>
      </w:r>
      <w:r>
        <w:rPr>
          <w:sz w:val="28"/>
          <w:szCs w:val="28"/>
        </w:rPr>
        <w:t xml:space="preserve">9 месяцев </w:t>
      </w:r>
      <w:r w:rsidRPr="005B076A">
        <w:rPr>
          <w:sz w:val="28"/>
          <w:szCs w:val="28"/>
        </w:rPr>
        <w:t xml:space="preserve">2022 г. было поведено </w:t>
      </w:r>
      <w:r>
        <w:rPr>
          <w:sz w:val="28"/>
          <w:szCs w:val="28"/>
        </w:rPr>
        <w:t>95 </w:t>
      </w:r>
      <w:r w:rsidRPr="005B076A">
        <w:rPr>
          <w:sz w:val="28"/>
          <w:szCs w:val="28"/>
        </w:rPr>
        <w:t>мероприятий (1 квартал - 47 мероприятий, 2 квартал – 32 меропри</w:t>
      </w:r>
      <w:r w:rsidRPr="005B076A">
        <w:rPr>
          <w:sz w:val="28"/>
          <w:szCs w:val="28"/>
        </w:rPr>
        <w:t>я</w:t>
      </w:r>
      <w:r w:rsidRPr="005B076A">
        <w:rPr>
          <w:sz w:val="28"/>
          <w:szCs w:val="28"/>
        </w:rPr>
        <w:t>тия</w:t>
      </w:r>
      <w:r>
        <w:rPr>
          <w:sz w:val="28"/>
          <w:szCs w:val="28"/>
        </w:rPr>
        <w:t>, 3 квартал – 16 мероприятий</w:t>
      </w:r>
      <w:r w:rsidRPr="005B076A">
        <w:rPr>
          <w:sz w:val="28"/>
          <w:szCs w:val="28"/>
        </w:rPr>
        <w:t>) с охватом 1</w:t>
      </w:r>
      <w:r>
        <w:rPr>
          <w:sz w:val="28"/>
          <w:szCs w:val="28"/>
        </w:rPr>
        <w:t>2150</w:t>
      </w:r>
      <w:r w:rsidRPr="005B076A">
        <w:rPr>
          <w:sz w:val="28"/>
          <w:szCs w:val="28"/>
        </w:rPr>
        <w:t xml:space="preserve"> человек (1 квартал - 3799 чел., 2 квартал – 6778 чел.</w:t>
      </w:r>
      <w:r>
        <w:rPr>
          <w:sz w:val="28"/>
          <w:szCs w:val="28"/>
        </w:rPr>
        <w:t>, 3 квартал – 1573 человека</w:t>
      </w:r>
      <w:r w:rsidRPr="005B076A">
        <w:rPr>
          <w:sz w:val="28"/>
          <w:szCs w:val="28"/>
        </w:rPr>
        <w:t>);</w:t>
      </w:r>
    </w:p>
    <w:p w:rsidR="00B45C17" w:rsidRPr="005B076A" w:rsidRDefault="00B45C17" w:rsidP="00B45C17">
      <w:pPr>
        <w:numPr>
          <w:ilvl w:val="0"/>
          <w:numId w:val="1"/>
        </w:numPr>
        <w:jc w:val="both"/>
        <w:rPr>
          <w:sz w:val="28"/>
          <w:szCs w:val="28"/>
        </w:rPr>
      </w:pPr>
      <w:r w:rsidRPr="005B076A">
        <w:rPr>
          <w:sz w:val="28"/>
          <w:szCs w:val="28"/>
        </w:rPr>
        <w:t>содействии совершеннолетних волонтеров участникам ООПН «Мол</w:t>
      </w:r>
      <w:r w:rsidRPr="005B076A">
        <w:rPr>
          <w:sz w:val="28"/>
          <w:szCs w:val="28"/>
        </w:rPr>
        <w:t>о</w:t>
      </w:r>
      <w:r w:rsidRPr="005B076A">
        <w:rPr>
          <w:sz w:val="28"/>
          <w:szCs w:val="28"/>
        </w:rPr>
        <w:t xml:space="preserve">дежный патруль» в реализации проекта «Кубань без наркотрафарета», а также в мониторинге сети Интернет на наличие информации, пагубно воздействующей на сознание молодежи; за </w:t>
      </w:r>
      <w:r>
        <w:rPr>
          <w:sz w:val="28"/>
          <w:szCs w:val="28"/>
        </w:rPr>
        <w:t>9 месяцев</w:t>
      </w:r>
      <w:r w:rsidRPr="005B076A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г. </w:t>
      </w:r>
      <w:r w:rsidRPr="005B076A">
        <w:rPr>
          <w:sz w:val="28"/>
          <w:szCs w:val="28"/>
        </w:rPr>
        <w:t>было п</w:t>
      </w:r>
      <w:r w:rsidRPr="005B076A">
        <w:rPr>
          <w:sz w:val="28"/>
          <w:szCs w:val="28"/>
        </w:rPr>
        <w:t>о</w:t>
      </w:r>
      <w:r w:rsidRPr="005B076A">
        <w:rPr>
          <w:sz w:val="28"/>
          <w:szCs w:val="28"/>
        </w:rPr>
        <w:t xml:space="preserve">ведено </w:t>
      </w:r>
      <w:r>
        <w:rPr>
          <w:sz w:val="28"/>
          <w:szCs w:val="28"/>
        </w:rPr>
        <w:t>5</w:t>
      </w:r>
      <w:r w:rsidRPr="005B076A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5B076A">
        <w:rPr>
          <w:sz w:val="28"/>
          <w:szCs w:val="28"/>
        </w:rPr>
        <w:t xml:space="preserve"> с охва</w:t>
      </w:r>
      <w:r>
        <w:rPr>
          <w:sz w:val="28"/>
          <w:szCs w:val="28"/>
        </w:rPr>
        <w:t>том 10</w:t>
      </w:r>
      <w:r w:rsidRPr="005B076A">
        <w:rPr>
          <w:sz w:val="28"/>
          <w:szCs w:val="28"/>
        </w:rPr>
        <w:t> чел.</w:t>
      </w:r>
    </w:p>
    <w:p w:rsidR="00B45C17" w:rsidRPr="005B076A" w:rsidRDefault="00B45C17" w:rsidP="00B45C17">
      <w:pPr>
        <w:ind w:firstLine="709"/>
        <w:jc w:val="both"/>
        <w:rPr>
          <w:sz w:val="28"/>
          <w:szCs w:val="28"/>
        </w:rPr>
      </w:pPr>
      <w:r w:rsidRPr="005B076A">
        <w:rPr>
          <w:sz w:val="28"/>
          <w:szCs w:val="28"/>
        </w:rPr>
        <w:t xml:space="preserve">За </w:t>
      </w:r>
      <w:r>
        <w:rPr>
          <w:sz w:val="28"/>
          <w:szCs w:val="28"/>
        </w:rPr>
        <w:t>9 месяцев</w:t>
      </w:r>
      <w:r w:rsidRPr="005B076A">
        <w:rPr>
          <w:sz w:val="28"/>
          <w:szCs w:val="28"/>
        </w:rPr>
        <w:t xml:space="preserve"> 2022 г. с участием волонтеров отряда всего было провед</w:t>
      </w:r>
      <w:r w:rsidRPr="005B076A">
        <w:rPr>
          <w:sz w:val="28"/>
          <w:szCs w:val="28"/>
        </w:rPr>
        <w:t>е</w:t>
      </w:r>
      <w:r w:rsidRPr="005B076A">
        <w:rPr>
          <w:sz w:val="28"/>
          <w:szCs w:val="28"/>
        </w:rPr>
        <w:t xml:space="preserve">но </w:t>
      </w:r>
      <w:r>
        <w:rPr>
          <w:sz w:val="28"/>
          <w:szCs w:val="28"/>
        </w:rPr>
        <w:t>187</w:t>
      </w:r>
      <w:r w:rsidRPr="005B076A">
        <w:rPr>
          <w:sz w:val="28"/>
          <w:szCs w:val="28"/>
        </w:rPr>
        <w:t xml:space="preserve"> мероприятий с охватом 1</w:t>
      </w:r>
      <w:r>
        <w:rPr>
          <w:sz w:val="28"/>
          <w:szCs w:val="28"/>
        </w:rPr>
        <w:t>7820</w:t>
      </w:r>
      <w:r w:rsidRPr="005B076A">
        <w:rPr>
          <w:sz w:val="28"/>
          <w:szCs w:val="28"/>
        </w:rPr>
        <w:t xml:space="preserve"> человек. На всех мероприятиях прису</w:t>
      </w:r>
      <w:r w:rsidRPr="005B076A">
        <w:rPr>
          <w:sz w:val="28"/>
          <w:szCs w:val="28"/>
        </w:rPr>
        <w:t>т</w:t>
      </w:r>
      <w:r w:rsidRPr="005B076A">
        <w:rPr>
          <w:sz w:val="28"/>
          <w:szCs w:val="28"/>
        </w:rPr>
        <w:t>ствовали сотрудники правоохранительных органов и органов здравоохран</w:t>
      </w:r>
      <w:r w:rsidRPr="005B076A">
        <w:rPr>
          <w:sz w:val="28"/>
          <w:szCs w:val="28"/>
        </w:rPr>
        <w:t>е</w:t>
      </w:r>
      <w:r w:rsidRPr="005B076A">
        <w:rPr>
          <w:sz w:val="28"/>
          <w:szCs w:val="28"/>
        </w:rPr>
        <w:t>ния;</w:t>
      </w:r>
    </w:p>
    <w:p w:rsidR="008470D9" w:rsidRDefault="008470D9">
      <w:pPr>
        <w:rPr>
          <w:sz w:val="28"/>
          <w:szCs w:val="28"/>
        </w:rPr>
      </w:pPr>
    </w:p>
    <w:p w:rsidR="00B45C17" w:rsidRPr="005B076A" w:rsidRDefault="00B45C17" w:rsidP="00B45C17">
      <w:pPr>
        <w:rPr>
          <w:sz w:val="28"/>
          <w:szCs w:val="28"/>
        </w:rPr>
      </w:pPr>
    </w:p>
    <w:sectPr w:rsidR="00B45C17" w:rsidRPr="005B076A" w:rsidSect="00870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1736E"/>
    <w:multiLevelType w:val="hybridMultilevel"/>
    <w:tmpl w:val="140205B4"/>
    <w:lvl w:ilvl="0" w:tplc="3CBC6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characterSpacingControl w:val="doNotCompress"/>
  <w:compat/>
  <w:rsids>
    <w:rsidRoot w:val="00B45C17"/>
    <w:rsid w:val="004348AD"/>
    <w:rsid w:val="006343CB"/>
    <w:rsid w:val="008470D9"/>
    <w:rsid w:val="0087005A"/>
    <w:rsid w:val="008A16E2"/>
    <w:rsid w:val="00B4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2356-10120</cp:lastModifiedBy>
  <cp:revision>2</cp:revision>
  <dcterms:created xsi:type="dcterms:W3CDTF">2022-10-28T07:26:00Z</dcterms:created>
  <dcterms:modified xsi:type="dcterms:W3CDTF">2022-10-28T07:26:00Z</dcterms:modified>
</cp:coreProperties>
</file>