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5D" w:rsidRPr="0016765D" w:rsidRDefault="0016765D" w:rsidP="0016765D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16765D">
        <w:rPr>
          <w:color w:val="000000"/>
          <w:sz w:val="40"/>
          <w:szCs w:val="40"/>
        </w:rPr>
        <w:t>Уважаемые заявители!</w:t>
      </w:r>
    </w:p>
    <w:p w:rsidR="0016765D" w:rsidRDefault="0016765D" w:rsidP="0016765D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765D" w:rsidRDefault="0016765D" w:rsidP="0016765D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765D" w:rsidRPr="0016765D" w:rsidRDefault="0016765D" w:rsidP="0016765D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6765D">
        <w:rPr>
          <w:color w:val="000000"/>
          <w:sz w:val="36"/>
          <w:szCs w:val="36"/>
        </w:rPr>
        <w:t xml:space="preserve">В настоящее время </w:t>
      </w:r>
      <w:proofErr w:type="spellStart"/>
      <w:r w:rsidRPr="0016765D">
        <w:rPr>
          <w:color w:val="000000"/>
          <w:sz w:val="36"/>
          <w:szCs w:val="36"/>
        </w:rPr>
        <w:t>Росреестр</w:t>
      </w:r>
      <w:proofErr w:type="spellEnd"/>
      <w:r w:rsidRPr="0016765D">
        <w:rPr>
          <w:color w:val="000000"/>
          <w:sz w:val="36"/>
          <w:szCs w:val="36"/>
        </w:rPr>
        <w:t xml:space="preserve"> проводит плановые регламентные технические работы. В этой связи сроки предоставления государственных услуг могут быть увеличены.</w:t>
      </w:r>
    </w:p>
    <w:p w:rsidR="00445B52" w:rsidRPr="0016765D" w:rsidRDefault="00445B52">
      <w:pPr>
        <w:rPr>
          <w:sz w:val="36"/>
          <w:szCs w:val="36"/>
        </w:rPr>
      </w:pPr>
    </w:p>
    <w:sectPr w:rsidR="00445B52" w:rsidRPr="0016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16765D"/>
    <w:rsid w:val="0016765D"/>
    <w:rsid w:val="0044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6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2</cp:revision>
  <dcterms:created xsi:type="dcterms:W3CDTF">2022-11-14T07:24:00Z</dcterms:created>
  <dcterms:modified xsi:type="dcterms:W3CDTF">2022-11-14T07:25:00Z</dcterms:modified>
</cp:coreProperties>
</file>