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2CF" w:rsidRPr="002A2229" w:rsidRDefault="002A2229" w:rsidP="002A2229">
      <w:pPr>
        <w:widowControl w:val="0"/>
        <w:spacing w:after="0" w:line="240" w:lineRule="auto"/>
        <w:jc w:val="right"/>
        <w:rPr>
          <w:rFonts w:ascii="Times New Roman" w:hAnsi="Times New Roman" w:cs="Times New Roman"/>
          <w:b/>
          <w:sz w:val="28"/>
          <w:szCs w:val="28"/>
        </w:rPr>
      </w:pPr>
      <w:r w:rsidRPr="002A2229">
        <w:rPr>
          <w:rFonts w:ascii="Times New Roman" w:hAnsi="Times New Roman" w:cs="Times New Roman"/>
          <w:b/>
          <w:sz w:val="28"/>
          <w:szCs w:val="28"/>
        </w:rPr>
        <w:t>ПРОЕКТ</w:t>
      </w:r>
    </w:p>
    <w:p w:rsidR="00CB22CF" w:rsidRPr="006F31AF" w:rsidRDefault="00CB22CF" w:rsidP="00CB22CF">
      <w:pPr>
        <w:widowControl w:val="0"/>
        <w:spacing w:after="0" w:line="240" w:lineRule="auto"/>
        <w:jc w:val="center"/>
        <w:rPr>
          <w:rFonts w:ascii="Times New Roman" w:hAnsi="Times New Roman" w:cs="Times New Roman"/>
          <w:sz w:val="28"/>
          <w:szCs w:val="28"/>
        </w:rPr>
      </w:pPr>
    </w:p>
    <w:p w:rsidR="00CB22CF" w:rsidRPr="006F31AF" w:rsidRDefault="00CB22CF" w:rsidP="00CB22CF">
      <w:pPr>
        <w:widowControl w:val="0"/>
        <w:spacing w:after="0" w:line="240" w:lineRule="auto"/>
        <w:jc w:val="center"/>
        <w:rPr>
          <w:rFonts w:ascii="Times New Roman" w:hAnsi="Times New Roman" w:cs="Times New Roman"/>
          <w:sz w:val="28"/>
          <w:szCs w:val="28"/>
        </w:rPr>
      </w:pPr>
      <w:r w:rsidRPr="006F31AF">
        <w:rPr>
          <w:rFonts w:ascii="Times New Roman" w:hAnsi="Times New Roman" w:cs="Times New Roman"/>
          <w:b/>
          <w:sz w:val="28"/>
          <w:szCs w:val="28"/>
        </w:rPr>
        <w:t xml:space="preserve">АДМИНИСТРАЦИЯ МУНИЦИПАЛЬНОГО ОБРАЗОВАНИЯ </w:t>
      </w:r>
    </w:p>
    <w:p w:rsidR="00CB22CF" w:rsidRPr="006F31AF" w:rsidRDefault="00CB22CF" w:rsidP="00CB22CF">
      <w:pPr>
        <w:widowControl w:val="0"/>
        <w:spacing w:after="0" w:line="240" w:lineRule="auto"/>
        <w:jc w:val="center"/>
        <w:rPr>
          <w:rFonts w:ascii="Times New Roman" w:hAnsi="Times New Roman" w:cs="Times New Roman"/>
          <w:sz w:val="28"/>
          <w:szCs w:val="28"/>
        </w:rPr>
      </w:pPr>
      <w:r w:rsidRPr="006F31AF">
        <w:rPr>
          <w:rFonts w:ascii="Times New Roman" w:hAnsi="Times New Roman" w:cs="Times New Roman"/>
          <w:b/>
          <w:sz w:val="28"/>
          <w:szCs w:val="28"/>
        </w:rPr>
        <w:t xml:space="preserve">УСТЬ-ЛАБИНСКИЙ РАЙОН </w:t>
      </w:r>
    </w:p>
    <w:p w:rsidR="00CB22CF" w:rsidRPr="006F31AF" w:rsidRDefault="00CB22CF" w:rsidP="00CB22CF">
      <w:pPr>
        <w:pStyle w:val="16"/>
        <w:widowControl w:val="0"/>
        <w:suppressAutoHyphens w:val="0"/>
        <w:rPr>
          <w:b/>
          <w:sz w:val="36"/>
          <w:szCs w:val="28"/>
        </w:rPr>
      </w:pPr>
      <w:proofErr w:type="gramStart"/>
      <w:r w:rsidRPr="006F31AF">
        <w:rPr>
          <w:b/>
          <w:sz w:val="36"/>
          <w:szCs w:val="28"/>
        </w:rPr>
        <w:t>П</w:t>
      </w:r>
      <w:proofErr w:type="gramEnd"/>
      <w:r w:rsidRPr="006F31AF">
        <w:rPr>
          <w:b/>
          <w:sz w:val="36"/>
          <w:szCs w:val="28"/>
        </w:rPr>
        <w:t xml:space="preserve"> О С Т А Н О В Л Е Н И Е</w:t>
      </w:r>
    </w:p>
    <w:p w:rsidR="00CB22CF" w:rsidRPr="006F31AF" w:rsidRDefault="00CB22CF" w:rsidP="00CB22CF">
      <w:pPr>
        <w:widowControl w:val="0"/>
        <w:spacing w:after="0" w:line="240" w:lineRule="auto"/>
        <w:jc w:val="center"/>
        <w:rPr>
          <w:rFonts w:ascii="Times New Roman" w:hAnsi="Times New Roman" w:cs="Times New Roman"/>
          <w:sz w:val="28"/>
          <w:szCs w:val="28"/>
        </w:rPr>
      </w:pPr>
    </w:p>
    <w:p w:rsidR="00CB22CF" w:rsidRPr="006F31AF" w:rsidRDefault="00CB22CF" w:rsidP="00CB22CF">
      <w:pPr>
        <w:widowControl w:val="0"/>
        <w:spacing w:after="0" w:line="240" w:lineRule="auto"/>
        <w:rPr>
          <w:rFonts w:ascii="Times New Roman" w:hAnsi="Times New Roman" w:cs="Times New Roman"/>
          <w:sz w:val="24"/>
        </w:rPr>
      </w:pPr>
      <w:r w:rsidRPr="006F31AF">
        <w:rPr>
          <w:rFonts w:ascii="Times New Roman" w:hAnsi="Times New Roman" w:cs="Times New Roman"/>
          <w:sz w:val="24"/>
        </w:rPr>
        <w:t>от ____________________</w:t>
      </w:r>
      <w:r w:rsidR="002A2229">
        <w:rPr>
          <w:rFonts w:ascii="Times New Roman" w:hAnsi="Times New Roman" w:cs="Times New Roman"/>
          <w:sz w:val="24"/>
        </w:rPr>
        <w:t xml:space="preserve">___ </w:t>
      </w:r>
      <w:r w:rsidR="002A2229">
        <w:rPr>
          <w:rFonts w:ascii="Times New Roman" w:hAnsi="Times New Roman" w:cs="Times New Roman"/>
          <w:sz w:val="24"/>
        </w:rPr>
        <w:tab/>
        <w:t xml:space="preserve">  </w:t>
      </w:r>
      <w:r w:rsidR="002A2229">
        <w:rPr>
          <w:rFonts w:ascii="Times New Roman" w:hAnsi="Times New Roman" w:cs="Times New Roman"/>
          <w:sz w:val="24"/>
        </w:rPr>
        <w:tab/>
      </w:r>
      <w:r w:rsidR="002A2229">
        <w:rPr>
          <w:rFonts w:ascii="Times New Roman" w:hAnsi="Times New Roman" w:cs="Times New Roman"/>
          <w:sz w:val="24"/>
        </w:rPr>
        <w:tab/>
      </w:r>
      <w:r w:rsidR="002A2229">
        <w:rPr>
          <w:rFonts w:ascii="Times New Roman" w:hAnsi="Times New Roman" w:cs="Times New Roman"/>
          <w:sz w:val="24"/>
        </w:rPr>
        <w:tab/>
      </w:r>
      <w:r w:rsidR="002A2229">
        <w:rPr>
          <w:rFonts w:ascii="Times New Roman" w:hAnsi="Times New Roman" w:cs="Times New Roman"/>
          <w:sz w:val="24"/>
        </w:rPr>
        <w:tab/>
      </w:r>
      <w:r w:rsidR="002A2229">
        <w:rPr>
          <w:rFonts w:ascii="Times New Roman" w:hAnsi="Times New Roman" w:cs="Times New Roman"/>
          <w:sz w:val="24"/>
        </w:rPr>
        <w:tab/>
        <w:t xml:space="preserve">                            № ____</w:t>
      </w:r>
    </w:p>
    <w:p w:rsidR="00CB22CF" w:rsidRPr="006F31AF" w:rsidRDefault="00CB22CF" w:rsidP="00CB22CF">
      <w:pPr>
        <w:widowControl w:val="0"/>
        <w:spacing w:after="0" w:line="240" w:lineRule="auto"/>
        <w:jc w:val="both"/>
        <w:rPr>
          <w:rFonts w:ascii="Times New Roman" w:hAnsi="Times New Roman" w:cs="Times New Roman"/>
          <w:sz w:val="28"/>
        </w:rPr>
      </w:pPr>
    </w:p>
    <w:p w:rsidR="00CB22CF" w:rsidRPr="006F31AF" w:rsidRDefault="00CB22CF" w:rsidP="00CB22CF">
      <w:pPr>
        <w:widowControl w:val="0"/>
        <w:spacing w:after="0" w:line="240" w:lineRule="auto"/>
        <w:jc w:val="center"/>
        <w:rPr>
          <w:rFonts w:ascii="Times New Roman" w:hAnsi="Times New Roman" w:cs="Times New Roman"/>
          <w:sz w:val="24"/>
        </w:rPr>
      </w:pPr>
      <w:r w:rsidRPr="006F31AF">
        <w:rPr>
          <w:rFonts w:ascii="Times New Roman" w:hAnsi="Times New Roman" w:cs="Times New Roman"/>
          <w:sz w:val="24"/>
        </w:rPr>
        <w:t>город Усть-Лабинск</w:t>
      </w:r>
    </w:p>
    <w:p w:rsidR="00CB22CF" w:rsidRPr="006F31AF" w:rsidRDefault="00CB22CF" w:rsidP="00CB22CF">
      <w:pPr>
        <w:suppressAutoHyphens/>
        <w:spacing w:after="0" w:line="240" w:lineRule="auto"/>
        <w:jc w:val="center"/>
        <w:rPr>
          <w:rFonts w:ascii="Times New Roman" w:hAnsi="Times New Roman" w:cs="Times New Roman"/>
          <w:sz w:val="28"/>
          <w:szCs w:val="28"/>
        </w:rPr>
      </w:pPr>
    </w:p>
    <w:p w:rsidR="00CB22CF" w:rsidRPr="006F31AF" w:rsidRDefault="00CB22CF" w:rsidP="00CB22CF">
      <w:pPr>
        <w:pStyle w:val="headertext"/>
        <w:spacing w:before="0" w:beforeAutospacing="0" w:after="0" w:afterAutospacing="0"/>
        <w:jc w:val="center"/>
        <w:rPr>
          <w:b/>
          <w:bCs/>
          <w:sz w:val="28"/>
          <w:szCs w:val="28"/>
        </w:rPr>
      </w:pPr>
      <w:r w:rsidRPr="006F31AF">
        <w:rPr>
          <w:b/>
          <w:sz w:val="28"/>
          <w:szCs w:val="28"/>
        </w:rPr>
        <w:t xml:space="preserve">О внесении изменений в постановление администрации муниципального образования </w:t>
      </w:r>
      <w:proofErr w:type="spellStart"/>
      <w:r w:rsidRPr="006F31AF">
        <w:rPr>
          <w:b/>
          <w:sz w:val="28"/>
          <w:szCs w:val="28"/>
        </w:rPr>
        <w:t>Усть-Лабинский</w:t>
      </w:r>
      <w:proofErr w:type="spellEnd"/>
      <w:r w:rsidRPr="006F31AF">
        <w:rPr>
          <w:b/>
          <w:sz w:val="28"/>
          <w:szCs w:val="28"/>
        </w:rPr>
        <w:t xml:space="preserve"> район от 18 марта 2020 г. № 248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6F31AF">
        <w:rPr>
          <w:b/>
          <w:sz w:val="28"/>
          <w:szCs w:val="28"/>
        </w:rPr>
        <w:t>Усть-Лабинский</w:t>
      </w:r>
      <w:proofErr w:type="spellEnd"/>
      <w:r w:rsidRPr="006F31AF">
        <w:rPr>
          <w:b/>
          <w:sz w:val="28"/>
          <w:szCs w:val="28"/>
        </w:rPr>
        <w:t xml:space="preserve"> район»</w:t>
      </w:r>
    </w:p>
    <w:p w:rsidR="00CB22CF" w:rsidRDefault="00CB22CF" w:rsidP="00CB22CF">
      <w:pPr>
        <w:suppressAutoHyphens/>
        <w:autoSpaceDE w:val="0"/>
        <w:adjustRightInd w:val="0"/>
        <w:spacing w:after="0" w:line="240" w:lineRule="auto"/>
        <w:jc w:val="both"/>
        <w:rPr>
          <w:rFonts w:ascii="Times New Roman" w:hAnsi="Times New Roman" w:cs="Times New Roman"/>
          <w:sz w:val="28"/>
          <w:szCs w:val="28"/>
        </w:rPr>
      </w:pPr>
    </w:p>
    <w:p w:rsidR="00D42307" w:rsidRPr="006F31AF" w:rsidRDefault="00D42307" w:rsidP="00CB22CF">
      <w:pPr>
        <w:suppressAutoHyphens/>
        <w:autoSpaceDE w:val="0"/>
        <w:adjustRightInd w:val="0"/>
        <w:spacing w:after="0" w:line="240" w:lineRule="auto"/>
        <w:jc w:val="both"/>
        <w:rPr>
          <w:rFonts w:ascii="Times New Roman" w:hAnsi="Times New Roman" w:cs="Times New Roman"/>
          <w:sz w:val="28"/>
          <w:szCs w:val="28"/>
        </w:rPr>
      </w:pPr>
    </w:p>
    <w:p w:rsidR="00CB22CF" w:rsidRPr="006F31AF" w:rsidRDefault="00CB22CF" w:rsidP="002A2229">
      <w:pPr>
        <w:widowControl w:val="0"/>
        <w:autoSpaceDE w:val="0"/>
        <w:adjustRightInd w:val="0"/>
        <w:spacing w:after="0" w:line="240" w:lineRule="auto"/>
        <w:ind w:firstLine="567"/>
        <w:jc w:val="both"/>
        <w:rPr>
          <w:rFonts w:ascii="Times New Roman" w:hAnsi="Times New Roman" w:cs="Times New Roman"/>
          <w:sz w:val="28"/>
          <w:szCs w:val="28"/>
        </w:rPr>
      </w:pPr>
      <w:r w:rsidRPr="006F31AF">
        <w:rPr>
          <w:rFonts w:ascii="Times New Roman" w:hAnsi="Times New Roman" w:cs="Times New Roman"/>
          <w:sz w:val="28"/>
          <w:szCs w:val="28"/>
        </w:rPr>
        <w:t xml:space="preserve">Руководствуясь федеральными законами от 6 октября 2003 г. № 131-ФЗ «Об общих принципах организации местного самоуправления в Российской Федерации», от 18 июля 2011 г. № 223-ФЗ «О закупках товаров, работ, услуг отдельными видами юридических лиц», Уставом муниципального образования </w:t>
      </w:r>
      <w:proofErr w:type="spellStart"/>
      <w:r w:rsidRPr="006F31AF">
        <w:rPr>
          <w:rFonts w:ascii="Times New Roman" w:hAnsi="Times New Roman" w:cs="Times New Roman"/>
          <w:sz w:val="28"/>
          <w:szCs w:val="28"/>
        </w:rPr>
        <w:t>Усть-Лабинский</w:t>
      </w:r>
      <w:proofErr w:type="spellEnd"/>
      <w:r w:rsidRPr="006F31AF">
        <w:rPr>
          <w:rFonts w:ascii="Times New Roman" w:hAnsi="Times New Roman" w:cs="Times New Roman"/>
          <w:sz w:val="28"/>
          <w:szCs w:val="28"/>
        </w:rPr>
        <w:t xml:space="preserve"> район </w:t>
      </w:r>
      <w:proofErr w:type="spellStart"/>
      <w:proofErr w:type="gramStart"/>
      <w:r w:rsidRPr="006F31AF">
        <w:rPr>
          <w:rFonts w:ascii="Times New Roman" w:hAnsi="Times New Roman" w:cs="Times New Roman"/>
          <w:sz w:val="28"/>
          <w:szCs w:val="28"/>
        </w:rPr>
        <w:t>п</w:t>
      </w:r>
      <w:proofErr w:type="spellEnd"/>
      <w:proofErr w:type="gramEnd"/>
      <w:r w:rsidRPr="006F31AF">
        <w:rPr>
          <w:rFonts w:ascii="Times New Roman" w:hAnsi="Times New Roman" w:cs="Times New Roman"/>
          <w:sz w:val="28"/>
          <w:szCs w:val="28"/>
        </w:rPr>
        <w:t xml:space="preserve"> о с т а </w:t>
      </w:r>
      <w:proofErr w:type="spellStart"/>
      <w:r w:rsidRPr="006F31AF">
        <w:rPr>
          <w:rFonts w:ascii="Times New Roman" w:hAnsi="Times New Roman" w:cs="Times New Roman"/>
          <w:sz w:val="28"/>
          <w:szCs w:val="28"/>
        </w:rPr>
        <w:t>н</w:t>
      </w:r>
      <w:proofErr w:type="spellEnd"/>
      <w:r w:rsidRPr="006F31AF">
        <w:rPr>
          <w:rFonts w:ascii="Times New Roman" w:hAnsi="Times New Roman" w:cs="Times New Roman"/>
          <w:sz w:val="28"/>
          <w:szCs w:val="28"/>
        </w:rPr>
        <w:t xml:space="preserve"> о в л я ю:</w:t>
      </w:r>
    </w:p>
    <w:p w:rsidR="00CB22CF" w:rsidRDefault="00CB22CF" w:rsidP="002A2229">
      <w:pPr>
        <w:pStyle w:val="headertext"/>
        <w:widowControl w:val="0"/>
        <w:numPr>
          <w:ilvl w:val="0"/>
          <w:numId w:val="47"/>
        </w:numPr>
        <w:tabs>
          <w:tab w:val="left" w:pos="1134"/>
        </w:tabs>
        <w:spacing w:before="0" w:beforeAutospacing="0" w:after="0" w:afterAutospacing="0"/>
        <w:ind w:left="0" w:firstLine="567"/>
        <w:jc w:val="both"/>
        <w:rPr>
          <w:rStyle w:val="20"/>
          <w:rFonts w:ascii="Times New Roman" w:hAnsi="Times New Roman" w:cs="Times New Roman"/>
          <w:b w:val="0"/>
          <w:color w:val="auto"/>
          <w:sz w:val="28"/>
          <w:szCs w:val="28"/>
        </w:rPr>
      </w:pPr>
      <w:proofErr w:type="gramStart"/>
      <w:r w:rsidRPr="006F31AF">
        <w:rPr>
          <w:sz w:val="28"/>
          <w:szCs w:val="28"/>
        </w:rPr>
        <w:t xml:space="preserve">Внести </w:t>
      </w:r>
      <w:r w:rsidR="003A5C22">
        <w:rPr>
          <w:sz w:val="28"/>
          <w:szCs w:val="28"/>
        </w:rPr>
        <w:t xml:space="preserve">изменения </w:t>
      </w:r>
      <w:r w:rsidRPr="006F31AF">
        <w:rPr>
          <w:sz w:val="28"/>
          <w:szCs w:val="28"/>
        </w:rPr>
        <w:t xml:space="preserve">в </w:t>
      </w:r>
      <w:r>
        <w:rPr>
          <w:sz w:val="28"/>
          <w:szCs w:val="28"/>
        </w:rPr>
        <w:t>постановлени</w:t>
      </w:r>
      <w:r w:rsidR="003A5C22">
        <w:rPr>
          <w:sz w:val="28"/>
          <w:szCs w:val="28"/>
        </w:rPr>
        <w:t>е</w:t>
      </w:r>
      <w:r w:rsidRPr="006F31AF">
        <w:rPr>
          <w:sz w:val="28"/>
          <w:szCs w:val="28"/>
        </w:rPr>
        <w:t xml:space="preserve"> администрации муниципального образования </w:t>
      </w:r>
      <w:proofErr w:type="spellStart"/>
      <w:r w:rsidRPr="006F31AF">
        <w:rPr>
          <w:sz w:val="28"/>
          <w:szCs w:val="28"/>
        </w:rPr>
        <w:t>Усть-Лабинский</w:t>
      </w:r>
      <w:proofErr w:type="spellEnd"/>
      <w:r w:rsidRPr="006F31AF">
        <w:rPr>
          <w:sz w:val="28"/>
          <w:szCs w:val="28"/>
        </w:rPr>
        <w:t xml:space="preserve"> район от 18 марта 2020 г. № 248 «</w:t>
      </w:r>
      <w:r w:rsidRPr="006F31AF">
        <w:rPr>
          <w:rStyle w:val="20"/>
          <w:rFonts w:ascii="Times New Roman" w:hAnsi="Times New Roman" w:cs="Times New Roman"/>
          <w:b w:val="0"/>
          <w:color w:val="auto"/>
          <w:sz w:val="28"/>
          <w:szCs w:val="28"/>
        </w:rPr>
        <w:t xml:space="preserve">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6F31AF">
        <w:rPr>
          <w:rStyle w:val="20"/>
          <w:rFonts w:ascii="Times New Roman" w:hAnsi="Times New Roman" w:cs="Times New Roman"/>
          <w:b w:val="0"/>
          <w:color w:val="auto"/>
          <w:sz w:val="28"/>
          <w:szCs w:val="28"/>
        </w:rPr>
        <w:t>У</w:t>
      </w:r>
      <w:r w:rsidR="003A5C22">
        <w:rPr>
          <w:rStyle w:val="20"/>
          <w:rFonts w:ascii="Times New Roman" w:hAnsi="Times New Roman" w:cs="Times New Roman"/>
          <w:b w:val="0"/>
          <w:color w:val="auto"/>
          <w:sz w:val="28"/>
          <w:szCs w:val="28"/>
        </w:rPr>
        <w:t>сть-Лабинский</w:t>
      </w:r>
      <w:proofErr w:type="spellEnd"/>
      <w:r w:rsidR="003A5C22">
        <w:rPr>
          <w:rStyle w:val="20"/>
          <w:rFonts w:ascii="Times New Roman" w:hAnsi="Times New Roman" w:cs="Times New Roman"/>
          <w:b w:val="0"/>
          <w:color w:val="auto"/>
          <w:sz w:val="28"/>
          <w:szCs w:val="28"/>
        </w:rPr>
        <w:t xml:space="preserve"> район»</w:t>
      </w:r>
      <w:r w:rsidR="007C00AB">
        <w:rPr>
          <w:rStyle w:val="20"/>
          <w:rFonts w:ascii="Times New Roman" w:hAnsi="Times New Roman" w:cs="Times New Roman"/>
          <w:b w:val="0"/>
          <w:color w:val="auto"/>
          <w:sz w:val="28"/>
          <w:szCs w:val="28"/>
        </w:rPr>
        <w:t xml:space="preserve">, изложив </w:t>
      </w:r>
      <w:r w:rsidR="00D42307">
        <w:rPr>
          <w:rStyle w:val="20"/>
          <w:rFonts w:ascii="Times New Roman" w:hAnsi="Times New Roman" w:cs="Times New Roman"/>
          <w:b w:val="0"/>
          <w:color w:val="auto"/>
          <w:sz w:val="28"/>
          <w:szCs w:val="28"/>
        </w:rPr>
        <w:t>приложение</w:t>
      </w:r>
      <w:r w:rsidR="003A5C22">
        <w:rPr>
          <w:rStyle w:val="20"/>
          <w:rFonts w:ascii="Times New Roman" w:hAnsi="Times New Roman" w:cs="Times New Roman"/>
          <w:b w:val="0"/>
          <w:color w:val="auto"/>
          <w:sz w:val="28"/>
          <w:szCs w:val="28"/>
        </w:rPr>
        <w:t xml:space="preserve"> 1 к постановлению в новой редакции, согласно приложению к настоящему постановлению. </w:t>
      </w:r>
      <w:proofErr w:type="gramEnd"/>
    </w:p>
    <w:p w:rsidR="00CB22CF" w:rsidRDefault="00CB22CF" w:rsidP="002A2229">
      <w:pPr>
        <w:pStyle w:val="headertext"/>
        <w:widowControl w:val="0"/>
        <w:tabs>
          <w:tab w:val="left" w:pos="709"/>
        </w:tabs>
        <w:spacing w:before="0" w:beforeAutospacing="0" w:after="0" w:afterAutospacing="0"/>
        <w:ind w:firstLine="567"/>
        <w:jc w:val="both"/>
        <w:rPr>
          <w:rStyle w:val="20"/>
          <w:rFonts w:ascii="Times New Roman" w:hAnsi="Times New Roman" w:cs="Times New Roman"/>
          <w:b w:val="0"/>
          <w:color w:val="auto"/>
          <w:sz w:val="28"/>
          <w:szCs w:val="28"/>
        </w:rPr>
      </w:pPr>
      <w:r>
        <w:rPr>
          <w:rStyle w:val="20"/>
          <w:rFonts w:ascii="Times New Roman" w:hAnsi="Times New Roman" w:cs="Times New Roman"/>
          <w:b w:val="0"/>
          <w:color w:val="auto"/>
          <w:sz w:val="28"/>
          <w:szCs w:val="28"/>
        </w:rPr>
        <w:t>2</w:t>
      </w:r>
      <w:r w:rsidRPr="006F31AF">
        <w:rPr>
          <w:rStyle w:val="20"/>
          <w:rFonts w:ascii="Times New Roman" w:hAnsi="Times New Roman" w:cs="Times New Roman"/>
          <w:b w:val="0"/>
          <w:color w:val="auto"/>
          <w:sz w:val="28"/>
          <w:szCs w:val="28"/>
        </w:rPr>
        <w:t xml:space="preserve">. Муниципальным автономным учреждениям и муниципальному унитарному предприятию внести соответствующие изменения в положение о закупке либо утвердить новое </w:t>
      </w:r>
      <w:r>
        <w:rPr>
          <w:rStyle w:val="20"/>
          <w:rFonts w:ascii="Times New Roman" w:hAnsi="Times New Roman" w:cs="Times New Roman"/>
          <w:b w:val="0"/>
          <w:color w:val="auto"/>
          <w:sz w:val="28"/>
          <w:szCs w:val="28"/>
        </w:rPr>
        <w:t xml:space="preserve">положение о закупке не позднее </w:t>
      </w:r>
      <w:r w:rsidR="00887FF3">
        <w:rPr>
          <w:rStyle w:val="20"/>
          <w:rFonts w:ascii="Times New Roman" w:hAnsi="Times New Roman" w:cs="Times New Roman"/>
          <w:b w:val="0"/>
          <w:color w:val="auto"/>
          <w:sz w:val="28"/>
          <w:szCs w:val="28"/>
        </w:rPr>
        <w:t xml:space="preserve">17 августа </w:t>
      </w:r>
      <w:r w:rsidR="000F421E">
        <w:rPr>
          <w:rStyle w:val="20"/>
          <w:rFonts w:ascii="Times New Roman" w:hAnsi="Times New Roman" w:cs="Times New Roman"/>
          <w:b w:val="0"/>
          <w:color w:val="auto"/>
          <w:sz w:val="28"/>
          <w:szCs w:val="28"/>
        </w:rPr>
        <w:t xml:space="preserve">                            </w:t>
      </w:r>
      <w:r w:rsidR="00C81210">
        <w:rPr>
          <w:rStyle w:val="20"/>
          <w:rFonts w:ascii="Times New Roman" w:hAnsi="Times New Roman" w:cs="Times New Roman"/>
          <w:b w:val="0"/>
          <w:color w:val="auto"/>
          <w:sz w:val="28"/>
          <w:szCs w:val="28"/>
        </w:rPr>
        <w:t>2023</w:t>
      </w:r>
      <w:r w:rsidR="002A2229">
        <w:rPr>
          <w:rStyle w:val="20"/>
          <w:rFonts w:ascii="Times New Roman" w:hAnsi="Times New Roman" w:cs="Times New Roman"/>
          <w:b w:val="0"/>
          <w:color w:val="auto"/>
          <w:sz w:val="28"/>
          <w:szCs w:val="28"/>
        </w:rPr>
        <w:t xml:space="preserve"> г.</w:t>
      </w:r>
      <w:r w:rsidRPr="006F31AF">
        <w:rPr>
          <w:rStyle w:val="20"/>
          <w:rFonts w:ascii="Times New Roman" w:hAnsi="Times New Roman" w:cs="Times New Roman"/>
          <w:b w:val="0"/>
          <w:color w:val="auto"/>
          <w:sz w:val="28"/>
          <w:szCs w:val="28"/>
        </w:rPr>
        <w:t xml:space="preserve"> </w:t>
      </w:r>
    </w:p>
    <w:p w:rsidR="003A5C22" w:rsidRPr="006F31AF" w:rsidRDefault="003A5C22" w:rsidP="002A2229">
      <w:pPr>
        <w:pStyle w:val="headertext"/>
        <w:widowControl w:val="0"/>
        <w:tabs>
          <w:tab w:val="left" w:pos="709"/>
        </w:tabs>
        <w:spacing w:before="0" w:beforeAutospacing="0" w:after="0" w:afterAutospacing="0"/>
        <w:ind w:firstLine="567"/>
        <w:jc w:val="both"/>
        <w:rPr>
          <w:rStyle w:val="20"/>
          <w:rFonts w:ascii="Times New Roman" w:hAnsi="Times New Roman" w:cs="Times New Roman"/>
          <w:b w:val="0"/>
          <w:color w:val="auto"/>
          <w:sz w:val="28"/>
          <w:szCs w:val="28"/>
        </w:rPr>
      </w:pPr>
      <w:r>
        <w:rPr>
          <w:rStyle w:val="20"/>
          <w:rFonts w:ascii="Times New Roman" w:hAnsi="Times New Roman" w:cs="Times New Roman"/>
          <w:b w:val="0"/>
          <w:color w:val="auto"/>
          <w:sz w:val="28"/>
          <w:szCs w:val="28"/>
        </w:rPr>
        <w:t xml:space="preserve">3. </w:t>
      </w:r>
      <w:proofErr w:type="gramStart"/>
      <w:r>
        <w:rPr>
          <w:rStyle w:val="20"/>
          <w:rFonts w:ascii="Times New Roman" w:hAnsi="Times New Roman" w:cs="Times New Roman"/>
          <w:b w:val="0"/>
          <w:color w:val="auto"/>
          <w:sz w:val="28"/>
          <w:szCs w:val="28"/>
        </w:rPr>
        <w:t xml:space="preserve">Признать утратившим силу постановление администрации муниципального образования </w:t>
      </w:r>
      <w:proofErr w:type="spellStart"/>
      <w:r>
        <w:rPr>
          <w:rStyle w:val="20"/>
          <w:rFonts w:ascii="Times New Roman" w:hAnsi="Times New Roman" w:cs="Times New Roman"/>
          <w:b w:val="0"/>
          <w:color w:val="auto"/>
          <w:sz w:val="28"/>
          <w:szCs w:val="28"/>
        </w:rPr>
        <w:t>Усть-Лабинский</w:t>
      </w:r>
      <w:proofErr w:type="spellEnd"/>
      <w:r>
        <w:rPr>
          <w:rStyle w:val="20"/>
          <w:rFonts w:ascii="Times New Roman" w:hAnsi="Times New Roman" w:cs="Times New Roman"/>
          <w:b w:val="0"/>
          <w:color w:val="auto"/>
          <w:sz w:val="28"/>
          <w:szCs w:val="28"/>
        </w:rPr>
        <w:t xml:space="preserve"> район от 29 марта 2023 г. №</w:t>
      </w:r>
      <w:r w:rsidR="00D42307">
        <w:rPr>
          <w:rStyle w:val="20"/>
          <w:rFonts w:ascii="Times New Roman" w:hAnsi="Times New Roman" w:cs="Times New Roman"/>
          <w:b w:val="0"/>
          <w:color w:val="auto"/>
          <w:sz w:val="28"/>
          <w:szCs w:val="28"/>
        </w:rPr>
        <w:t xml:space="preserve"> </w:t>
      </w:r>
      <w:r>
        <w:rPr>
          <w:rStyle w:val="20"/>
          <w:rFonts w:ascii="Times New Roman" w:hAnsi="Times New Roman" w:cs="Times New Roman"/>
          <w:b w:val="0"/>
          <w:color w:val="auto"/>
          <w:sz w:val="28"/>
          <w:szCs w:val="28"/>
        </w:rPr>
        <w:t>284 «</w:t>
      </w:r>
      <w:r w:rsidRPr="003A5C22">
        <w:rPr>
          <w:rStyle w:val="20"/>
          <w:rFonts w:ascii="Times New Roman" w:hAnsi="Times New Roman" w:cs="Times New Roman"/>
          <w:b w:val="0"/>
          <w:color w:val="auto"/>
          <w:sz w:val="28"/>
          <w:szCs w:val="28"/>
        </w:rPr>
        <w:t xml:space="preserve">О внесении изменений в постановление администрации муниципального образования </w:t>
      </w:r>
      <w:proofErr w:type="spellStart"/>
      <w:r w:rsidRPr="003A5C22">
        <w:rPr>
          <w:rStyle w:val="20"/>
          <w:rFonts w:ascii="Times New Roman" w:hAnsi="Times New Roman" w:cs="Times New Roman"/>
          <w:b w:val="0"/>
          <w:color w:val="auto"/>
          <w:sz w:val="28"/>
          <w:szCs w:val="28"/>
        </w:rPr>
        <w:t>Усть-Лабинский</w:t>
      </w:r>
      <w:proofErr w:type="spellEnd"/>
      <w:r w:rsidRPr="003A5C22">
        <w:rPr>
          <w:rStyle w:val="20"/>
          <w:rFonts w:ascii="Times New Roman" w:hAnsi="Times New Roman" w:cs="Times New Roman"/>
          <w:b w:val="0"/>
          <w:color w:val="auto"/>
          <w:sz w:val="28"/>
          <w:szCs w:val="28"/>
        </w:rPr>
        <w:t xml:space="preserve"> район от 18 марта 2020 г. № 248 «Об утверждении типового положения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3A5C22">
        <w:rPr>
          <w:rStyle w:val="20"/>
          <w:rFonts w:ascii="Times New Roman" w:hAnsi="Times New Roman" w:cs="Times New Roman"/>
          <w:b w:val="0"/>
          <w:color w:val="auto"/>
          <w:sz w:val="28"/>
          <w:szCs w:val="28"/>
        </w:rPr>
        <w:t>Усть-Лабинский</w:t>
      </w:r>
      <w:proofErr w:type="spellEnd"/>
      <w:r w:rsidRPr="003A5C22">
        <w:rPr>
          <w:rStyle w:val="20"/>
          <w:rFonts w:ascii="Times New Roman" w:hAnsi="Times New Roman" w:cs="Times New Roman"/>
          <w:b w:val="0"/>
          <w:color w:val="auto"/>
          <w:sz w:val="28"/>
          <w:szCs w:val="28"/>
        </w:rPr>
        <w:t xml:space="preserve"> район»</w:t>
      </w:r>
      <w:r>
        <w:rPr>
          <w:rStyle w:val="20"/>
          <w:rFonts w:ascii="Times New Roman" w:hAnsi="Times New Roman" w:cs="Times New Roman"/>
          <w:b w:val="0"/>
          <w:color w:val="auto"/>
          <w:sz w:val="28"/>
          <w:szCs w:val="28"/>
        </w:rPr>
        <w:t>».</w:t>
      </w:r>
      <w:proofErr w:type="gramEnd"/>
    </w:p>
    <w:p w:rsidR="00CB22CF" w:rsidRPr="006F31AF" w:rsidRDefault="003A5C22" w:rsidP="002A2229">
      <w:pPr>
        <w:widowControl w:val="0"/>
        <w:autoSpaceDE w:val="0"/>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rPr>
        <w:t>4</w:t>
      </w:r>
      <w:r w:rsidR="00CB22CF" w:rsidRPr="006F31AF">
        <w:rPr>
          <w:rFonts w:ascii="Times New Roman" w:hAnsi="Times New Roman" w:cs="Times New Roman"/>
          <w:bCs/>
          <w:sz w:val="28"/>
          <w:szCs w:val="28"/>
        </w:rPr>
        <w:t xml:space="preserve">. </w:t>
      </w:r>
      <w:proofErr w:type="spellStart"/>
      <w:proofErr w:type="gramStart"/>
      <w:r w:rsidR="00CB22CF" w:rsidRPr="006F31AF">
        <w:rPr>
          <w:rFonts w:ascii="Times New Roman" w:hAnsi="Times New Roman" w:cs="Times New Roman"/>
          <w:sz w:val="28"/>
          <w:szCs w:val="28"/>
        </w:rPr>
        <w:t>Пресс-сектору</w:t>
      </w:r>
      <w:proofErr w:type="spellEnd"/>
      <w:proofErr w:type="gramEnd"/>
      <w:r w:rsidR="00F83A45">
        <w:rPr>
          <w:rFonts w:ascii="Times New Roman" w:hAnsi="Times New Roman" w:cs="Times New Roman"/>
          <w:sz w:val="28"/>
          <w:szCs w:val="28"/>
        </w:rPr>
        <w:t xml:space="preserve"> отдела по организационным вопросам и взаимодействию с органами местного самоуправления</w:t>
      </w:r>
      <w:r w:rsidR="00CB22CF" w:rsidRPr="006F31AF">
        <w:rPr>
          <w:rFonts w:ascii="Times New Roman" w:hAnsi="Times New Roman" w:cs="Times New Roman"/>
          <w:sz w:val="28"/>
          <w:szCs w:val="28"/>
        </w:rPr>
        <w:t xml:space="preserve"> администрации муниципального образования </w:t>
      </w:r>
      <w:proofErr w:type="spellStart"/>
      <w:r w:rsidR="00CB22CF" w:rsidRPr="006F31AF">
        <w:rPr>
          <w:rFonts w:ascii="Times New Roman" w:hAnsi="Times New Roman" w:cs="Times New Roman"/>
          <w:sz w:val="28"/>
          <w:szCs w:val="28"/>
        </w:rPr>
        <w:t>Усть-Лабинский</w:t>
      </w:r>
      <w:proofErr w:type="spellEnd"/>
      <w:r w:rsidR="00CB22CF" w:rsidRPr="006F31AF">
        <w:rPr>
          <w:rFonts w:ascii="Times New Roman" w:hAnsi="Times New Roman" w:cs="Times New Roman"/>
          <w:sz w:val="28"/>
          <w:szCs w:val="28"/>
        </w:rPr>
        <w:t xml:space="preserve"> район (Петросян Е.П.) обеспечить: </w:t>
      </w:r>
    </w:p>
    <w:p w:rsidR="00CB22CF" w:rsidRPr="006F31AF" w:rsidRDefault="00CB22CF" w:rsidP="002A2229">
      <w:pPr>
        <w:widowControl w:val="0"/>
        <w:autoSpaceDE w:val="0"/>
        <w:spacing w:after="0" w:line="240" w:lineRule="auto"/>
        <w:ind w:firstLine="567"/>
        <w:jc w:val="both"/>
        <w:rPr>
          <w:rFonts w:ascii="Times New Roman" w:hAnsi="Times New Roman" w:cs="Times New Roman"/>
          <w:sz w:val="28"/>
          <w:szCs w:val="28"/>
        </w:rPr>
      </w:pPr>
      <w:r w:rsidRPr="006F31AF">
        <w:rPr>
          <w:rFonts w:ascii="Times New Roman" w:hAnsi="Times New Roman" w:cs="Times New Roman"/>
          <w:sz w:val="28"/>
          <w:szCs w:val="28"/>
        </w:rPr>
        <w:lastRenderedPageBreak/>
        <w:t xml:space="preserve">- опубликование настоящего постановления в газете «Усть-Лабинск </w:t>
      </w:r>
      <w:proofErr w:type="spellStart"/>
      <w:r w:rsidRPr="006F31AF">
        <w:rPr>
          <w:rFonts w:ascii="Times New Roman" w:hAnsi="Times New Roman" w:cs="Times New Roman"/>
          <w:sz w:val="28"/>
          <w:szCs w:val="28"/>
        </w:rPr>
        <w:t>инфо</w:t>
      </w:r>
      <w:proofErr w:type="spellEnd"/>
      <w:r w:rsidRPr="006F31AF">
        <w:rPr>
          <w:rFonts w:ascii="Times New Roman" w:hAnsi="Times New Roman" w:cs="Times New Roman"/>
          <w:sz w:val="28"/>
          <w:szCs w:val="28"/>
        </w:rPr>
        <w:t>»;</w:t>
      </w:r>
    </w:p>
    <w:p w:rsidR="00CB22CF" w:rsidRPr="006F31AF" w:rsidRDefault="00CB22CF" w:rsidP="002A2229">
      <w:pPr>
        <w:widowControl w:val="0"/>
        <w:autoSpaceDE w:val="0"/>
        <w:spacing w:after="0" w:line="240" w:lineRule="auto"/>
        <w:ind w:firstLine="567"/>
        <w:jc w:val="both"/>
        <w:rPr>
          <w:rFonts w:ascii="Times New Roman" w:hAnsi="Times New Roman" w:cs="Times New Roman"/>
          <w:sz w:val="28"/>
          <w:szCs w:val="28"/>
        </w:rPr>
      </w:pPr>
      <w:r w:rsidRPr="006F31AF">
        <w:rPr>
          <w:rFonts w:ascii="Times New Roman" w:hAnsi="Times New Roman" w:cs="Times New Roman"/>
          <w:sz w:val="28"/>
          <w:szCs w:val="28"/>
        </w:rPr>
        <w:t xml:space="preserve">- размещение настоящего постановления на официальном сайте органов местного самоуправления муниципального образования </w:t>
      </w:r>
      <w:proofErr w:type="spellStart"/>
      <w:r w:rsidRPr="006F31AF">
        <w:rPr>
          <w:rFonts w:ascii="Times New Roman" w:hAnsi="Times New Roman" w:cs="Times New Roman"/>
          <w:sz w:val="28"/>
          <w:szCs w:val="28"/>
        </w:rPr>
        <w:t>Усть-Лабинский</w:t>
      </w:r>
      <w:proofErr w:type="spellEnd"/>
      <w:r w:rsidRPr="006F31AF">
        <w:rPr>
          <w:rFonts w:ascii="Times New Roman" w:hAnsi="Times New Roman" w:cs="Times New Roman"/>
          <w:sz w:val="28"/>
          <w:szCs w:val="28"/>
        </w:rPr>
        <w:t xml:space="preserve"> район в сети «Интернет» </w:t>
      </w:r>
      <w:hyperlink r:id="rId8" w:history="1">
        <w:r w:rsidRPr="006F31AF">
          <w:rPr>
            <w:rStyle w:val="ae"/>
            <w:rFonts w:ascii="Times New Roman" w:hAnsi="Times New Roman" w:cs="Times New Roman"/>
            <w:color w:val="auto"/>
            <w:sz w:val="28"/>
            <w:szCs w:val="28"/>
            <w:u w:val="none"/>
            <w:lang w:val="en-US"/>
          </w:rPr>
          <w:t>www</w:t>
        </w:r>
        <w:r w:rsidRPr="006F31AF">
          <w:rPr>
            <w:rStyle w:val="ae"/>
            <w:rFonts w:ascii="Times New Roman" w:hAnsi="Times New Roman" w:cs="Times New Roman"/>
            <w:color w:val="auto"/>
            <w:sz w:val="28"/>
            <w:szCs w:val="28"/>
            <w:u w:val="none"/>
          </w:rPr>
          <w:t>.</w:t>
        </w:r>
        <w:proofErr w:type="spellStart"/>
        <w:r w:rsidRPr="006F31AF">
          <w:rPr>
            <w:rStyle w:val="ae"/>
            <w:rFonts w:ascii="Times New Roman" w:hAnsi="Times New Roman" w:cs="Times New Roman"/>
            <w:color w:val="auto"/>
            <w:sz w:val="28"/>
            <w:szCs w:val="28"/>
            <w:u w:val="none"/>
            <w:lang w:val="en-US"/>
          </w:rPr>
          <w:t>adminustlabinsk</w:t>
        </w:r>
        <w:proofErr w:type="spellEnd"/>
        <w:r w:rsidRPr="006F31AF">
          <w:rPr>
            <w:rStyle w:val="ae"/>
            <w:rFonts w:ascii="Times New Roman" w:hAnsi="Times New Roman" w:cs="Times New Roman"/>
            <w:color w:val="auto"/>
            <w:sz w:val="28"/>
            <w:szCs w:val="28"/>
            <w:u w:val="none"/>
          </w:rPr>
          <w:t>.</w:t>
        </w:r>
        <w:proofErr w:type="spellStart"/>
        <w:r w:rsidRPr="006F31AF">
          <w:rPr>
            <w:rStyle w:val="ae"/>
            <w:rFonts w:ascii="Times New Roman" w:hAnsi="Times New Roman" w:cs="Times New Roman"/>
            <w:color w:val="auto"/>
            <w:sz w:val="28"/>
            <w:szCs w:val="28"/>
            <w:u w:val="none"/>
            <w:lang w:val="en-US"/>
          </w:rPr>
          <w:t>ru</w:t>
        </w:r>
        <w:proofErr w:type="spellEnd"/>
      </w:hyperlink>
      <w:r w:rsidRPr="006F31AF">
        <w:rPr>
          <w:rFonts w:ascii="Times New Roman" w:hAnsi="Times New Roman" w:cs="Times New Roman"/>
          <w:sz w:val="28"/>
          <w:szCs w:val="28"/>
        </w:rPr>
        <w:t xml:space="preserve">. </w:t>
      </w:r>
    </w:p>
    <w:p w:rsidR="00CB22CF" w:rsidRDefault="003A5C22" w:rsidP="002A2229">
      <w:pPr>
        <w:widowControl w:val="0"/>
        <w:spacing w:after="0" w:line="240" w:lineRule="auto"/>
        <w:ind w:firstLine="567"/>
        <w:jc w:val="both"/>
        <w:outlineLvl w:val="0"/>
        <w:rPr>
          <w:rFonts w:ascii="Times New Roman" w:hAnsi="Times New Roman" w:cs="Times New Roman"/>
          <w:sz w:val="28"/>
          <w:szCs w:val="28"/>
        </w:rPr>
      </w:pPr>
      <w:r>
        <w:rPr>
          <w:rFonts w:ascii="Times New Roman" w:hAnsi="Times New Roman" w:cs="Times New Roman"/>
          <w:sz w:val="28"/>
          <w:szCs w:val="28"/>
        </w:rPr>
        <w:t>5</w:t>
      </w:r>
      <w:r w:rsidR="00CB22CF" w:rsidRPr="006F31AF">
        <w:rPr>
          <w:rFonts w:ascii="Times New Roman" w:hAnsi="Times New Roman" w:cs="Times New Roman"/>
          <w:sz w:val="28"/>
          <w:szCs w:val="28"/>
        </w:rPr>
        <w:t>. Постановление вступает в силу со дня его опубликования.</w:t>
      </w:r>
    </w:p>
    <w:p w:rsidR="007C00AB" w:rsidRDefault="007C00AB" w:rsidP="002A2229">
      <w:pPr>
        <w:widowControl w:val="0"/>
        <w:spacing w:after="0" w:line="240" w:lineRule="auto"/>
        <w:ind w:firstLine="567"/>
        <w:jc w:val="both"/>
        <w:outlineLvl w:val="0"/>
        <w:rPr>
          <w:rFonts w:ascii="Times New Roman" w:hAnsi="Times New Roman" w:cs="Times New Roman"/>
          <w:sz w:val="28"/>
          <w:szCs w:val="28"/>
        </w:rPr>
      </w:pPr>
    </w:p>
    <w:p w:rsidR="007C00AB" w:rsidRDefault="007C00AB" w:rsidP="002A2229">
      <w:pPr>
        <w:widowControl w:val="0"/>
        <w:spacing w:after="0" w:line="240" w:lineRule="auto"/>
        <w:ind w:firstLine="567"/>
        <w:jc w:val="both"/>
        <w:outlineLvl w:val="0"/>
        <w:rPr>
          <w:rFonts w:ascii="Times New Roman" w:hAnsi="Times New Roman" w:cs="Times New Roman"/>
          <w:sz w:val="28"/>
          <w:szCs w:val="28"/>
        </w:rPr>
      </w:pPr>
    </w:p>
    <w:p w:rsidR="00D42307" w:rsidRPr="006F31AF" w:rsidRDefault="00D42307" w:rsidP="002A2229">
      <w:pPr>
        <w:widowControl w:val="0"/>
        <w:spacing w:after="0" w:line="240" w:lineRule="auto"/>
        <w:ind w:firstLine="567"/>
        <w:jc w:val="both"/>
        <w:outlineLvl w:val="0"/>
        <w:rPr>
          <w:rFonts w:ascii="Times New Roman" w:hAnsi="Times New Roman" w:cs="Times New Roman"/>
          <w:sz w:val="28"/>
          <w:szCs w:val="28"/>
        </w:rPr>
      </w:pPr>
    </w:p>
    <w:p w:rsidR="00A82756" w:rsidRDefault="00A82756" w:rsidP="00CB22CF">
      <w:pPr>
        <w:pStyle w:val="Standard"/>
        <w:jc w:val="both"/>
        <w:rPr>
          <w:sz w:val="28"/>
          <w:szCs w:val="28"/>
        </w:rPr>
      </w:pPr>
      <w:proofErr w:type="gramStart"/>
      <w:r>
        <w:rPr>
          <w:sz w:val="28"/>
          <w:szCs w:val="28"/>
        </w:rPr>
        <w:t>Исполняющий</w:t>
      </w:r>
      <w:proofErr w:type="gramEnd"/>
      <w:r>
        <w:rPr>
          <w:sz w:val="28"/>
          <w:szCs w:val="28"/>
        </w:rPr>
        <w:t xml:space="preserve"> обязанности</w:t>
      </w:r>
    </w:p>
    <w:p w:rsidR="00CB22CF" w:rsidRPr="006F31AF" w:rsidRDefault="00A82756" w:rsidP="00CB22CF">
      <w:pPr>
        <w:pStyle w:val="Standard"/>
        <w:jc w:val="both"/>
        <w:rPr>
          <w:sz w:val="28"/>
          <w:szCs w:val="28"/>
        </w:rPr>
      </w:pPr>
      <w:r>
        <w:rPr>
          <w:sz w:val="28"/>
          <w:szCs w:val="28"/>
        </w:rPr>
        <w:t>г</w:t>
      </w:r>
      <w:r w:rsidR="00CB22CF" w:rsidRPr="006F31AF">
        <w:rPr>
          <w:sz w:val="28"/>
          <w:szCs w:val="28"/>
        </w:rPr>
        <w:t>лав</w:t>
      </w:r>
      <w:r>
        <w:rPr>
          <w:sz w:val="28"/>
          <w:szCs w:val="28"/>
        </w:rPr>
        <w:t>ы</w:t>
      </w:r>
      <w:r w:rsidR="00CB22CF" w:rsidRPr="006F31AF">
        <w:rPr>
          <w:sz w:val="28"/>
          <w:szCs w:val="28"/>
        </w:rPr>
        <w:t xml:space="preserve"> муниципального образования</w:t>
      </w:r>
    </w:p>
    <w:p w:rsidR="00CB22CF" w:rsidRPr="006F31AF" w:rsidRDefault="00CB22CF" w:rsidP="00CB22CF">
      <w:pPr>
        <w:pStyle w:val="Standard"/>
        <w:jc w:val="both"/>
        <w:rPr>
          <w:sz w:val="28"/>
          <w:szCs w:val="28"/>
        </w:rPr>
      </w:pPr>
      <w:proofErr w:type="spellStart"/>
      <w:r w:rsidRPr="006F31AF">
        <w:rPr>
          <w:sz w:val="28"/>
          <w:szCs w:val="28"/>
        </w:rPr>
        <w:t>Усть-Лабинский</w:t>
      </w:r>
      <w:proofErr w:type="spellEnd"/>
      <w:r w:rsidRPr="006F31AF">
        <w:rPr>
          <w:sz w:val="28"/>
          <w:szCs w:val="28"/>
        </w:rPr>
        <w:t xml:space="preserve"> район                                                                   </w:t>
      </w:r>
      <w:r w:rsidR="00A82756">
        <w:rPr>
          <w:sz w:val="28"/>
          <w:szCs w:val="28"/>
        </w:rPr>
        <w:t xml:space="preserve">С.А. </w:t>
      </w:r>
      <w:proofErr w:type="spellStart"/>
      <w:r w:rsidR="00A82756">
        <w:rPr>
          <w:sz w:val="28"/>
          <w:szCs w:val="28"/>
        </w:rPr>
        <w:t>Гайнюченко</w:t>
      </w:r>
      <w:proofErr w:type="spellEnd"/>
    </w:p>
    <w:p w:rsidR="00CB22CF" w:rsidRDefault="00CB22CF"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3A5C22" w:rsidRDefault="003A5C22" w:rsidP="00DF5B96">
      <w:pPr>
        <w:spacing w:after="0" w:line="240" w:lineRule="auto"/>
        <w:rPr>
          <w:rFonts w:ascii="Times New Roman" w:hAnsi="Times New Roman" w:cs="Times New Roman"/>
          <w:sz w:val="28"/>
          <w:szCs w:val="28"/>
        </w:rPr>
      </w:pPr>
    </w:p>
    <w:p w:rsidR="00DF5B96" w:rsidRDefault="00DF5B96" w:rsidP="00DF5B96">
      <w:pPr>
        <w:spacing w:after="0" w:line="240" w:lineRule="auto"/>
        <w:rPr>
          <w:rFonts w:ascii="Times New Roman" w:hAnsi="Times New Roman" w:cs="Times New Roman"/>
          <w:sz w:val="28"/>
          <w:szCs w:val="28"/>
        </w:rPr>
      </w:pPr>
    </w:p>
    <w:p w:rsidR="003A5C22" w:rsidRDefault="003A5C22" w:rsidP="00812AB1">
      <w:pPr>
        <w:spacing w:after="0" w:line="240" w:lineRule="auto"/>
        <w:ind w:firstLine="4820"/>
        <w:rPr>
          <w:rFonts w:ascii="Times New Roman" w:hAnsi="Times New Roman" w:cs="Times New Roman"/>
          <w:sz w:val="28"/>
          <w:szCs w:val="28"/>
        </w:rPr>
      </w:pPr>
    </w:p>
    <w:p w:rsidR="00D42307" w:rsidRDefault="00D42307" w:rsidP="00812AB1">
      <w:pPr>
        <w:spacing w:after="0" w:line="240" w:lineRule="auto"/>
        <w:ind w:firstLine="4820"/>
        <w:rPr>
          <w:rFonts w:ascii="Times New Roman" w:hAnsi="Times New Roman" w:cs="Times New Roman"/>
          <w:sz w:val="28"/>
          <w:szCs w:val="28"/>
        </w:rPr>
      </w:pP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lastRenderedPageBreak/>
        <w:t>Приложение</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к постановлению администрации</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муниципального образования</w:t>
      </w:r>
    </w:p>
    <w:p w:rsidR="00467AD8" w:rsidRPr="003F4B5F" w:rsidRDefault="00467AD8" w:rsidP="00467AD8">
      <w:pPr>
        <w:spacing w:after="0" w:line="240" w:lineRule="auto"/>
        <w:ind w:firstLine="4820"/>
        <w:rPr>
          <w:rFonts w:ascii="Times New Roman" w:hAnsi="Times New Roman" w:cs="Times New Roman"/>
          <w:sz w:val="28"/>
          <w:szCs w:val="28"/>
        </w:rPr>
      </w:pPr>
      <w:proofErr w:type="spellStart"/>
      <w:r w:rsidRPr="003F4B5F">
        <w:rPr>
          <w:rFonts w:ascii="Times New Roman" w:hAnsi="Times New Roman" w:cs="Times New Roman"/>
          <w:sz w:val="28"/>
          <w:szCs w:val="28"/>
        </w:rPr>
        <w:t>Усть-Лабинский</w:t>
      </w:r>
      <w:proofErr w:type="spellEnd"/>
      <w:r w:rsidRPr="003F4B5F">
        <w:rPr>
          <w:rFonts w:ascii="Times New Roman" w:hAnsi="Times New Roman" w:cs="Times New Roman"/>
          <w:sz w:val="28"/>
          <w:szCs w:val="28"/>
        </w:rPr>
        <w:t xml:space="preserve"> район</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от _______________ № __________</w:t>
      </w:r>
    </w:p>
    <w:p w:rsidR="00467AD8" w:rsidRPr="003F4B5F" w:rsidRDefault="00467AD8" w:rsidP="00467AD8">
      <w:pPr>
        <w:spacing w:after="0" w:line="240" w:lineRule="auto"/>
        <w:rPr>
          <w:rFonts w:ascii="Times New Roman" w:hAnsi="Times New Roman" w:cs="Times New Roman"/>
          <w:sz w:val="28"/>
          <w:szCs w:val="28"/>
        </w:rPr>
      </w:pP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«Приложение 1</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УТВЕРЖДЕНО</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постановлением администрации</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муниципального образования</w:t>
      </w:r>
    </w:p>
    <w:p w:rsidR="00467AD8" w:rsidRPr="003F4B5F" w:rsidRDefault="00467AD8" w:rsidP="00467AD8">
      <w:pPr>
        <w:spacing w:after="0" w:line="240" w:lineRule="auto"/>
        <w:ind w:firstLine="4820"/>
        <w:rPr>
          <w:rFonts w:ascii="Times New Roman" w:hAnsi="Times New Roman" w:cs="Times New Roman"/>
          <w:sz w:val="28"/>
          <w:szCs w:val="28"/>
        </w:rPr>
      </w:pPr>
      <w:proofErr w:type="spellStart"/>
      <w:r w:rsidRPr="003F4B5F">
        <w:rPr>
          <w:rFonts w:ascii="Times New Roman" w:hAnsi="Times New Roman" w:cs="Times New Roman"/>
          <w:sz w:val="28"/>
          <w:szCs w:val="28"/>
        </w:rPr>
        <w:t>Усть-Лабинский</w:t>
      </w:r>
      <w:proofErr w:type="spellEnd"/>
      <w:r w:rsidRPr="003F4B5F">
        <w:rPr>
          <w:rFonts w:ascii="Times New Roman" w:hAnsi="Times New Roman" w:cs="Times New Roman"/>
          <w:sz w:val="28"/>
          <w:szCs w:val="28"/>
        </w:rPr>
        <w:t xml:space="preserve"> район</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от 18 марта 2020 г. № 248</w:t>
      </w:r>
    </w:p>
    <w:p w:rsidR="00467AD8" w:rsidRPr="003F4B5F" w:rsidRDefault="00467AD8" w:rsidP="00467AD8">
      <w:pPr>
        <w:spacing w:after="0" w:line="240" w:lineRule="auto"/>
        <w:ind w:firstLine="4820"/>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(в редакции постановления </w:t>
      </w:r>
      <w:proofErr w:type="gramEnd"/>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 xml:space="preserve">администрации </w:t>
      </w:r>
      <w:proofErr w:type="gramStart"/>
      <w:r w:rsidRPr="003F4B5F">
        <w:rPr>
          <w:rFonts w:ascii="Times New Roman" w:hAnsi="Times New Roman" w:cs="Times New Roman"/>
          <w:sz w:val="28"/>
          <w:szCs w:val="28"/>
        </w:rPr>
        <w:t>муниципального</w:t>
      </w:r>
      <w:proofErr w:type="gramEnd"/>
      <w:r w:rsidRPr="003F4B5F">
        <w:rPr>
          <w:rFonts w:ascii="Times New Roman" w:hAnsi="Times New Roman" w:cs="Times New Roman"/>
          <w:sz w:val="28"/>
          <w:szCs w:val="28"/>
        </w:rPr>
        <w:t xml:space="preserve"> </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 xml:space="preserve">образования </w:t>
      </w:r>
      <w:proofErr w:type="spellStart"/>
      <w:r w:rsidRPr="003F4B5F">
        <w:rPr>
          <w:rFonts w:ascii="Times New Roman" w:hAnsi="Times New Roman" w:cs="Times New Roman"/>
          <w:sz w:val="28"/>
          <w:szCs w:val="28"/>
        </w:rPr>
        <w:t>Усть-Лабинский</w:t>
      </w:r>
      <w:proofErr w:type="spellEnd"/>
      <w:r w:rsidRPr="003F4B5F">
        <w:rPr>
          <w:rFonts w:ascii="Times New Roman" w:hAnsi="Times New Roman" w:cs="Times New Roman"/>
          <w:sz w:val="28"/>
          <w:szCs w:val="28"/>
        </w:rPr>
        <w:t xml:space="preserve"> район</w:t>
      </w:r>
    </w:p>
    <w:p w:rsidR="00467AD8" w:rsidRPr="003F4B5F" w:rsidRDefault="00467AD8" w:rsidP="00467AD8">
      <w:pPr>
        <w:spacing w:after="0" w:line="240" w:lineRule="auto"/>
        <w:ind w:firstLine="4820"/>
        <w:rPr>
          <w:rFonts w:ascii="Times New Roman" w:hAnsi="Times New Roman" w:cs="Times New Roman"/>
          <w:sz w:val="28"/>
          <w:szCs w:val="28"/>
        </w:rPr>
      </w:pPr>
      <w:r w:rsidRPr="003F4B5F">
        <w:rPr>
          <w:rFonts w:ascii="Times New Roman" w:hAnsi="Times New Roman" w:cs="Times New Roman"/>
          <w:sz w:val="28"/>
          <w:szCs w:val="28"/>
        </w:rPr>
        <w:t>от _______________ № _________)</w:t>
      </w:r>
    </w:p>
    <w:p w:rsidR="00467AD8" w:rsidRPr="003F4B5F" w:rsidRDefault="00467AD8" w:rsidP="00467AD8">
      <w:pPr>
        <w:spacing w:after="0" w:line="240" w:lineRule="auto"/>
        <w:jc w:val="right"/>
        <w:rPr>
          <w:rFonts w:ascii="Times New Roman" w:hAnsi="Times New Roman" w:cs="Times New Roman"/>
          <w:sz w:val="18"/>
          <w:szCs w:val="18"/>
        </w:rPr>
      </w:pPr>
    </w:p>
    <w:p w:rsidR="00467AD8" w:rsidRPr="003F4B5F" w:rsidRDefault="00467AD8" w:rsidP="00467AD8"/>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pStyle w:val="headertext"/>
        <w:widowControl w:val="0"/>
        <w:spacing w:before="0" w:beforeAutospacing="0" w:after="0" w:afterAutospacing="0"/>
        <w:jc w:val="center"/>
        <w:rPr>
          <w:sz w:val="28"/>
          <w:szCs w:val="28"/>
        </w:rPr>
      </w:pPr>
    </w:p>
    <w:p w:rsidR="00467AD8" w:rsidRPr="003F4B5F" w:rsidRDefault="00467AD8" w:rsidP="00467AD8">
      <w:pPr>
        <w:pStyle w:val="headertext"/>
        <w:widowControl w:val="0"/>
        <w:spacing w:before="0" w:beforeAutospacing="0" w:after="0" w:afterAutospacing="0"/>
        <w:jc w:val="center"/>
        <w:rPr>
          <w:sz w:val="28"/>
          <w:szCs w:val="28"/>
        </w:rPr>
      </w:pPr>
    </w:p>
    <w:p w:rsidR="00467AD8" w:rsidRPr="003F4B5F" w:rsidRDefault="00467AD8" w:rsidP="00467AD8">
      <w:pPr>
        <w:pStyle w:val="headertext"/>
        <w:widowControl w:val="0"/>
        <w:spacing w:before="0" w:beforeAutospacing="0" w:after="0" w:afterAutospacing="0"/>
        <w:jc w:val="center"/>
        <w:rPr>
          <w:b/>
          <w:sz w:val="28"/>
          <w:szCs w:val="28"/>
        </w:rPr>
      </w:pPr>
      <w:r w:rsidRPr="003F4B5F">
        <w:rPr>
          <w:b/>
          <w:sz w:val="28"/>
          <w:szCs w:val="28"/>
        </w:rPr>
        <w:t>ТИПОВОЕ ПОЛОЖЕНИЕ</w:t>
      </w:r>
    </w:p>
    <w:p w:rsidR="00467AD8" w:rsidRPr="003F4B5F" w:rsidRDefault="00467AD8" w:rsidP="00467AD8">
      <w:pPr>
        <w:pStyle w:val="headertext"/>
        <w:widowControl w:val="0"/>
        <w:spacing w:before="0" w:beforeAutospacing="0" w:after="0" w:afterAutospacing="0"/>
        <w:jc w:val="center"/>
        <w:rPr>
          <w:b/>
          <w:sz w:val="28"/>
          <w:szCs w:val="28"/>
        </w:rPr>
      </w:pPr>
      <w:r w:rsidRPr="003F4B5F">
        <w:rPr>
          <w:b/>
          <w:sz w:val="28"/>
          <w:szCs w:val="28"/>
        </w:rPr>
        <w:t>о закупке товаров, работ, услуг для государственных автономных учреждений, государственных бюджетных учреждений и государственных унитарных предприятий Краснодарского края</w:t>
      </w: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spacing w:after="0"/>
        <w:jc w:val="center"/>
        <w:rPr>
          <w:rFonts w:ascii="Times New Roman" w:hAnsi="Times New Roman" w:cs="Times New Roman"/>
          <w:sz w:val="28"/>
          <w:szCs w:val="28"/>
        </w:rPr>
        <w:sectPr w:rsidR="00467AD8" w:rsidRPr="003F4B5F" w:rsidSect="00D42307">
          <w:headerReference w:type="default" r:id="rId9"/>
          <w:footnotePr>
            <w:numRestart w:val="eachPage"/>
          </w:footnotePr>
          <w:pgSz w:w="11906" w:h="16838" w:code="9"/>
          <w:pgMar w:top="1134" w:right="567" w:bottom="1134" w:left="1701" w:header="227" w:footer="601" w:gutter="0"/>
          <w:pgNumType w:start="1"/>
          <w:cols w:space="708"/>
          <w:titlePg/>
          <w:docGrid w:linePitch="360"/>
        </w:sectPr>
      </w:pPr>
      <w:r w:rsidRPr="003F4B5F">
        <w:rPr>
          <w:rFonts w:ascii="Times New Roman" w:hAnsi="Times New Roman" w:cs="Times New Roman"/>
          <w:sz w:val="28"/>
          <w:szCs w:val="28"/>
        </w:rPr>
        <w:t>г. Усть-Лабинск</w:t>
      </w:r>
    </w:p>
    <w:sdt>
      <w:sdtPr>
        <w:rPr>
          <w:rFonts w:ascii="Times New Roman" w:hAnsi="Times New Roman" w:cs="Times New Roman"/>
          <w:bCs/>
          <w:sz w:val="28"/>
          <w:szCs w:val="28"/>
        </w:rPr>
        <w:id w:val="-646509790"/>
        <w:docPartObj>
          <w:docPartGallery w:val="Table of Contents"/>
          <w:docPartUnique/>
        </w:docPartObj>
      </w:sdtPr>
      <w:sdtEndPr>
        <w:rPr>
          <w:bCs w:val="0"/>
          <w:sz w:val="22"/>
          <w:szCs w:val="22"/>
        </w:rPr>
      </w:sdtEndPr>
      <w:sdtContent>
        <w:sdt>
          <w:sdtPr>
            <w:rPr>
              <w:rFonts w:ascii="Times New Roman" w:hAnsi="Times New Roman" w:cs="Times New Roman"/>
              <w:bCs/>
              <w:sz w:val="28"/>
              <w:szCs w:val="28"/>
            </w:rPr>
            <w:id w:val="1136655"/>
            <w:docPartObj>
              <w:docPartGallery w:val="Table of Contents"/>
              <w:docPartUnique/>
            </w:docPartObj>
          </w:sdtPr>
          <w:sdtEndPr>
            <w:rPr>
              <w:bCs w:val="0"/>
              <w:sz w:val="22"/>
              <w:szCs w:val="22"/>
            </w:rPr>
          </w:sdtEndPr>
          <w:sdtContent>
            <w:p w:rsidR="00467AD8" w:rsidRPr="003F4B5F" w:rsidRDefault="00467AD8" w:rsidP="00467AD8">
              <w:pPr>
                <w:widowControl w:val="0"/>
                <w:spacing w:line="240" w:lineRule="auto"/>
                <w:jc w:val="center"/>
                <w:rPr>
                  <w:rFonts w:ascii="Times New Roman" w:hAnsi="Times New Roman" w:cs="Times New Roman"/>
                  <w:bCs/>
                  <w:sz w:val="28"/>
                  <w:szCs w:val="28"/>
                </w:rPr>
              </w:pPr>
              <w:r w:rsidRPr="003F4B5F">
                <w:rPr>
                  <w:rFonts w:ascii="Times New Roman" w:hAnsi="Times New Roman" w:cs="Times New Roman"/>
                  <w:bCs/>
                  <w:sz w:val="28"/>
                  <w:szCs w:val="28"/>
                </w:rPr>
                <w:t>СОДЕРЖАНИЕ</w:t>
              </w:r>
            </w:p>
            <w:p w:rsidR="00467AD8" w:rsidRPr="003F4B5F" w:rsidRDefault="00467AD8" w:rsidP="00467AD8">
              <w:pPr>
                <w:widowControl w:val="0"/>
                <w:spacing w:after="0" w:line="240" w:lineRule="auto"/>
                <w:jc w:val="both"/>
                <w:rPr>
                  <w:rFonts w:ascii="Times New Roman" w:hAnsi="Times New Roman" w:cs="Times New Roman"/>
                  <w:sz w:val="28"/>
                  <w:szCs w:val="28"/>
                  <w:lang w:eastAsia="ru-RU"/>
                </w:rPr>
              </w:pPr>
            </w:p>
            <w:p w:rsidR="00467AD8" w:rsidRPr="003F4B5F" w:rsidRDefault="001920EB" w:rsidP="00467AD8">
              <w:pPr>
                <w:pStyle w:val="15"/>
                <w:rPr>
                  <w:rFonts w:ascii="Times New Roman" w:eastAsiaTheme="minorEastAsia" w:hAnsi="Times New Roman" w:cs="Times New Roman"/>
                  <w:noProof/>
                  <w:lang w:eastAsia="ru-RU"/>
                </w:rPr>
              </w:pPr>
              <w:r w:rsidRPr="001920EB">
                <w:rPr>
                  <w:rFonts w:ascii="Times New Roman" w:hAnsi="Times New Roman" w:cs="Times New Roman"/>
                  <w:sz w:val="28"/>
                  <w:szCs w:val="28"/>
                </w:rPr>
                <w:fldChar w:fldCharType="begin"/>
              </w:r>
              <w:r w:rsidR="00467AD8" w:rsidRPr="003F4B5F">
                <w:rPr>
                  <w:rFonts w:ascii="Times New Roman" w:hAnsi="Times New Roman" w:cs="Times New Roman"/>
                  <w:sz w:val="28"/>
                  <w:szCs w:val="28"/>
                </w:rPr>
                <w:instrText xml:space="preserve"> TOC \o "1-3" \h \z \u </w:instrText>
              </w:r>
              <w:r w:rsidRPr="001920EB">
                <w:rPr>
                  <w:rFonts w:ascii="Times New Roman" w:hAnsi="Times New Roman" w:cs="Times New Roman"/>
                  <w:sz w:val="28"/>
                  <w:szCs w:val="28"/>
                </w:rPr>
                <w:fldChar w:fldCharType="separate"/>
              </w:r>
              <w:hyperlink w:anchor="_Toc140579879" w:history="1">
                <w:r w:rsidR="00467AD8" w:rsidRPr="003F4B5F">
                  <w:rPr>
                    <w:rStyle w:val="ae"/>
                    <w:rFonts w:ascii="Times New Roman" w:hAnsi="Times New Roman" w:cs="Times New Roman"/>
                    <w:noProof/>
                    <w:lang w:val="en-US"/>
                  </w:rPr>
                  <w:t>I</w:t>
                </w:r>
                <w:r w:rsidR="00467AD8" w:rsidRPr="003F4B5F">
                  <w:rPr>
                    <w:rStyle w:val="ae"/>
                    <w:rFonts w:ascii="Times New Roman" w:hAnsi="Times New Roman" w:cs="Times New Roman"/>
                    <w:noProof/>
                  </w:rPr>
                  <w:t>. ОБЩИЕ ПОЛОЖЕНИЯ</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_Toc140579879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0" w:history="1">
                <w:r w:rsidR="00467AD8" w:rsidRPr="003F4B5F">
                  <w:rPr>
                    <w:rStyle w:val="ae"/>
                    <w:rFonts w:ascii="Times New Roman" w:hAnsi="Times New Roman" w:cs="Times New Roman"/>
                    <w:noProof/>
                  </w:rPr>
                  <w:t>1. Используемые термины и сокращения</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_Toc140579880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1" w:history="1">
                <w:r w:rsidR="00467AD8" w:rsidRPr="003F4B5F">
                  <w:rPr>
                    <w:rStyle w:val="ae"/>
                    <w:rFonts w:ascii="Times New Roman" w:hAnsi="Times New Roman" w:cs="Times New Roman"/>
                    <w:noProof/>
                  </w:rPr>
                  <w:t>2. Предмет регулирования</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_Toc140579881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2" w:history="1">
                <w:r w:rsidR="00467AD8" w:rsidRPr="003F4B5F">
                  <w:rPr>
                    <w:rStyle w:val="ae"/>
                    <w:rFonts w:ascii="Times New Roman" w:hAnsi="Times New Roman" w:cs="Times New Roman"/>
                    <w:noProof/>
                  </w:rPr>
                  <w:t>3. Цели регулирования и принципы осуществления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_Toc140579882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3" w:history="1">
                <w:r w:rsidR="00467AD8" w:rsidRPr="003F4B5F">
                  <w:rPr>
                    <w:rStyle w:val="ae"/>
                    <w:rFonts w:ascii="Times New Roman" w:hAnsi="Times New Roman" w:cs="Times New Roman"/>
                    <w:noProof/>
                  </w:rPr>
                  <w:t>4. Правовые основы осуществления закупок заказчиком</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_Toc140579883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7</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4" w:history="1">
                <w:r w:rsidR="00467AD8" w:rsidRPr="003F4B5F">
                  <w:rPr>
                    <w:rStyle w:val="ae"/>
                    <w:rFonts w:ascii="Times New Roman" w:hAnsi="Times New Roman" w:cs="Times New Roman"/>
                    <w:noProof/>
                  </w:rPr>
                  <w:t>5. Информационное обеспечение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_Toc140579884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7</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5" w:history="1">
                <w:r w:rsidR="00467AD8" w:rsidRPr="003F4B5F">
                  <w:rPr>
                    <w:rStyle w:val="ae"/>
                    <w:rFonts w:ascii="Times New Roman" w:hAnsi="Times New Roman" w:cs="Times New Roman"/>
                    <w:noProof/>
                    <w:spacing w:val="-2"/>
                  </w:rPr>
                  <w:t>6. Планирование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_Toc140579885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9</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6" w:history="1">
                <w:r w:rsidR="00467AD8" w:rsidRPr="003F4B5F">
                  <w:rPr>
                    <w:rStyle w:val="ae"/>
                    <w:rFonts w:ascii="Times New Roman" w:hAnsi="Times New Roman" w:cs="Times New Roman"/>
                    <w:noProof/>
                  </w:rPr>
                  <w:t>7. Способы осуществления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_Toc140579886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7" w:history="1">
                <w:r w:rsidR="00467AD8" w:rsidRPr="003F4B5F">
                  <w:rPr>
                    <w:rStyle w:val="ae"/>
                    <w:rFonts w:ascii="Times New Roman" w:hAnsi="Times New Roman" w:cs="Times New Roman"/>
                    <w:noProof/>
                  </w:rPr>
                  <w:t>8. Требования к извещению об осуществлении закупки, документации о закупке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_Toc140579887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11</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8" w:history="1">
                <w:r w:rsidR="00467AD8" w:rsidRPr="003F4B5F">
                  <w:rPr>
                    <w:rStyle w:val="ae"/>
                    <w:rFonts w:ascii="Times New Roman" w:hAnsi="Times New Roman" w:cs="Times New Roman"/>
                    <w:noProof/>
                  </w:rPr>
                  <w:t>9.Разъяснения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_Toc140579888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89" w:history="1">
                <w:r w:rsidR="00467AD8" w:rsidRPr="003F4B5F">
                  <w:rPr>
                    <w:rStyle w:val="ae"/>
                    <w:rFonts w:ascii="Times New Roman" w:hAnsi="Times New Roman" w:cs="Times New Roman"/>
                    <w:noProof/>
                  </w:rPr>
                  <w:t>10. 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_Toc140579889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17</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0" w:history="1">
                <w:r w:rsidR="00467AD8" w:rsidRPr="003F4B5F">
                  <w:rPr>
                    <w:rStyle w:val="ae"/>
                    <w:rFonts w:ascii="Times New Roman" w:hAnsi="Times New Roman" w:cs="Times New Roman"/>
                    <w:noProof/>
                  </w:rPr>
                  <w:t>11. Правила описания предмета конкурентной закупки</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_Toc140579890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22</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1" w:history="1">
                <w:r w:rsidR="00467AD8" w:rsidRPr="003F4B5F">
                  <w:rPr>
                    <w:rStyle w:val="ae"/>
                    <w:rFonts w:ascii="Times New Roman" w:hAnsi="Times New Roman" w:cs="Times New Roman"/>
                    <w:noProof/>
                    <w:spacing w:val="-4"/>
                  </w:rPr>
                  <w:t>12. Требования к участникам закупки</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_Toc140579891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22</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2" w:history="1">
                <w:r w:rsidR="00467AD8" w:rsidRPr="003F4B5F">
                  <w:rPr>
                    <w:rStyle w:val="ae"/>
                    <w:rFonts w:ascii="Times New Roman" w:hAnsi="Times New Roman" w:cs="Times New Roman"/>
                    <w:noProof/>
                  </w:rPr>
                  <w:t>13. Предоставление приоритета товарам российского происхождения, работам, услугам, выполняемым, оказываемым российскими лицами</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_Toc140579892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25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3" w:history="1">
                <w:r w:rsidR="00467AD8" w:rsidRPr="003F4B5F">
                  <w:rPr>
                    <w:rStyle w:val="ae"/>
                    <w:rFonts w:ascii="Times New Roman" w:hAnsi="Times New Roman" w:cs="Times New Roman"/>
                    <w:noProof/>
                  </w:rPr>
                  <w:t>14. Особенности проведения совместных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_Toc140579893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26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4" w:history="1">
                <w:r w:rsidR="00467AD8" w:rsidRPr="003F4B5F">
                  <w:rPr>
                    <w:rStyle w:val="ae"/>
                    <w:rFonts w:ascii="Times New Roman" w:hAnsi="Times New Roman" w:cs="Times New Roman"/>
                    <w:noProof/>
                  </w:rPr>
                  <w:t>15. Особенности участия субъектов малого и среднего предпринимательства в проведении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_Toc140579894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27</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5" w:history="1">
                <w:r w:rsidR="00467AD8" w:rsidRPr="003F4B5F">
                  <w:rPr>
                    <w:rStyle w:val="ae"/>
                    <w:rFonts w:ascii="Times New Roman" w:hAnsi="Times New Roman" w:cs="Times New Roman"/>
                    <w:noProof/>
                  </w:rPr>
                  <w:t>16. Особенности проведения закупок с переторжкой</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_Toc140579895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29</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6" w:history="1">
                <w:r w:rsidR="00467AD8" w:rsidRPr="003F4B5F">
                  <w:rPr>
                    <w:rStyle w:val="ae"/>
                    <w:rFonts w:ascii="Times New Roman" w:hAnsi="Times New Roman" w:cs="Times New Roman"/>
                    <w:noProof/>
                  </w:rPr>
                  <w:t>17. Особенности проведения закупок с неопределенным объемом</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_Toc140579896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30</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7" w:history="1">
                <w:r w:rsidR="00467AD8" w:rsidRPr="003F4B5F">
                  <w:rPr>
                    <w:rStyle w:val="ae"/>
                    <w:rFonts w:ascii="Times New Roman" w:hAnsi="Times New Roman" w:cs="Times New Roman"/>
                    <w:noProof/>
                  </w:rPr>
                  <w:t>товаров, работ, услуг</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_Toc140579897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30</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8" w:history="1">
                <w:r w:rsidR="00467AD8" w:rsidRPr="003F4B5F">
                  <w:rPr>
                    <w:rStyle w:val="ae"/>
                    <w:rFonts w:ascii="Times New Roman" w:hAnsi="Times New Roman" w:cs="Times New Roman"/>
                    <w:noProof/>
                  </w:rPr>
                  <w:t>18. Особенности проведения зонтичных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_Toc140579898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32</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899" w:history="1">
                <w:r w:rsidR="00467AD8" w:rsidRPr="003F4B5F">
                  <w:rPr>
                    <w:rStyle w:val="ae"/>
                    <w:rFonts w:ascii="Times New Roman" w:hAnsi="Times New Roman" w:cs="Times New Roman"/>
                    <w:noProof/>
                  </w:rPr>
                  <w:t>19. Особенности участия в закупках коллективных участников</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_Toc140579899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33</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0" w:history="1">
                <w:r w:rsidR="00467AD8" w:rsidRPr="003F4B5F">
                  <w:rPr>
                    <w:rStyle w:val="ae"/>
                    <w:rFonts w:ascii="Times New Roman" w:hAnsi="Times New Roman" w:cs="Times New Roman"/>
                    <w:noProof/>
                  </w:rPr>
                  <w:t>20. Обеспечение заявки на участие в закупке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_Toc140579900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34</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1" w:history="1">
                <w:r w:rsidR="00467AD8" w:rsidRPr="003F4B5F">
                  <w:rPr>
                    <w:rStyle w:val="ae"/>
                    <w:rFonts w:ascii="Times New Roman" w:hAnsi="Times New Roman" w:cs="Times New Roman"/>
                    <w:noProof/>
                  </w:rPr>
                  <w:t>20.1. Особенности обеспечения заявки на участие в закупке, участниками которой могут быть только субъекты малого и среднего предпринимательства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_Toc140579901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35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2" w:history="1">
                <w:r w:rsidR="00467AD8" w:rsidRPr="003F4B5F">
                  <w:rPr>
                    <w:rStyle w:val="ae"/>
                    <w:rFonts w:ascii="Times New Roman" w:hAnsi="Times New Roman" w:cs="Times New Roman"/>
                    <w:noProof/>
                  </w:rPr>
                  <w:t>21. Требования к банковской гарантии</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_Toc140579902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36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3" w:history="1">
                <w:r w:rsidR="00467AD8" w:rsidRPr="003F4B5F">
                  <w:rPr>
                    <w:rStyle w:val="ae"/>
                    <w:rFonts w:ascii="Times New Roman" w:hAnsi="Times New Roman" w:cs="Times New Roman"/>
                    <w:noProof/>
                  </w:rPr>
                  <w:t>22. Обеспечение исполнения договора и гарантийных обязательств</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_Toc140579903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39</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4" w:history="1">
                <w:r w:rsidR="00467AD8" w:rsidRPr="003F4B5F">
                  <w:rPr>
                    <w:rStyle w:val="ae"/>
                    <w:rFonts w:ascii="Times New Roman" w:hAnsi="Times New Roman" w:cs="Times New Roman"/>
                    <w:noProof/>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_Toc140579904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42</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5" w:history="1">
                <w:r w:rsidR="00467AD8" w:rsidRPr="003F4B5F">
                  <w:rPr>
                    <w:rStyle w:val="ae"/>
                    <w:rFonts w:ascii="Times New Roman" w:hAnsi="Times New Roman" w:cs="Times New Roman"/>
                    <w:noProof/>
                  </w:rPr>
                  <w:t>23. Антидемпинговые меры</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_Toc140579905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42</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6" w:history="1">
                <w:r w:rsidR="00467AD8" w:rsidRPr="003F4B5F">
                  <w:rPr>
                    <w:rStyle w:val="ae"/>
                    <w:rFonts w:ascii="Times New Roman" w:hAnsi="Times New Roman" w:cs="Times New Roman"/>
                    <w:noProof/>
                  </w:rPr>
                  <w:t>24. Комиссия по осуществлению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_Toc140579906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44</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7" w:history="1">
                <w:r w:rsidR="00467AD8" w:rsidRPr="003F4B5F">
                  <w:rPr>
                    <w:rStyle w:val="ae"/>
                    <w:rFonts w:ascii="Times New Roman" w:hAnsi="Times New Roman" w:cs="Times New Roman"/>
                    <w:noProof/>
                  </w:rPr>
                  <w:t>25. Отмена закупки</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_Toc140579907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45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8" w:history="1">
                <w:r w:rsidR="00467AD8" w:rsidRPr="003F4B5F">
                  <w:rPr>
                    <w:rStyle w:val="ae"/>
                    <w:rFonts w:ascii="Times New Roman" w:hAnsi="Times New Roman" w:cs="Times New Roman"/>
                    <w:noProof/>
                  </w:rPr>
                  <w:t>26. Заключение договора по результатам закупки</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_Toc140579908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46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09" w:history="1">
                <w:r w:rsidR="00467AD8" w:rsidRPr="003F4B5F">
                  <w:rPr>
                    <w:rStyle w:val="ae"/>
                    <w:rFonts w:ascii="Times New Roman" w:hAnsi="Times New Roman" w:cs="Times New Roman"/>
                    <w:noProof/>
                  </w:rPr>
                  <w:t>27. Исполнение договора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_Toc140579909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49</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0" w:history="1">
                <w:r w:rsidR="00467AD8" w:rsidRPr="003F4B5F">
                  <w:rPr>
                    <w:rStyle w:val="ae"/>
                    <w:rFonts w:ascii="Times New Roman" w:hAnsi="Times New Roman" w:cs="Times New Roman"/>
                    <w:noProof/>
                  </w:rPr>
                  <w:t>28. Изменение, расторжение договора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_Toc140579910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50</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1" w:history="1">
                <w:r w:rsidR="00467AD8" w:rsidRPr="003F4B5F">
                  <w:rPr>
                    <w:rStyle w:val="ae"/>
                    <w:rFonts w:ascii="Times New Roman" w:hAnsi="Times New Roman" w:cs="Times New Roman"/>
                    <w:noProof/>
                  </w:rPr>
                  <w:t>29. Отчетность в сфере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_Toc140579911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53</w:t>
                </w:r>
                <w:r w:rsidRPr="003F4B5F">
                  <w:rPr>
                    <w:rFonts w:ascii="Times New Roman" w:hAnsi="Times New Roman" w:cs="Times New Roman"/>
                    <w:noProof/>
                    <w:webHidden/>
                  </w:rPr>
                  <w:fldChar w:fldCharType="end"/>
                </w:r>
              </w:hyperlink>
            </w:p>
            <w:p w:rsidR="00467AD8" w:rsidRPr="003F4B5F" w:rsidRDefault="001920EB" w:rsidP="00467AD8">
              <w:pPr>
                <w:pStyle w:val="15"/>
                <w:rPr>
                  <w:rFonts w:ascii="Times New Roman" w:eastAsiaTheme="minorEastAsia" w:hAnsi="Times New Roman" w:cs="Times New Roman"/>
                  <w:noProof/>
                  <w:lang w:eastAsia="ru-RU"/>
                </w:rPr>
              </w:pPr>
              <w:hyperlink w:anchor="_Toc140579912" w:history="1">
                <w:r w:rsidR="00467AD8" w:rsidRPr="003F4B5F">
                  <w:rPr>
                    <w:rStyle w:val="ae"/>
                    <w:rFonts w:ascii="Times New Roman" w:hAnsi="Times New Roman" w:cs="Times New Roman"/>
                    <w:noProof/>
                    <w:lang w:val="en-US"/>
                  </w:rPr>
                  <w:t>II</w:t>
                </w:r>
                <w:r w:rsidR="00467AD8" w:rsidRPr="003F4B5F">
                  <w:rPr>
                    <w:rStyle w:val="ae"/>
                    <w:rFonts w:ascii="Times New Roman" w:hAnsi="Times New Roman" w:cs="Times New Roman"/>
                    <w:noProof/>
                  </w:rPr>
                  <w:t>. УСЛОВИЯ ПРИМЕНЕНИЯ И ПОРЯДОК ПРОВЕДЕНИЯ КОНКУРСА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_Toc140579912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53</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3" w:history="1">
                <w:r w:rsidR="00467AD8" w:rsidRPr="003F4B5F">
                  <w:rPr>
                    <w:rStyle w:val="ae"/>
                    <w:rFonts w:ascii="Times New Roman" w:hAnsi="Times New Roman" w:cs="Times New Roman"/>
                    <w:noProof/>
                  </w:rPr>
                  <w:t>30. Условия применения конкурса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_Toc140579913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53</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4" w:history="1">
                <w:r w:rsidR="00467AD8" w:rsidRPr="003F4B5F">
                  <w:rPr>
                    <w:rStyle w:val="ae"/>
                    <w:rFonts w:ascii="Times New Roman" w:hAnsi="Times New Roman" w:cs="Times New Roman"/>
                    <w:noProof/>
                  </w:rPr>
                  <w:t>31. Извещение о проведении конкурса, конкурсная документация</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_Toc140579914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54</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5" w:history="1">
                <w:r w:rsidR="00467AD8" w:rsidRPr="003F4B5F">
                  <w:rPr>
                    <w:rStyle w:val="ae"/>
                    <w:rFonts w:ascii="Times New Roman" w:hAnsi="Times New Roman" w:cs="Times New Roman"/>
                    <w:noProof/>
                  </w:rPr>
                  <w:t>32. Порядок предоставления конкурсной документации</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_Toc140579915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6" w:history="1">
                <w:r w:rsidR="00467AD8" w:rsidRPr="003F4B5F">
                  <w:rPr>
                    <w:rStyle w:val="ae"/>
                    <w:rFonts w:ascii="Times New Roman" w:hAnsi="Times New Roman" w:cs="Times New Roman"/>
                    <w:bCs/>
                    <w:iCs/>
                    <w:noProof/>
                  </w:rPr>
                  <w:t>33. Критерии оценки заявок на участие в конкурсе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_Toc140579916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7" w:history="1">
                <w:r w:rsidR="00467AD8" w:rsidRPr="003F4B5F">
                  <w:rPr>
                    <w:rStyle w:val="ae"/>
                    <w:rFonts w:ascii="Times New Roman" w:hAnsi="Times New Roman" w:cs="Times New Roman"/>
                    <w:noProof/>
                  </w:rPr>
                  <w:t>34. Содержание и порядок подачи заявок на участие в конкурсе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_Toc140579917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56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8" w:history="1">
                <w:r w:rsidR="00467AD8" w:rsidRPr="003F4B5F">
                  <w:rPr>
                    <w:rStyle w:val="ae"/>
                    <w:rFonts w:ascii="Times New Roman" w:hAnsi="Times New Roman" w:cs="Times New Roman"/>
                    <w:noProof/>
                  </w:rPr>
                  <w:t>35. Порядок вскрытия конвертов с заявками на участие в открытом конкурсе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_Toc140579918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61</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19" w:history="1">
                <w:r w:rsidR="00467AD8" w:rsidRPr="003F4B5F">
                  <w:rPr>
                    <w:rStyle w:val="ae"/>
                    <w:rFonts w:ascii="Times New Roman" w:hAnsi="Times New Roman" w:cs="Times New Roman"/>
                    <w:noProof/>
                  </w:rPr>
                  <w:t>36. Порядок рассмотрения и оценки заявок на участие в конкурсе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_Toc140579919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63</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0" w:history="1">
                <w:r w:rsidR="00467AD8" w:rsidRPr="003F4B5F">
                  <w:rPr>
                    <w:rStyle w:val="ae"/>
                    <w:rFonts w:ascii="Times New Roman" w:eastAsia="Times New Roman" w:hAnsi="Times New Roman" w:cs="Times New Roman"/>
                    <w:noProof/>
                    <w:lang w:eastAsia="ru-RU"/>
                  </w:rPr>
                  <w:t>37. Особенности проведения конкурса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_Toc140579920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67</w:t>
                </w:r>
                <w:r w:rsidRPr="003F4B5F">
                  <w:rPr>
                    <w:rFonts w:ascii="Times New Roman" w:hAnsi="Times New Roman" w:cs="Times New Roman"/>
                    <w:noProof/>
                    <w:webHidden/>
                  </w:rPr>
                  <w:fldChar w:fldCharType="end"/>
                </w:r>
              </w:hyperlink>
            </w:p>
            <w:p w:rsidR="00467AD8" w:rsidRPr="003F4B5F" w:rsidRDefault="001920EB" w:rsidP="00467AD8">
              <w:pPr>
                <w:pStyle w:val="15"/>
                <w:rPr>
                  <w:rFonts w:ascii="Times New Roman" w:eastAsiaTheme="minorEastAsia" w:hAnsi="Times New Roman" w:cs="Times New Roman"/>
                  <w:noProof/>
                  <w:lang w:eastAsia="ru-RU"/>
                </w:rPr>
              </w:pPr>
              <w:hyperlink w:anchor="_Toc140579921" w:history="1">
                <w:r w:rsidR="00467AD8" w:rsidRPr="003F4B5F">
                  <w:rPr>
                    <w:rStyle w:val="ae"/>
                    <w:rFonts w:ascii="Times New Roman" w:hAnsi="Times New Roman" w:cs="Times New Roman"/>
                    <w:noProof/>
                    <w:lang w:val="en-US"/>
                  </w:rPr>
                  <w:t>III</w:t>
                </w:r>
                <w:r w:rsidR="00467AD8" w:rsidRPr="003F4B5F">
                  <w:rPr>
                    <w:rStyle w:val="ae"/>
                    <w:rFonts w:ascii="Times New Roman" w:hAnsi="Times New Roman" w:cs="Times New Roman"/>
                    <w:noProof/>
                  </w:rPr>
                  <w:t>. УСЛОВИЯ ПРИМЕНЕНИЯ И ПОРЯДОК ПРОВЕДЕНИЯ АУКЦИОНА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_Toc140579921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68</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2" w:history="1">
                <w:r w:rsidR="00467AD8" w:rsidRPr="003F4B5F">
                  <w:rPr>
                    <w:rStyle w:val="ae"/>
                    <w:rFonts w:ascii="Times New Roman" w:hAnsi="Times New Roman" w:cs="Times New Roman"/>
                    <w:noProof/>
                  </w:rPr>
                  <w:t>38. Условия применения открытого аукциона, аукциона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_Toc140579922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68</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3" w:history="1">
                <w:r w:rsidR="00467AD8" w:rsidRPr="003F4B5F">
                  <w:rPr>
                    <w:rStyle w:val="ae"/>
                    <w:rFonts w:ascii="Times New Roman" w:hAnsi="Times New Roman" w:cs="Times New Roman"/>
                    <w:noProof/>
                  </w:rPr>
                  <w:t>39. Извещение о проведении аукциона, аукционная документация</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_Toc140579923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69</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4" w:history="1">
                <w:r w:rsidR="00467AD8" w:rsidRPr="003F4B5F">
                  <w:rPr>
                    <w:rStyle w:val="ae"/>
                    <w:rFonts w:ascii="Times New Roman" w:hAnsi="Times New Roman" w:cs="Times New Roman"/>
                    <w:noProof/>
                  </w:rPr>
                  <w:t>40. Содержание и порядок подачи заявок на участие в аукционе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_Toc140579924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70</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5" w:history="1">
                <w:r w:rsidR="00467AD8" w:rsidRPr="003F4B5F">
                  <w:rPr>
                    <w:rStyle w:val="ae"/>
                    <w:rFonts w:ascii="Times New Roman" w:hAnsi="Times New Roman" w:cs="Times New Roman"/>
                    <w:noProof/>
                  </w:rPr>
                  <w:t>41. Порядок рассмотрения первых частей заявок на участие в аукционе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_Toc140579925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75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6" w:history="1">
                <w:r w:rsidR="00467AD8" w:rsidRPr="003F4B5F">
                  <w:rPr>
                    <w:rStyle w:val="ae"/>
                    <w:rFonts w:ascii="Times New Roman" w:hAnsi="Times New Roman" w:cs="Times New Roman"/>
                    <w:noProof/>
                  </w:rPr>
                  <w:t>42. Порядок рассмотрения единых заявок на участие в аукционе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_Toc140579926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77</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7" w:history="1">
                <w:r w:rsidR="00467AD8" w:rsidRPr="003F4B5F">
                  <w:rPr>
                    <w:rStyle w:val="ae"/>
                    <w:rFonts w:ascii="Times New Roman" w:hAnsi="Times New Roman" w:cs="Times New Roman"/>
                    <w:noProof/>
                  </w:rPr>
                  <w:t>43. Порядок проведения электронного аукциона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_Toc140579927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79</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8" w:history="1">
                <w:r w:rsidR="00467AD8" w:rsidRPr="003F4B5F">
                  <w:rPr>
                    <w:rStyle w:val="ae"/>
                    <w:rFonts w:ascii="Times New Roman" w:hAnsi="Times New Roman" w:cs="Times New Roman"/>
                    <w:noProof/>
                  </w:rPr>
                  <w:t>44. Порядок рассмотрения вторых частей заявок на участие в аукционе в электронной форме, подведение итогов электронного аукциона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_Toc140579928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80</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29" w:history="1">
                <w:r w:rsidR="00467AD8" w:rsidRPr="003F4B5F">
                  <w:rPr>
                    <w:rStyle w:val="ae"/>
                    <w:rFonts w:ascii="Times New Roman" w:hAnsi="Times New Roman" w:cs="Times New Roman"/>
                    <w:noProof/>
                  </w:rPr>
                  <w:t>45. Особенности проведения открытого аукциона</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_Toc140579929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85</w:t>
                </w:r>
                <w:r w:rsidRPr="003F4B5F">
                  <w:rPr>
                    <w:rFonts w:ascii="Times New Roman" w:hAnsi="Times New Roman" w:cs="Times New Roman"/>
                    <w:noProof/>
                    <w:webHidden/>
                  </w:rPr>
                  <w:fldChar w:fldCharType="end"/>
                </w:r>
              </w:hyperlink>
            </w:p>
            <w:p w:rsidR="00467AD8" w:rsidRPr="003F4B5F" w:rsidRDefault="001920EB" w:rsidP="00467AD8">
              <w:pPr>
                <w:pStyle w:val="15"/>
                <w:rPr>
                  <w:rFonts w:ascii="Times New Roman" w:eastAsiaTheme="minorEastAsia" w:hAnsi="Times New Roman" w:cs="Times New Roman"/>
                  <w:noProof/>
                  <w:lang w:eastAsia="ru-RU"/>
                </w:rPr>
              </w:pPr>
              <w:hyperlink w:anchor="_Toc140579930" w:history="1">
                <w:r w:rsidR="00467AD8" w:rsidRPr="003F4B5F">
                  <w:rPr>
                    <w:rStyle w:val="ae"/>
                    <w:rFonts w:ascii="Times New Roman" w:hAnsi="Times New Roman" w:cs="Times New Roman"/>
                    <w:noProof/>
                    <w:lang w:val="en-US"/>
                  </w:rPr>
                  <w:t>IV</w:t>
                </w:r>
                <w:r w:rsidR="00467AD8" w:rsidRPr="003F4B5F">
                  <w:rPr>
                    <w:rStyle w:val="ae"/>
                    <w:rFonts w:ascii="Times New Roman" w:hAnsi="Times New Roman" w:cs="Times New Roman"/>
                    <w:noProof/>
                  </w:rPr>
                  <w:t>. УСЛОВИЯ ПРИМЕНЕНИЯ И ПОРЯДОК ПРОВЕДЕНИЯ ЗАПРОСА КОТИРОВОК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_Toc140579930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91</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31" w:history="1">
                <w:r w:rsidR="00467AD8" w:rsidRPr="003F4B5F">
                  <w:rPr>
                    <w:rStyle w:val="ae"/>
                    <w:rFonts w:ascii="Times New Roman" w:hAnsi="Times New Roman" w:cs="Times New Roman"/>
                    <w:noProof/>
                  </w:rPr>
                  <w:t>46. Условия применения запроса котировок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_Toc140579931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91</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32" w:history="1">
                <w:r w:rsidR="00467AD8" w:rsidRPr="003F4B5F">
                  <w:rPr>
                    <w:rStyle w:val="ae"/>
                    <w:rFonts w:ascii="Times New Roman" w:hAnsi="Times New Roman" w:cs="Times New Roman"/>
                    <w:noProof/>
                  </w:rPr>
                  <w:t>47. Извещение о проведении запроса котировок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_Toc140579932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92</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33" w:history="1">
                <w:r w:rsidR="00467AD8" w:rsidRPr="003F4B5F">
                  <w:rPr>
                    <w:rStyle w:val="ae"/>
                    <w:rFonts w:ascii="Times New Roman" w:hAnsi="Times New Roman" w:cs="Times New Roman"/>
                    <w:noProof/>
                  </w:rPr>
                  <w:t>48. Порядок подачи заявок на участие в запросе котировок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_Toc140579933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94</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34" w:history="1">
                <w:r w:rsidR="00467AD8" w:rsidRPr="003F4B5F">
                  <w:rPr>
                    <w:rStyle w:val="ae"/>
                    <w:rFonts w:ascii="Times New Roman" w:hAnsi="Times New Roman" w:cs="Times New Roman"/>
                    <w:noProof/>
                  </w:rPr>
                  <w:t>49. Порядок открытия доступа к поданным заявкам, рассмотрения и оценки таких заявок на участие в запросе котировок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_Toc140579934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97</w:t>
                </w:r>
                <w:r w:rsidRPr="003F4B5F">
                  <w:rPr>
                    <w:rFonts w:ascii="Times New Roman" w:hAnsi="Times New Roman" w:cs="Times New Roman"/>
                    <w:noProof/>
                    <w:webHidden/>
                  </w:rPr>
                  <w:fldChar w:fldCharType="end"/>
                </w:r>
              </w:hyperlink>
            </w:p>
            <w:p w:rsidR="00467AD8" w:rsidRPr="003F4B5F" w:rsidRDefault="001920EB" w:rsidP="00467AD8">
              <w:pPr>
                <w:pStyle w:val="15"/>
                <w:rPr>
                  <w:rFonts w:ascii="Times New Roman" w:eastAsiaTheme="minorEastAsia" w:hAnsi="Times New Roman" w:cs="Times New Roman"/>
                  <w:noProof/>
                  <w:lang w:eastAsia="ru-RU"/>
                </w:rPr>
              </w:pPr>
              <w:hyperlink w:anchor="_Toc140579935" w:history="1">
                <w:r w:rsidR="00467AD8" w:rsidRPr="003F4B5F">
                  <w:rPr>
                    <w:rStyle w:val="ae"/>
                    <w:rFonts w:ascii="Times New Roman" w:hAnsi="Times New Roman" w:cs="Times New Roman"/>
                    <w:noProof/>
                    <w:lang w:val="en-US"/>
                  </w:rPr>
                  <w:t>V</w:t>
                </w:r>
                <w:r w:rsidR="00467AD8" w:rsidRPr="003F4B5F">
                  <w:rPr>
                    <w:rStyle w:val="ae"/>
                    <w:rFonts w:ascii="Times New Roman" w:hAnsi="Times New Roman" w:cs="Times New Roman"/>
                    <w:noProof/>
                  </w:rPr>
                  <w:t>. УСЛОВИЯ ПРИМЕНЕНИЯ И ПОРЯДОК ПРОВЕДЕНИЯ ЗАПРОСА ЦЕН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_Toc140579935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99</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36" w:history="1">
                <w:r w:rsidR="00467AD8" w:rsidRPr="003F4B5F">
                  <w:rPr>
                    <w:rStyle w:val="ae"/>
                    <w:rFonts w:ascii="Times New Roman" w:hAnsi="Times New Roman" w:cs="Times New Roman"/>
                    <w:noProof/>
                  </w:rPr>
                  <w:t>50. Условия применения запроса цен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_Toc140579936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99</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37" w:history="1">
                <w:r w:rsidR="00467AD8" w:rsidRPr="003F4B5F">
                  <w:rPr>
                    <w:rStyle w:val="ae"/>
                    <w:rFonts w:ascii="Times New Roman" w:hAnsi="Times New Roman" w:cs="Times New Roman"/>
                    <w:noProof/>
                  </w:rPr>
                  <w:t>51. Извещение и документация о проведении запроса цен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_Toc140579937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100</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38" w:history="1">
                <w:r w:rsidR="00467AD8" w:rsidRPr="003F4B5F">
                  <w:rPr>
                    <w:rStyle w:val="ae"/>
                    <w:rFonts w:ascii="Times New Roman" w:hAnsi="Times New Roman" w:cs="Times New Roman"/>
                    <w:noProof/>
                  </w:rPr>
                  <w:t>52. Порядок подачи заявок на участие в запросе цен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_Toc140579938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100</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39" w:history="1">
                <w:r w:rsidR="00467AD8" w:rsidRPr="003F4B5F">
                  <w:rPr>
                    <w:rStyle w:val="ae"/>
                    <w:rFonts w:ascii="Times New Roman" w:hAnsi="Times New Roman" w:cs="Times New Roman"/>
                    <w:noProof/>
                  </w:rPr>
                  <w:t>53. Порядок открытия доступа к заявкам на участие в запросе цен в электронной форме, рассмотрения и оценки таких заявок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_Toc140579939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103</w:t>
                </w:r>
                <w:r w:rsidRPr="003F4B5F">
                  <w:rPr>
                    <w:rFonts w:ascii="Times New Roman" w:hAnsi="Times New Roman" w:cs="Times New Roman"/>
                    <w:noProof/>
                    <w:webHidden/>
                  </w:rPr>
                  <w:fldChar w:fldCharType="end"/>
                </w:r>
              </w:hyperlink>
            </w:p>
            <w:p w:rsidR="00467AD8" w:rsidRPr="003F4B5F" w:rsidRDefault="001920EB" w:rsidP="00467AD8">
              <w:pPr>
                <w:pStyle w:val="15"/>
                <w:rPr>
                  <w:rFonts w:ascii="Times New Roman" w:eastAsiaTheme="minorEastAsia" w:hAnsi="Times New Roman" w:cs="Times New Roman"/>
                  <w:noProof/>
                  <w:lang w:eastAsia="ru-RU"/>
                </w:rPr>
              </w:pPr>
              <w:hyperlink w:anchor="_Toc140579940" w:history="1">
                <w:r w:rsidR="00467AD8" w:rsidRPr="003F4B5F">
                  <w:rPr>
                    <w:rStyle w:val="ae"/>
                    <w:rFonts w:ascii="Times New Roman" w:hAnsi="Times New Roman" w:cs="Times New Roman"/>
                    <w:noProof/>
                    <w:spacing w:val="2"/>
                    <w:lang w:val="en-US"/>
                  </w:rPr>
                  <w:t>VI</w:t>
                </w:r>
                <w:r w:rsidR="00467AD8" w:rsidRPr="003F4B5F">
                  <w:rPr>
                    <w:rStyle w:val="ae"/>
                    <w:rFonts w:ascii="Times New Roman" w:hAnsi="Times New Roman" w:cs="Times New Roman"/>
                    <w:noProof/>
                    <w:spacing w:val="2"/>
                  </w:rPr>
                  <w:t>. УСЛОВИЯ ПРИМЕНЕНИЯ И ПОРЯДОК ПРОВЕДЕНИЯ ЗАПРОСА ПРЕДЛОЖЕНИЙ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_Toc140579940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104</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41" w:history="1">
                <w:r w:rsidR="00467AD8" w:rsidRPr="003F4B5F">
                  <w:rPr>
                    <w:rStyle w:val="ae"/>
                    <w:rFonts w:ascii="Times New Roman" w:hAnsi="Times New Roman" w:cs="Times New Roman"/>
                    <w:noProof/>
                    <w:spacing w:val="2"/>
                  </w:rPr>
                  <w:t>54. Условия применения запроса предложений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_Toc140579941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42" w:history="1">
                <w:r w:rsidR="00467AD8" w:rsidRPr="003F4B5F">
                  <w:rPr>
                    <w:rStyle w:val="ae"/>
                    <w:rFonts w:ascii="Times New Roman" w:hAnsi="Times New Roman" w:cs="Times New Roman"/>
                    <w:noProof/>
                  </w:rPr>
                  <w:t>55. Извещение и документация о проведении запроса предложений в</w:t>
                </w:r>
                <w:r w:rsidR="00467AD8" w:rsidRPr="003F4B5F">
                  <w:rPr>
                    <w:rStyle w:val="ae"/>
                    <w:rFonts w:ascii="Times New Roman" w:hAnsi="Times New Roman" w:cs="Times New Roman"/>
                    <w:noProof/>
                    <w:lang w:val="en-US"/>
                  </w:rPr>
                  <w:t> </w:t>
                </w:r>
                <w:r w:rsidR="00467AD8" w:rsidRPr="003F4B5F">
                  <w:rPr>
                    <w:rStyle w:val="ae"/>
                    <w:rFonts w:ascii="Times New Roman" w:hAnsi="Times New Roman" w:cs="Times New Roman"/>
                    <w:noProof/>
                  </w:rPr>
                  <w:t>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_Toc140579942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43" w:history="1">
                <w:r w:rsidR="00467AD8" w:rsidRPr="003F4B5F">
                  <w:rPr>
                    <w:rStyle w:val="ae"/>
                    <w:rFonts w:ascii="Times New Roman" w:hAnsi="Times New Roman" w:cs="Times New Roman"/>
                    <w:noProof/>
                  </w:rPr>
                  <w:t>56. Критерии оценки заявок на участие в запросе предложений в</w:t>
                </w:r>
                <w:r w:rsidR="00467AD8" w:rsidRPr="003F4B5F">
                  <w:rPr>
                    <w:rStyle w:val="ae"/>
                    <w:rFonts w:ascii="Times New Roman" w:hAnsi="Times New Roman" w:cs="Times New Roman"/>
                    <w:noProof/>
                    <w:lang w:val="en-US"/>
                  </w:rPr>
                  <w:t> </w:t>
                </w:r>
                <w:r w:rsidR="00467AD8" w:rsidRPr="003F4B5F">
                  <w:rPr>
                    <w:rStyle w:val="ae"/>
                    <w:rFonts w:ascii="Times New Roman" w:hAnsi="Times New Roman" w:cs="Times New Roman"/>
                    <w:noProof/>
                  </w:rPr>
                  <w:t>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_Toc140579943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44" w:history="1">
                <w:r w:rsidR="00467AD8" w:rsidRPr="003F4B5F">
                  <w:rPr>
                    <w:rStyle w:val="ae"/>
                    <w:rFonts w:ascii="Times New Roman" w:hAnsi="Times New Roman" w:cs="Times New Roman"/>
                    <w:noProof/>
                  </w:rPr>
                  <w:t>57. Содержание и порядок подачи заявок на участие в запросе предложений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_Toc140579944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107</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45" w:history="1">
                <w:r w:rsidR="00467AD8" w:rsidRPr="003F4B5F">
                  <w:rPr>
                    <w:rStyle w:val="ae"/>
                    <w:rFonts w:ascii="Times New Roman" w:hAnsi="Times New Roman" w:cs="Times New Roman"/>
                    <w:noProof/>
                  </w:rPr>
                  <w:t>58. Открытие доступа к поданным заявкам на участие в запросе предложений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_Toc140579945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111</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46" w:history="1">
                <w:r w:rsidR="00467AD8" w:rsidRPr="003F4B5F">
                  <w:rPr>
                    <w:rStyle w:val="ae"/>
                    <w:rFonts w:ascii="Times New Roman" w:hAnsi="Times New Roman" w:cs="Times New Roman"/>
                    <w:noProof/>
                  </w:rPr>
                  <w:t>59. Порядок рассмотрения и оценки заявок на участие в запросе предложений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_Toc140579946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112</w:t>
                </w:r>
                <w:r w:rsidRPr="003F4B5F">
                  <w:rPr>
                    <w:rFonts w:ascii="Times New Roman" w:hAnsi="Times New Roman" w:cs="Times New Roman"/>
                    <w:noProof/>
                    <w:webHidden/>
                  </w:rPr>
                  <w:fldChar w:fldCharType="end"/>
                </w:r>
              </w:hyperlink>
            </w:p>
            <w:p w:rsidR="00467AD8" w:rsidRPr="003F4B5F" w:rsidRDefault="001920EB" w:rsidP="00467AD8">
              <w:pPr>
                <w:pStyle w:val="15"/>
                <w:rPr>
                  <w:rFonts w:ascii="Times New Roman" w:eastAsiaTheme="minorEastAsia" w:hAnsi="Times New Roman" w:cs="Times New Roman"/>
                  <w:noProof/>
                  <w:lang w:eastAsia="ru-RU"/>
                </w:rPr>
              </w:pPr>
              <w:hyperlink w:anchor="_Toc140579947" w:history="1">
                <w:r w:rsidR="00467AD8" w:rsidRPr="003F4B5F">
                  <w:rPr>
                    <w:rStyle w:val="ae"/>
                    <w:rFonts w:ascii="Times New Roman" w:hAnsi="Times New Roman" w:cs="Times New Roman"/>
                    <w:noProof/>
                    <w:lang w:val="en-US"/>
                  </w:rPr>
                  <w:t>VII</w:t>
                </w:r>
                <w:r w:rsidR="00467AD8" w:rsidRPr="003F4B5F">
                  <w:rPr>
                    <w:rStyle w:val="ae"/>
                    <w:rFonts w:ascii="Times New Roman" w:hAnsi="Times New Roman" w:cs="Times New Roman"/>
                    <w:noProof/>
                  </w:rPr>
                  <w:t>. ОСОБЕННОСТИ ПРОВЕДЕНИЯ ЗАКРЫТЫХ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_Toc140579947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116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48" w:history="1">
                <w:r w:rsidR="00467AD8" w:rsidRPr="003F4B5F">
                  <w:rPr>
                    <w:rStyle w:val="ae"/>
                    <w:rFonts w:ascii="Times New Roman" w:hAnsi="Times New Roman" w:cs="Times New Roman"/>
                    <w:noProof/>
                  </w:rPr>
                  <w:t>60. Условия применения закрытых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_Toc140579948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116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49" w:history="1">
                <w:r w:rsidR="00467AD8" w:rsidRPr="003F4B5F">
                  <w:rPr>
                    <w:rStyle w:val="ae"/>
                    <w:rFonts w:ascii="Times New Roman" w:hAnsi="Times New Roman" w:cs="Times New Roman"/>
                    <w:noProof/>
                  </w:rPr>
                  <w:t>61. Особенности проведения закрытых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_Toc140579949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116</w:t>
                </w:r>
                <w:r w:rsidRPr="003F4B5F">
                  <w:rPr>
                    <w:rFonts w:ascii="Times New Roman" w:hAnsi="Times New Roman" w:cs="Times New Roman"/>
                    <w:noProof/>
                    <w:webHidden/>
                  </w:rPr>
                  <w:fldChar w:fldCharType="end"/>
                </w:r>
              </w:hyperlink>
            </w:p>
            <w:p w:rsidR="00467AD8" w:rsidRPr="003F4B5F" w:rsidRDefault="001920EB" w:rsidP="00467AD8">
              <w:pPr>
                <w:pStyle w:val="15"/>
                <w:rPr>
                  <w:rFonts w:ascii="Times New Roman" w:eastAsiaTheme="minorEastAsia" w:hAnsi="Times New Roman" w:cs="Times New Roman"/>
                  <w:noProof/>
                  <w:lang w:eastAsia="ru-RU"/>
                </w:rPr>
              </w:pPr>
              <w:hyperlink w:anchor="_Toc140579950" w:history="1">
                <w:r w:rsidR="00467AD8" w:rsidRPr="003F4B5F">
                  <w:rPr>
                    <w:rStyle w:val="ae"/>
                    <w:rFonts w:ascii="Times New Roman" w:hAnsi="Times New Roman" w:cs="Times New Roman"/>
                    <w:noProof/>
                    <w:lang w:val="en-US"/>
                  </w:rPr>
                  <w:t>VIII</w:t>
                </w:r>
                <w:r w:rsidR="00467AD8" w:rsidRPr="003F4B5F">
                  <w:rPr>
                    <w:rStyle w:val="ae"/>
                    <w:rFonts w:ascii="Times New Roman" w:hAnsi="Times New Roman" w:cs="Times New Roman"/>
                    <w:noProof/>
                  </w:rPr>
                  <w:t>. УСЛОВИЯ ПРИМЕНЕНИЯ И ПОРЯДОК ПРОВЕДЕНИЯ НЕКОНКУРЕНТНЫХ ЗАКУПОК</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_Toc140579950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116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51" w:history="1">
                <w:r w:rsidR="00467AD8" w:rsidRPr="003F4B5F">
                  <w:rPr>
                    <w:rStyle w:val="ae"/>
                    <w:rFonts w:ascii="Times New Roman" w:hAnsi="Times New Roman" w:cs="Times New Roman"/>
                    <w:noProof/>
                  </w:rPr>
                  <w:t>62. Условия применения и порядок проведения запроса оферт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_Toc140579951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116</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52" w:history="1">
                <w:r w:rsidR="00467AD8" w:rsidRPr="003F4B5F">
                  <w:rPr>
                    <w:rStyle w:val="ae"/>
                    <w:rFonts w:ascii="Times New Roman" w:hAnsi="Times New Roman" w:cs="Times New Roman"/>
                    <w:noProof/>
                  </w:rPr>
                  <w:t>63. Условия применения и порядок проведения закупки у единственного поставщика (подрядчика, исполнителя)</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_Toc140579952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125</w:t>
                </w:r>
                <w:r w:rsidRPr="003F4B5F">
                  <w:rPr>
                    <w:rFonts w:ascii="Times New Roman" w:hAnsi="Times New Roman" w:cs="Times New Roman"/>
                    <w:noProof/>
                    <w:webHidden/>
                  </w:rPr>
                  <w:fldChar w:fldCharType="end"/>
                </w:r>
              </w:hyperlink>
            </w:p>
            <w:p w:rsidR="00467AD8" w:rsidRPr="003F4B5F" w:rsidRDefault="001920EB" w:rsidP="00467AD8">
              <w:pPr>
                <w:pStyle w:val="23"/>
                <w:rPr>
                  <w:rFonts w:ascii="Times New Roman" w:eastAsiaTheme="minorEastAsia" w:hAnsi="Times New Roman" w:cs="Times New Roman"/>
                  <w:noProof/>
                  <w:lang w:eastAsia="ru-RU"/>
                </w:rPr>
              </w:pPr>
              <w:hyperlink w:anchor="_Toc140579953" w:history="1">
                <w:r w:rsidR="00467AD8" w:rsidRPr="003F4B5F">
                  <w:rPr>
                    <w:rStyle w:val="ae"/>
                    <w:rFonts w:ascii="Times New Roman" w:hAnsi="Times New Roman" w:cs="Times New Roman"/>
                    <w:noProof/>
                  </w:rPr>
                  <w:t>64.Условия применения и порядок проведения срочного ценового запроса в электронной форме</w:t>
                </w:r>
                <w:r w:rsidR="00467AD8" w:rsidRPr="003F4B5F">
                  <w:rPr>
                    <w:rFonts w:ascii="Times New Roman" w:hAnsi="Times New Roman" w:cs="Times New Roman"/>
                    <w:noProof/>
                    <w:webHidden/>
                  </w:rPr>
                  <w:tab/>
                </w:r>
                <w:r w:rsidRPr="003F4B5F">
                  <w:rPr>
                    <w:rFonts w:ascii="Times New Roman" w:hAnsi="Times New Roman" w:cs="Times New Roman"/>
                    <w:noProof/>
                    <w:webHidden/>
                  </w:rPr>
                  <w:fldChar w:fldCharType="begin"/>
                </w:r>
                <w:r w:rsidR="00467AD8" w:rsidRPr="003F4B5F">
                  <w:rPr>
                    <w:rFonts w:ascii="Times New Roman" w:hAnsi="Times New Roman" w:cs="Times New Roman"/>
                    <w:noProof/>
                    <w:webHidden/>
                  </w:rPr>
                  <w:instrText xml:space="preserve"> PAGEREF _Toc140579953 \h </w:instrText>
                </w:r>
                <w:r w:rsidRPr="003F4B5F">
                  <w:rPr>
                    <w:rFonts w:ascii="Times New Roman" w:hAnsi="Times New Roman" w:cs="Times New Roman"/>
                    <w:noProof/>
                    <w:webHidden/>
                  </w:rPr>
                </w:r>
                <w:r w:rsidRPr="003F4B5F">
                  <w:rPr>
                    <w:rFonts w:ascii="Times New Roman" w:hAnsi="Times New Roman" w:cs="Times New Roman"/>
                    <w:noProof/>
                    <w:webHidden/>
                  </w:rPr>
                  <w:fldChar w:fldCharType="separate"/>
                </w:r>
                <w:r w:rsidR="00467AD8" w:rsidRPr="003F4B5F">
                  <w:rPr>
                    <w:rFonts w:ascii="Times New Roman" w:hAnsi="Times New Roman" w:cs="Times New Roman"/>
                    <w:noProof/>
                    <w:webHidden/>
                  </w:rPr>
                  <w:t>137</w:t>
                </w:r>
                <w:r w:rsidRPr="003F4B5F">
                  <w:rPr>
                    <w:rFonts w:ascii="Times New Roman" w:hAnsi="Times New Roman" w:cs="Times New Roman"/>
                    <w:noProof/>
                    <w:webHidden/>
                  </w:rPr>
                  <w:fldChar w:fldCharType="end"/>
                </w:r>
              </w:hyperlink>
            </w:p>
            <w:p w:rsidR="00467AD8" w:rsidRPr="003F4B5F" w:rsidRDefault="001920EB" w:rsidP="00467AD8">
              <w:pPr>
                <w:widowControl w:val="0"/>
                <w:spacing w:line="240" w:lineRule="auto"/>
                <w:jc w:val="both"/>
                <w:rPr>
                  <w:rFonts w:ascii="Times New Roman" w:hAnsi="Times New Roman" w:cs="Times New Roman"/>
                  <w:sz w:val="28"/>
                  <w:szCs w:val="28"/>
                </w:rPr>
              </w:pPr>
              <w:r w:rsidRPr="003F4B5F">
                <w:rPr>
                  <w:rFonts w:ascii="Times New Roman" w:hAnsi="Times New Roman" w:cs="Times New Roman"/>
                  <w:bCs/>
                  <w:sz w:val="28"/>
                  <w:szCs w:val="28"/>
                </w:rPr>
                <w:fldChar w:fldCharType="end"/>
              </w:r>
            </w:p>
          </w:sdtContent>
        </w:sdt>
        <w:p w:rsidR="00467AD8" w:rsidRPr="003F4B5F" w:rsidRDefault="001920EB" w:rsidP="00467AD8">
          <w:pPr>
            <w:widowControl w:val="0"/>
            <w:spacing w:line="240" w:lineRule="auto"/>
            <w:jc w:val="center"/>
            <w:rPr>
              <w:rFonts w:ascii="Times New Roman" w:hAnsi="Times New Roman" w:cs="Times New Roman"/>
              <w:sz w:val="28"/>
              <w:szCs w:val="28"/>
            </w:rPr>
          </w:pPr>
        </w:p>
      </w:sdtContent>
    </w:sdt>
    <w:p w:rsidR="00467AD8" w:rsidRPr="003F4B5F" w:rsidRDefault="00467AD8" w:rsidP="00467AD8">
      <w:pPr>
        <w:pStyle w:val="1"/>
        <w:widowControl w:val="0"/>
        <w:numPr>
          <w:ilvl w:val="0"/>
          <w:numId w:val="0"/>
        </w:numPr>
        <w:rPr>
          <w:sz w:val="28"/>
          <w:szCs w:val="28"/>
          <w:lang w:val="en-US"/>
        </w:rPr>
      </w:pPr>
      <w:r w:rsidRPr="003F4B5F">
        <w:rPr>
          <w:sz w:val="28"/>
          <w:szCs w:val="28"/>
        </w:rPr>
        <w:br w:type="page"/>
      </w:r>
    </w:p>
    <w:p w:rsidR="00467AD8" w:rsidRPr="003F4B5F" w:rsidRDefault="00467AD8" w:rsidP="00467AD8">
      <w:pPr>
        <w:pStyle w:val="1"/>
        <w:widowControl w:val="0"/>
        <w:numPr>
          <w:ilvl w:val="0"/>
          <w:numId w:val="0"/>
        </w:numPr>
        <w:rPr>
          <w:sz w:val="28"/>
          <w:szCs w:val="28"/>
        </w:rPr>
      </w:pPr>
      <w:bookmarkStart w:id="0" w:name="_Toc140579879"/>
      <w:r w:rsidRPr="003F4B5F">
        <w:rPr>
          <w:sz w:val="28"/>
          <w:szCs w:val="28"/>
          <w:lang w:val="en-US"/>
        </w:rPr>
        <w:lastRenderedPageBreak/>
        <w:t>I</w:t>
      </w:r>
      <w:r w:rsidRPr="003F4B5F">
        <w:rPr>
          <w:sz w:val="28"/>
          <w:szCs w:val="28"/>
        </w:rPr>
        <w:t>. ОБЩИЕ ПОЛОЖЕНИЯ</w:t>
      </w:r>
      <w:bookmarkEnd w:id="0"/>
    </w:p>
    <w:p w:rsidR="00467AD8" w:rsidRPr="003F4B5F" w:rsidRDefault="00467AD8" w:rsidP="00467AD8">
      <w:pPr>
        <w:widowControl w:val="0"/>
        <w:spacing w:after="0" w:line="240" w:lineRule="auto"/>
        <w:jc w:val="both"/>
        <w:rPr>
          <w:rFonts w:ascii="Times New Roman" w:hAnsi="Times New Roman" w:cs="Times New Roman"/>
          <w:b/>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1" w:name="_Toc140579880"/>
      <w:r w:rsidRPr="003F4B5F">
        <w:rPr>
          <w:rFonts w:ascii="Times New Roman" w:hAnsi="Times New Roman" w:cs="Times New Roman"/>
          <w:color w:val="auto"/>
          <w:sz w:val="28"/>
          <w:szCs w:val="28"/>
        </w:rPr>
        <w:t>1. Используемые термины и сокращения</w:t>
      </w:r>
      <w:bookmarkEnd w:id="1"/>
    </w:p>
    <w:p w:rsidR="00467AD8" w:rsidRPr="003F4B5F" w:rsidRDefault="00467AD8" w:rsidP="00467AD8">
      <w:pPr>
        <w:widowControl w:val="0"/>
        <w:spacing w:after="0" w:line="240" w:lineRule="auto"/>
        <w:ind w:firstLine="708"/>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Закон № 223</w:t>
      </w:r>
      <w:r w:rsidRPr="003F4B5F">
        <w:rPr>
          <w:rFonts w:ascii="Times New Roman" w:hAnsi="Times New Roman" w:cs="Times New Roman"/>
          <w:sz w:val="28"/>
          <w:szCs w:val="28"/>
        </w:rPr>
        <w:noBreakHyphen/>
        <w:t>ФЗ – Федеральный закон от 18 июля 2011 г. № 223-ФЗ «О закупках товаров, работ, услуг отдельными видами юридических лиц».</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Заказчик – ____________________ </w:t>
      </w:r>
      <w:r w:rsidRPr="003F4B5F">
        <w:rPr>
          <w:rFonts w:ascii="Times New Roman" w:hAnsi="Times New Roman" w:cs="Times New Roman"/>
          <w:i/>
          <w:sz w:val="28"/>
          <w:szCs w:val="28"/>
        </w:rPr>
        <w:t>(указывается наименование бюджетного, автономного учреждения, унитарного предприятия)</w:t>
      </w:r>
      <w:r w:rsidRPr="003F4B5F">
        <w:rPr>
          <w:rFonts w:ascii="Times New Roman" w:hAnsi="Times New Roman" w:cs="Times New Roman"/>
          <w:sz w:val="28"/>
          <w:szCs w:val="28"/>
        </w:rPr>
        <w:t>.</w:t>
      </w:r>
    </w:p>
    <w:p w:rsidR="00467AD8" w:rsidRPr="003F4B5F" w:rsidRDefault="00467AD8" w:rsidP="00467AD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Закупка – совокупность действий, осуществляемых Заказчиком в установленном Законом № 223-ФЗ и положением о закупке товаров, работ, услуг (далее – Положение) порядке и направленных на своевременное и полное удовлетворение потребностей Заказчика в товарах, работах, услугах, в том числе для целей коммерческого использования. Закупка начинается с опубликования извещения об осуществлении закупки (направления лицам, которые способны осуществить поставки товаров, выполнение работ, оказание услуг, являющихся предметом закрытой конкурентной закупки, приглашения принять участие в закрытой конкурентной закупке) и завершается исполнением обязатель</w:t>
      </w:r>
      <w:proofErr w:type="gramStart"/>
      <w:r w:rsidRPr="003F4B5F">
        <w:rPr>
          <w:rFonts w:ascii="Times New Roman" w:hAnsi="Times New Roman" w:cs="Times New Roman"/>
          <w:sz w:val="28"/>
          <w:szCs w:val="28"/>
        </w:rPr>
        <w:t>ств ст</w:t>
      </w:r>
      <w:proofErr w:type="gramEnd"/>
      <w:r w:rsidRPr="003F4B5F">
        <w:rPr>
          <w:rFonts w:ascii="Times New Roman" w:hAnsi="Times New Roman" w:cs="Times New Roman"/>
          <w:sz w:val="28"/>
          <w:szCs w:val="28"/>
        </w:rPr>
        <w:t>оронами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ней, закупка начинается с заключения договора и завершается исполнением обязатель</w:t>
      </w:r>
      <w:proofErr w:type="gramStart"/>
      <w:r w:rsidRPr="003F4B5F">
        <w:rPr>
          <w:rFonts w:ascii="Times New Roman" w:hAnsi="Times New Roman" w:cs="Times New Roman"/>
          <w:sz w:val="28"/>
          <w:szCs w:val="28"/>
        </w:rPr>
        <w:t>ств ст</w:t>
      </w:r>
      <w:proofErr w:type="gramEnd"/>
      <w:r w:rsidRPr="003F4B5F">
        <w:rPr>
          <w:rFonts w:ascii="Times New Roman" w:hAnsi="Times New Roman" w:cs="Times New Roman"/>
          <w:sz w:val="28"/>
          <w:szCs w:val="28"/>
        </w:rPr>
        <w:t>оронами договора.</w:t>
      </w:r>
    </w:p>
    <w:p w:rsidR="00467AD8" w:rsidRPr="003F4B5F" w:rsidRDefault="00467AD8" w:rsidP="00467AD8">
      <w:pPr>
        <w:pStyle w:val="ac"/>
        <w:widowControl w:val="0"/>
        <w:tabs>
          <w:tab w:val="left" w:pos="1701"/>
        </w:tabs>
        <w:spacing w:after="0" w:line="240" w:lineRule="auto"/>
        <w:ind w:left="0" w:right="-1"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67AD8" w:rsidRPr="003F4B5F" w:rsidRDefault="00467AD8" w:rsidP="00467AD8">
      <w:pPr>
        <w:pStyle w:val="ac"/>
        <w:widowControl w:val="0"/>
        <w:tabs>
          <w:tab w:val="left" w:pos="1701"/>
        </w:tabs>
        <w:spacing w:after="0" w:line="240" w:lineRule="auto"/>
        <w:ind w:left="0" w:right="-1" w:firstLine="709"/>
        <w:jc w:val="both"/>
        <w:rPr>
          <w:rFonts w:ascii="Times New Roman" w:hAnsi="Times New Roman" w:cs="Times New Roman"/>
          <w:sz w:val="28"/>
          <w:szCs w:val="28"/>
        </w:rPr>
      </w:pPr>
      <w:r w:rsidRPr="003F4B5F">
        <w:rPr>
          <w:rFonts w:ascii="Times New Roman" w:hAnsi="Times New Roman" w:cs="Times New Roman"/>
          <w:sz w:val="28"/>
          <w:szCs w:val="28"/>
        </w:rPr>
        <w:t>Договор – соглашение двух или нескольких лиц об установлении, изменении или прекращении гражданских прав и обязанностей, заключенный заказчиком для</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обеспечения собственных потребностей в товарах, работах, услугах, в том числе для целей коммерческого использования.</w:t>
      </w:r>
    </w:p>
    <w:p w:rsidR="00467AD8" w:rsidRPr="003F4B5F" w:rsidRDefault="00467AD8" w:rsidP="00467AD8">
      <w:pPr>
        <w:pStyle w:val="ac"/>
        <w:widowControl w:val="0"/>
        <w:tabs>
          <w:tab w:val="left" w:pos="1701"/>
        </w:tabs>
        <w:spacing w:after="0" w:line="240" w:lineRule="auto"/>
        <w:ind w:left="0" w:right="-1" w:firstLine="709"/>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2" w:name="_Toc140579881"/>
      <w:r w:rsidRPr="003F4B5F">
        <w:rPr>
          <w:rFonts w:ascii="Times New Roman" w:hAnsi="Times New Roman" w:cs="Times New Roman"/>
          <w:color w:val="auto"/>
          <w:sz w:val="28"/>
          <w:szCs w:val="28"/>
        </w:rPr>
        <w:t>2. Предмет регулирования</w:t>
      </w:r>
      <w:bookmarkEnd w:id="2"/>
    </w:p>
    <w:p w:rsidR="00467AD8" w:rsidRPr="003F4B5F" w:rsidRDefault="00467AD8" w:rsidP="00467AD8">
      <w:pPr>
        <w:widowControl w:val="0"/>
        <w:spacing w:after="0" w:line="240" w:lineRule="auto"/>
        <w:ind w:firstLine="708"/>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w:t>
      </w:r>
      <w:r w:rsidR="001920EB" w:rsidRPr="003F4B5F">
        <w:rPr>
          <w:rFonts w:ascii="Times New Roman" w:hAnsi="Times New Roman" w:cs="Times New Roman"/>
          <w:sz w:val="28"/>
          <w:szCs w:val="28"/>
        </w:rPr>
        <w:fldChar w:fldCharType="begin"/>
      </w:r>
      <w:r w:rsidRPr="003F4B5F">
        <w:rPr>
          <w:rFonts w:ascii="Times New Roman" w:hAnsi="Times New Roman" w:cs="Times New Roman"/>
          <w:sz w:val="28"/>
          <w:szCs w:val="28"/>
          <w:lang w:val="en-US"/>
        </w:rPr>
        <w:instrText>seq</w:instrText>
      </w:r>
      <w:r w:rsidRPr="003F4B5F">
        <w:rPr>
          <w:rFonts w:ascii="Times New Roman" w:hAnsi="Times New Roman" w:cs="Times New Roman"/>
          <w:sz w:val="28"/>
          <w:szCs w:val="28"/>
        </w:rPr>
        <w:instrText xml:space="preserve"> Пункты </w:instrText>
      </w:r>
      <w:r w:rsidR="001920EB" w:rsidRPr="003F4B5F">
        <w:rPr>
          <w:rFonts w:ascii="Times New Roman" w:hAnsi="Times New Roman" w:cs="Times New Roman"/>
          <w:sz w:val="28"/>
          <w:szCs w:val="28"/>
        </w:rPr>
        <w:fldChar w:fldCharType="separate"/>
      </w:r>
      <w:r w:rsidRPr="003F4B5F">
        <w:rPr>
          <w:rFonts w:ascii="Times New Roman" w:hAnsi="Times New Roman" w:cs="Times New Roman"/>
          <w:noProof/>
          <w:sz w:val="28"/>
          <w:szCs w:val="28"/>
        </w:rPr>
        <w:t>1</w:t>
      </w:r>
      <w:r w:rsidR="001920EB" w:rsidRPr="003F4B5F">
        <w:rPr>
          <w:rFonts w:ascii="Times New Roman" w:hAnsi="Times New Roman" w:cs="Times New Roman"/>
          <w:sz w:val="28"/>
          <w:szCs w:val="28"/>
        </w:rPr>
        <w:fldChar w:fldCharType="end"/>
      </w:r>
      <w:r w:rsidRPr="003F4B5F">
        <w:rPr>
          <w:rFonts w:ascii="Times New Roman" w:hAnsi="Times New Roman" w:cs="Times New Roman"/>
          <w:sz w:val="28"/>
          <w:szCs w:val="28"/>
        </w:rPr>
        <w:t>. Положение разработано в соответствии с Законом № 223-ФЗ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регулирует закупочную деятельность ________________ </w:t>
      </w:r>
      <w:r w:rsidRPr="003F4B5F">
        <w:rPr>
          <w:rFonts w:ascii="Times New Roman" w:hAnsi="Times New Roman" w:cs="Times New Roman"/>
          <w:i/>
          <w:sz w:val="28"/>
          <w:szCs w:val="28"/>
        </w:rPr>
        <w:t>(указывается наименование заказчика)</w:t>
      </w:r>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Положение 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w:t>
      </w:r>
      <w:r w:rsidRPr="003F4B5F">
        <w:rPr>
          <w:rFonts w:ascii="Times New Roman" w:hAnsi="Times New Roman" w:cs="Times New Roman"/>
          <w:sz w:val="28"/>
          <w:szCs w:val="28"/>
        </w:rPr>
        <w:lastRenderedPageBreak/>
        <w:t>(исполнителю, подрядчику) в ходе исполнения договора (далее – формула цены), определения и обоснования цены единицы товара, работы, услуги, определения максимального значения цены договора, порядок</w:t>
      </w:r>
      <w:proofErr w:type="gramEnd"/>
      <w:r w:rsidRPr="003F4B5F">
        <w:rPr>
          <w:rFonts w:ascii="Times New Roman" w:hAnsi="Times New Roman" w:cs="Times New Roman"/>
          <w:sz w:val="28"/>
          <w:szCs w:val="28"/>
        </w:rPr>
        <w:t xml:space="preserve"> подготовки и проведения процедур закупки (включая способы закупки)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условия их применения, порядок заключения и исполнения договоров, 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также иные связанные с обеспечением закупки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 Положение не распространяется на отношения, указанные в части 4 статьи 1 Закона № 223</w:t>
      </w:r>
      <w:r w:rsidRPr="003F4B5F">
        <w:rPr>
          <w:rFonts w:ascii="Times New Roman" w:hAnsi="Times New Roman" w:cs="Times New Roman"/>
          <w:sz w:val="28"/>
          <w:szCs w:val="28"/>
        </w:rPr>
        <w:noBreakHyphen/>
        <w:t xml:space="preserve">ФЗ.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2.3. В случае внесения в Конституцию Российской Федерации, Гражданский кодекс Российской Федерации, Закон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2.4. В случае если локальные акты заказчика, регламентирующие вопросы закупочной деятельности, противоречат настоящему Положению, подлежит применению настоящее Положение.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2.5. Закупки, </w:t>
      </w:r>
      <w:proofErr w:type="gramStart"/>
      <w:r w:rsidRPr="003F4B5F">
        <w:rPr>
          <w:rFonts w:ascii="Times New Roman" w:hAnsi="Times New Roman" w:cs="Times New Roman"/>
          <w:sz w:val="28"/>
          <w:szCs w:val="28"/>
        </w:rPr>
        <w:t>извещения</w:t>
      </w:r>
      <w:proofErr w:type="gramEnd"/>
      <w:r w:rsidRPr="003F4B5F">
        <w:rPr>
          <w:rFonts w:ascii="Times New Roman" w:hAnsi="Times New Roman" w:cs="Times New Roman"/>
          <w:sz w:val="28"/>
          <w:szCs w:val="28"/>
        </w:rPr>
        <w:t xml:space="preserve"> об осуществлении которых были размещены в единой информационной системе в сфере закупок (далее – ЕИС)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3" w:name="_Toc140579882"/>
      <w:r w:rsidRPr="003F4B5F">
        <w:rPr>
          <w:rFonts w:ascii="Times New Roman" w:hAnsi="Times New Roman" w:cs="Times New Roman"/>
          <w:color w:val="auto"/>
          <w:sz w:val="28"/>
          <w:szCs w:val="28"/>
        </w:rPr>
        <w:t>3. Цели регулирования и принципы осуществления закупок</w:t>
      </w:r>
      <w:bookmarkEnd w:id="3"/>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noProof/>
          <w:sz w:val="28"/>
          <w:szCs w:val="28"/>
        </w:rPr>
        <w:t>3</w:t>
      </w:r>
      <w:r w:rsidRPr="003F4B5F">
        <w:rPr>
          <w:rFonts w:ascii="Times New Roman" w:hAnsi="Times New Roman" w:cs="Times New Roman"/>
          <w:sz w:val="28"/>
          <w:szCs w:val="28"/>
        </w:rPr>
        <w:t>.</w:t>
      </w:r>
      <w:r w:rsidR="001920EB" w:rsidRPr="003F4B5F">
        <w:rPr>
          <w:rFonts w:ascii="Times New Roman" w:hAnsi="Times New Roman" w:cs="Times New Roman"/>
          <w:sz w:val="28"/>
          <w:szCs w:val="28"/>
        </w:rPr>
        <w:fldChar w:fldCharType="begin"/>
      </w:r>
      <w:r w:rsidRPr="003F4B5F">
        <w:rPr>
          <w:rFonts w:ascii="Times New Roman" w:hAnsi="Times New Roman" w:cs="Times New Roman"/>
          <w:sz w:val="28"/>
          <w:szCs w:val="28"/>
          <w:lang w:val="en-US"/>
        </w:rPr>
        <w:instrText>seq</w:instrText>
      </w:r>
      <w:r w:rsidRPr="003F4B5F">
        <w:rPr>
          <w:rFonts w:ascii="Times New Roman" w:hAnsi="Times New Roman" w:cs="Times New Roman"/>
          <w:sz w:val="28"/>
          <w:szCs w:val="28"/>
        </w:rPr>
        <w:instrText xml:space="preserve"> пункты \</w:instrText>
      </w:r>
      <w:r w:rsidRPr="003F4B5F">
        <w:rPr>
          <w:rFonts w:ascii="Times New Roman" w:hAnsi="Times New Roman" w:cs="Times New Roman"/>
          <w:sz w:val="28"/>
          <w:szCs w:val="28"/>
          <w:lang w:val="en-US"/>
        </w:rPr>
        <w:instrText>r</w:instrText>
      </w:r>
      <w:r w:rsidRPr="003F4B5F">
        <w:rPr>
          <w:rFonts w:ascii="Times New Roman" w:hAnsi="Times New Roman" w:cs="Times New Roman"/>
          <w:sz w:val="28"/>
          <w:szCs w:val="28"/>
        </w:rPr>
        <w:instrText xml:space="preserve"> 1 </w:instrText>
      </w:r>
      <w:r w:rsidR="001920EB" w:rsidRPr="003F4B5F">
        <w:rPr>
          <w:rFonts w:ascii="Times New Roman" w:hAnsi="Times New Roman" w:cs="Times New Roman"/>
          <w:sz w:val="28"/>
          <w:szCs w:val="28"/>
        </w:rPr>
        <w:fldChar w:fldCharType="separate"/>
      </w:r>
      <w:r w:rsidRPr="003F4B5F">
        <w:rPr>
          <w:rFonts w:ascii="Times New Roman" w:hAnsi="Times New Roman" w:cs="Times New Roman"/>
          <w:noProof/>
          <w:sz w:val="28"/>
          <w:szCs w:val="28"/>
        </w:rPr>
        <w:t>1</w:t>
      </w:r>
      <w:r w:rsidR="001920EB" w:rsidRPr="003F4B5F">
        <w:rPr>
          <w:rFonts w:ascii="Times New Roman" w:hAnsi="Times New Roman" w:cs="Times New Roman"/>
          <w:sz w:val="28"/>
          <w:szCs w:val="28"/>
        </w:rPr>
        <w:fldChar w:fldCharType="end"/>
      </w:r>
      <w:r w:rsidRPr="003F4B5F">
        <w:rPr>
          <w:rFonts w:ascii="Times New Roman" w:hAnsi="Times New Roman" w:cs="Times New Roman"/>
          <w:sz w:val="28"/>
          <w:szCs w:val="28"/>
        </w:rPr>
        <w:t>. Целями регулирования настоящего Положения являются: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обеспечение единства экономического пространства;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создание условий для своевременного и полного удовлетворения потребностей заказчика в товарах, работах, услугах, в том числе для целей коммерческого использования, с необходимыми показателями цены, качества и надежности;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эффективное использование денежных средств;</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4) расширение возможностей участия юридических и физических лиц в закупке товаров, работ, услуг для нужд заказчика и стимулирование такого участия;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развитие добросовестной конкуренции;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обеспечение гласности и прозрачности закупок;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предотвращение коррупции и других злоупотреблений в сфере осуществления закупок.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3.2. При закупке товаров, работ, услуг заказчик руководствуется следующими принципами: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информационная открытость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равноправие, справедливость, отсутствие дискриминации и необоснованных ограничений конкуренции по отношению к участникам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3) целевое и экономически эффективное расходование денежных средств на приобретение товаров, работ, услуг (с учетом стоимости жизненного цикла </w:t>
      </w:r>
      <w:r w:rsidRPr="003F4B5F">
        <w:rPr>
          <w:rFonts w:ascii="Times New Roman" w:hAnsi="Times New Roman" w:cs="Times New Roman"/>
          <w:sz w:val="28"/>
          <w:szCs w:val="28"/>
        </w:rPr>
        <w:lastRenderedPageBreak/>
        <w:t>закупаемой продукции, при необходимости) и реализация мер, направленных на сокращение издержек заказчика;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4) отсутствие ограничения допуска к участию в закупке путем установления </w:t>
      </w:r>
      <w:proofErr w:type="spellStart"/>
      <w:r w:rsidRPr="003F4B5F">
        <w:rPr>
          <w:rFonts w:ascii="Times New Roman" w:hAnsi="Times New Roman" w:cs="Times New Roman"/>
          <w:sz w:val="28"/>
          <w:szCs w:val="28"/>
        </w:rPr>
        <w:t>неизмеряемых</w:t>
      </w:r>
      <w:proofErr w:type="spellEnd"/>
      <w:r w:rsidRPr="003F4B5F">
        <w:rPr>
          <w:rFonts w:ascii="Times New Roman" w:hAnsi="Times New Roman" w:cs="Times New Roman"/>
          <w:sz w:val="28"/>
          <w:szCs w:val="28"/>
        </w:rPr>
        <w:t xml:space="preserve"> требований к участникам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4" w:name="_Toc140579883"/>
      <w:r w:rsidRPr="003F4B5F">
        <w:rPr>
          <w:rFonts w:ascii="Times New Roman" w:hAnsi="Times New Roman" w:cs="Times New Roman"/>
          <w:color w:val="auto"/>
          <w:sz w:val="28"/>
          <w:szCs w:val="28"/>
        </w:rPr>
        <w:t>4. Правовые основы осуществления закупок заказчиком</w:t>
      </w:r>
      <w:bookmarkEnd w:id="4"/>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4.1. При закупке товаров, работ, услуг заказчик руководствуется Конституцией Российской Федерации, Гражданским кодексом Российской Федерации, Законом № 223</w:t>
      </w:r>
      <w:r w:rsidRPr="003F4B5F">
        <w:rPr>
          <w:rFonts w:ascii="Times New Roman" w:hAnsi="Times New Roman" w:cs="Times New Roman"/>
          <w:sz w:val="28"/>
          <w:szCs w:val="28"/>
        </w:rPr>
        <w:noBreakHyphen/>
        <w:t xml:space="preserve">ФЗ, Федеральным законом от 26 июля 2006 г.  № 135-ФЗ «О защите конкуренции», другими федеральными законами и иными нормативными правовыми актами Российской Федерации, а также настоящим Положением.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4.2. </w:t>
      </w:r>
      <w:proofErr w:type="gramStart"/>
      <w:r w:rsidRPr="003F4B5F">
        <w:rPr>
          <w:rFonts w:ascii="Times New Roman" w:hAnsi="Times New Roman" w:cs="Times New Roman"/>
          <w:sz w:val="28"/>
          <w:szCs w:val="28"/>
        </w:rPr>
        <w:t>Контроль за</w:t>
      </w:r>
      <w:proofErr w:type="gramEnd"/>
      <w:r w:rsidRPr="003F4B5F">
        <w:rPr>
          <w:rFonts w:ascii="Times New Roman" w:hAnsi="Times New Roman" w:cs="Times New Roman"/>
          <w:sz w:val="28"/>
          <w:szCs w:val="28"/>
        </w:rPr>
        <w:t xml:space="preserve"> соблюдением заказчиком требований действующего законодательства при осуществлении закупочной деятельности осуществляется в порядке, установленном законодательством Российской Федерации.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5" w:name="_Toc140579884"/>
      <w:r w:rsidRPr="003F4B5F">
        <w:rPr>
          <w:rFonts w:ascii="Times New Roman" w:hAnsi="Times New Roman" w:cs="Times New Roman"/>
          <w:color w:val="auto"/>
          <w:sz w:val="28"/>
          <w:szCs w:val="28"/>
        </w:rPr>
        <w:t>5. Информационное обеспечение закупок</w:t>
      </w:r>
      <w:bookmarkEnd w:id="5"/>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 xml:space="preserve">5.1. Положение о закупке, изменения и дополнения, вносимые в настоящее Положение, подлежат обязательному размещению в ЕИС в течение пятнадцати дней со дня их утверждения. </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5.2.</w:t>
      </w:r>
      <w:r w:rsidRPr="00D42307">
        <w:rPr>
          <w:rFonts w:ascii="Times New Roman" w:hAnsi="Times New Roman" w:cs="Times New Roman"/>
          <w:sz w:val="30"/>
          <w:szCs w:val="30"/>
          <w:shd w:val="clear" w:color="auto" w:fill="FFFFFF"/>
        </w:rPr>
        <w:t xml:space="preserve"> При осуществлении закупки в единой информационной системе, на официальном сайте, за исключением случаев, предусмотренных</w:t>
      </w:r>
      <w:r w:rsidR="00D42307" w:rsidRPr="00D42307">
        <w:rPr>
          <w:rFonts w:ascii="Times New Roman" w:hAnsi="Times New Roman" w:cs="Times New Roman"/>
          <w:sz w:val="30"/>
          <w:szCs w:val="30"/>
          <w:shd w:val="clear" w:color="auto" w:fill="FFFFFF"/>
        </w:rPr>
        <w:t xml:space="preserve"> Федеральным </w:t>
      </w:r>
      <w:r w:rsidRPr="00D42307">
        <w:rPr>
          <w:rFonts w:ascii="Times New Roman" w:hAnsi="Times New Roman" w:cs="Times New Roman"/>
          <w:sz w:val="30"/>
          <w:szCs w:val="30"/>
          <w:shd w:val="clear" w:color="auto" w:fill="FFFFFF"/>
        </w:rPr>
        <w:t>законом</w:t>
      </w:r>
      <w:r w:rsidRPr="00D42307">
        <w:t xml:space="preserve"> </w:t>
      </w:r>
      <w:r w:rsidRPr="00D42307">
        <w:rPr>
          <w:rFonts w:ascii="Times New Roman" w:hAnsi="Times New Roman" w:cs="Times New Roman"/>
          <w:sz w:val="28"/>
          <w:szCs w:val="28"/>
        </w:rPr>
        <w:t>№</w:t>
      </w:r>
      <w:r w:rsidR="00D42307" w:rsidRPr="00D42307">
        <w:rPr>
          <w:rFonts w:ascii="Times New Roman" w:hAnsi="Times New Roman" w:cs="Times New Roman"/>
          <w:sz w:val="28"/>
          <w:szCs w:val="28"/>
        </w:rPr>
        <w:t xml:space="preserve"> </w:t>
      </w:r>
      <w:r w:rsidRPr="00D42307">
        <w:rPr>
          <w:rFonts w:ascii="Times New Roman" w:hAnsi="Times New Roman" w:cs="Times New Roman"/>
          <w:sz w:val="28"/>
          <w:szCs w:val="28"/>
        </w:rPr>
        <w:t>223-ФЗ,</w:t>
      </w:r>
      <w:r w:rsidRPr="00D42307">
        <w:t xml:space="preserve"> </w:t>
      </w:r>
      <w:r w:rsidRPr="00D42307">
        <w:rPr>
          <w:rFonts w:ascii="Times New Roman" w:hAnsi="Times New Roman" w:cs="Times New Roman"/>
          <w:sz w:val="28"/>
          <w:szCs w:val="28"/>
        </w:rPr>
        <w:t>подлежит размещению следующая информация:</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 xml:space="preserve">1) план закупки товаров, работ, услуг и план закупки инновационной продукции, высокотехнологичной продукции, лекарственных средств, предусмотренные постановлением Правительства Российской Федерации от 17 сентября 2012 г. № 932 «Об утверждении Правил формирования плана закупки товаров (работ, услуг) и требований к форме такого плана»; </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2) информация о договорах, заключенных заказчиком по результатам закупки, предусмотренная постановлением Правительства Российской Федерации от 31 октября 2014 г. № 1132 «О порядке ведения реестра договоров, заключенных заказчиками по результатам закупки»;</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3) сведения о количестве и общей стоимости договоров, заключенных заказчиком по результатам закупки, предусмотренные частью 19 статьи 4 Закона № 223</w:t>
      </w:r>
      <w:r w:rsidRPr="00D42307">
        <w:rPr>
          <w:rFonts w:ascii="Times New Roman" w:hAnsi="Times New Roman" w:cs="Times New Roman"/>
          <w:sz w:val="28"/>
          <w:szCs w:val="28"/>
        </w:rPr>
        <w:noBreakHyphen/>
        <w:t>ФЗ;</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4) иная информация, размещение которой в ЕИС предусмотрено Законом № 223-ФЗ, иными нормативными правовыми актами в сфере закупок товаров, работ, услуг отдельными видами юридических лиц, а также настоящим Положением.</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 xml:space="preserve">5.3. В случае осуществления конкурентной закупки, запроса оферт в электронной форме, срочного ценового запроса в электронной форме заказчик размещает в ЕИС следующие документы и сведения: </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 xml:space="preserve">1) извещение об осуществлении закупки и вносимые в него изменения; </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lastRenderedPageBreak/>
        <w:t>2) документацию о закупке (далее также – закупочная документация, документация) и вносимые в нее изменения (за исключением запроса котировок в электронной форме);</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3) проект договора, являющийся неотъемлемой частью документации о закупке;</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4) разъяснения положений закупочной документации (за исключением срочного ценового запроса в электронной форме);</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5) протоколы, составляемые в ходе и (или)</w:t>
      </w:r>
      <w:r w:rsidR="00D42307" w:rsidRPr="00D42307">
        <w:rPr>
          <w:rFonts w:ascii="Times New Roman" w:hAnsi="Times New Roman" w:cs="Times New Roman"/>
          <w:sz w:val="28"/>
          <w:szCs w:val="28"/>
        </w:rPr>
        <w:t xml:space="preserve"> </w:t>
      </w:r>
      <w:r w:rsidRPr="00D42307">
        <w:rPr>
          <w:rFonts w:ascii="Times New Roman" w:hAnsi="Times New Roman" w:cs="Times New Roman"/>
          <w:sz w:val="28"/>
          <w:szCs w:val="28"/>
        </w:rPr>
        <w:t>по результатам закупки.</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 xml:space="preserve">5.4. В случае осуществления закупки у единственного поставщика (подрядчика, исполнителя) документы и сведения, предусмотренные пунктом 5.3 настоящей главы, в ЕИС не публикуются. </w:t>
      </w:r>
    </w:p>
    <w:p w:rsidR="00467AD8" w:rsidRPr="00D42307" w:rsidRDefault="00467AD8" w:rsidP="00467AD8">
      <w:pPr>
        <w:widowControl w:val="0"/>
        <w:spacing w:after="0" w:line="240" w:lineRule="auto"/>
        <w:ind w:firstLine="708"/>
        <w:jc w:val="both"/>
        <w:rPr>
          <w:rFonts w:ascii="Times New Roman" w:hAnsi="Times New Roman" w:cs="Times New Roman"/>
          <w:sz w:val="30"/>
          <w:szCs w:val="30"/>
          <w:shd w:val="clear" w:color="auto" w:fill="FFFFFF"/>
        </w:rPr>
      </w:pPr>
      <w:r w:rsidRPr="00D42307">
        <w:rPr>
          <w:rFonts w:ascii="Times New Roman" w:hAnsi="Times New Roman" w:cs="Times New Roman"/>
          <w:sz w:val="28"/>
          <w:szCs w:val="28"/>
        </w:rPr>
        <w:t xml:space="preserve">5.5. </w:t>
      </w:r>
      <w:r w:rsidRPr="00D42307">
        <w:rPr>
          <w:rFonts w:ascii="Times New Roman" w:hAnsi="Times New Roman" w:cs="Times New Roman"/>
          <w:sz w:val="30"/>
          <w:szCs w:val="30"/>
          <w:shd w:val="clear" w:color="auto" w:fill="FFFFFF"/>
        </w:rPr>
        <w:t>Положением о закупке может быть предусмотрена иная дополнительная информация, подлежащая размещению в единой информационной системе, на официальном сайте, за исключением случаев, предусмотренных настоящим Федеральным законом.</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30"/>
          <w:szCs w:val="30"/>
          <w:shd w:val="clear" w:color="auto" w:fill="FFFFFF"/>
        </w:rPr>
        <w:t xml:space="preserve">Заказчик дополнительно вправе </w:t>
      </w:r>
      <w:proofErr w:type="gramStart"/>
      <w:r w:rsidRPr="00D42307">
        <w:rPr>
          <w:rFonts w:ascii="Times New Roman" w:hAnsi="Times New Roman" w:cs="Times New Roman"/>
          <w:sz w:val="30"/>
          <w:szCs w:val="30"/>
          <w:shd w:val="clear" w:color="auto" w:fill="FFFFFF"/>
        </w:rPr>
        <w:t>разместить</w:t>
      </w:r>
      <w:proofErr w:type="gramEnd"/>
      <w:r w:rsidRPr="00D42307">
        <w:rPr>
          <w:rFonts w:ascii="Times New Roman" w:hAnsi="Times New Roman" w:cs="Times New Roman"/>
          <w:sz w:val="30"/>
          <w:szCs w:val="30"/>
          <w:shd w:val="clear" w:color="auto" w:fill="FFFFFF"/>
        </w:rPr>
        <w:t xml:space="preserve"> дополнительную информацию на сайте заказчика в информационно-телекоммуникационной сети "Интернет", за исключением информации, не подлежащей в соответствии с Федеральным </w:t>
      </w:r>
      <w:r w:rsidRPr="00D42307">
        <w:rPr>
          <w:rFonts w:ascii="Times New Roman" w:hAnsi="Times New Roman" w:cs="Times New Roman"/>
          <w:sz w:val="28"/>
          <w:szCs w:val="28"/>
          <w:shd w:val="clear" w:color="auto" w:fill="FFFFFF"/>
        </w:rPr>
        <w:t>законом</w:t>
      </w:r>
      <w:r w:rsidRPr="00D42307">
        <w:rPr>
          <w:rFonts w:ascii="Times New Roman" w:hAnsi="Times New Roman" w:cs="Times New Roman"/>
          <w:sz w:val="28"/>
          <w:szCs w:val="28"/>
        </w:rPr>
        <w:t xml:space="preserve"> №</w:t>
      </w:r>
      <w:r w:rsidR="00D42307" w:rsidRPr="00D42307">
        <w:rPr>
          <w:rFonts w:ascii="Times New Roman" w:hAnsi="Times New Roman" w:cs="Times New Roman"/>
          <w:sz w:val="28"/>
          <w:szCs w:val="28"/>
        </w:rPr>
        <w:t xml:space="preserve"> </w:t>
      </w:r>
      <w:r w:rsidRPr="00D42307">
        <w:rPr>
          <w:rFonts w:ascii="Times New Roman" w:hAnsi="Times New Roman" w:cs="Times New Roman"/>
          <w:sz w:val="28"/>
          <w:szCs w:val="28"/>
        </w:rPr>
        <w:t>223-ФЗ</w:t>
      </w:r>
      <w:r w:rsidRPr="00D42307">
        <w:rPr>
          <w:rFonts w:ascii="Times New Roman" w:hAnsi="Times New Roman" w:cs="Times New Roman"/>
          <w:sz w:val="30"/>
          <w:szCs w:val="30"/>
          <w:shd w:val="clear" w:color="auto" w:fill="FFFFFF"/>
        </w:rPr>
        <w:t> размещению в единой информационной системе или на официальном сайте.</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 xml:space="preserve">Размещенная в ЕИС и на сайте заказчика информация, предусмотренная Законом № 223-ФЗ и настоящим Положением, должна быть доступна для ознакомления без взимания платы. </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При наличии несоответствия информации, размещенной в ЕИС, информации, размещенной на сайте заказчика, достоверной считается информация, размещенная в ЕИС.</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 xml:space="preserve">5.6. </w:t>
      </w:r>
      <w:proofErr w:type="gramStart"/>
      <w:r w:rsidRPr="00D42307">
        <w:rPr>
          <w:rFonts w:ascii="Times New Roman" w:hAnsi="Times New Roman" w:cs="Times New Roman"/>
          <w:sz w:val="28"/>
          <w:szCs w:val="28"/>
        </w:rPr>
        <w:t>В случае возникновения при ведении ЕИС федеральным органом исполнительной власти, уполномоченным на ведение ЕИС, технических или иных неполадок, блокирующих доступ к ЕИС в течение более чем одного рабочего дня, информация, подлежащая размещению в ЕИС в соответствии с Законом № 223-ФЗ и Положением, размещается заказчиком на сайте заказчика с последующим размещением ее в ЕИС в течение одного рабочего дня со дня устранения</w:t>
      </w:r>
      <w:proofErr w:type="gramEnd"/>
      <w:r w:rsidRPr="00D42307">
        <w:rPr>
          <w:rFonts w:ascii="Times New Roman" w:hAnsi="Times New Roman" w:cs="Times New Roman"/>
          <w:sz w:val="28"/>
          <w:szCs w:val="28"/>
        </w:rPr>
        <w:t xml:space="preserve"> технических или иных неполадок, блокирующих доступ к ЕИС, и считается размещенной в установленном порядке. </w:t>
      </w:r>
    </w:p>
    <w:p w:rsidR="00467AD8" w:rsidRPr="00D42307" w:rsidRDefault="00467AD8" w:rsidP="00467AD8">
      <w:pPr>
        <w:widowControl w:val="0"/>
        <w:spacing w:after="0" w:line="240" w:lineRule="auto"/>
        <w:ind w:firstLine="708"/>
        <w:jc w:val="both"/>
        <w:rPr>
          <w:rFonts w:ascii="Times New Roman" w:hAnsi="Times New Roman" w:cs="Times New Roman"/>
          <w:sz w:val="28"/>
          <w:szCs w:val="28"/>
        </w:rPr>
      </w:pPr>
      <w:r w:rsidRPr="00D42307">
        <w:rPr>
          <w:rFonts w:ascii="Times New Roman" w:hAnsi="Times New Roman" w:cs="Times New Roman"/>
          <w:sz w:val="28"/>
          <w:szCs w:val="28"/>
        </w:rPr>
        <w:t xml:space="preserve">5.7. </w:t>
      </w:r>
      <w:proofErr w:type="gramStart"/>
      <w:r w:rsidRPr="00D42307">
        <w:rPr>
          <w:rFonts w:ascii="Times New Roman" w:hAnsi="Times New Roman" w:cs="Times New Roman"/>
          <w:sz w:val="28"/>
          <w:szCs w:val="28"/>
          <w:shd w:val="clear" w:color="auto" w:fill="FFFFFF"/>
        </w:rPr>
        <w:t>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w:t>
      </w:r>
      <w:hyperlink r:id="rId10" w:anchor="dst100003" w:history="1">
        <w:r w:rsidRPr="00D42307">
          <w:rPr>
            <w:rStyle w:val="ae"/>
            <w:rFonts w:ascii="Times New Roman" w:hAnsi="Times New Roman" w:cs="Times New Roman"/>
            <w:color w:val="auto"/>
            <w:sz w:val="28"/>
            <w:szCs w:val="28"/>
            <w:u w:val="none"/>
            <w:shd w:val="clear" w:color="auto" w:fill="FFFFFF"/>
          </w:rPr>
          <w:t>тайну</w:t>
        </w:r>
      </w:hyperlink>
      <w:r w:rsidRPr="00D42307">
        <w:rPr>
          <w:rFonts w:ascii="Times New Roman" w:hAnsi="Times New Roman" w:cs="Times New Roman"/>
          <w:sz w:val="28"/>
          <w:szCs w:val="28"/>
          <w:shd w:val="clear" w:color="auto" w:fill="FFFFFF"/>
        </w:rPr>
        <w:t>,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w:t>
      </w:r>
      <w:proofErr w:type="gramEnd"/>
      <w:r w:rsidRPr="00D42307">
        <w:rPr>
          <w:rFonts w:ascii="Times New Roman" w:hAnsi="Times New Roman" w:cs="Times New Roman"/>
          <w:sz w:val="28"/>
          <w:szCs w:val="28"/>
          <w:shd w:val="clear" w:color="auto" w:fill="FFFFFF"/>
        </w:rPr>
        <w:t xml:space="preserve"> космической техники и объектов космической инфраструктуры, а также сведения о закупке, по которым принято решение Правительства Российской Федерации в соответствии с </w:t>
      </w:r>
      <w:hyperlink r:id="rId11" w:anchor="dst100086" w:history="1">
        <w:r w:rsidRPr="00D42307">
          <w:rPr>
            <w:rStyle w:val="ae"/>
            <w:rFonts w:ascii="Times New Roman" w:hAnsi="Times New Roman" w:cs="Times New Roman"/>
            <w:color w:val="auto"/>
            <w:sz w:val="28"/>
            <w:szCs w:val="28"/>
            <w:u w:val="none"/>
            <w:shd w:val="clear" w:color="auto" w:fill="FFFFFF"/>
          </w:rPr>
          <w:t>частью 16</w:t>
        </w:r>
      </w:hyperlink>
      <w:r w:rsidRPr="00D42307">
        <w:rPr>
          <w:rFonts w:ascii="Times New Roman" w:hAnsi="Times New Roman" w:cs="Times New Roman"/>
          <w:sz w:val="28"/>
          <w:szCs w:val="28"/>
          <w:shd w:val="clear" w:color="auto" w:fill="FFFFFF"/>
        </w:rPr>
        <w:t xml:space="preserve">  статьи и </w:t>
      </w:r>
      <w:r w:rsidRPr="00D42307">
        <w:rPr>
          <w:rFonts w:ascii="Times New Roman" w:hAnsi="Times New Roman" w:cs="Times New Roman"/>
          <w:sz w:val="28"/>
          <w:szCs w:val="28"/>
          <w:shd w:val="clear" w:color="auto" w:fill="FFFFFF"/>
        </w:rPr>
        <w:lastRenderedPageBreak/>
        <w:t>Закона 223-ФЗ. Заказчик вправе не размещать в единой информационной системе следующие сведения:</w:t>
      </w:r>
    </w:p>
    <w:p w:rsidR="00467AD8" w:rsidRPr="00D42307" w:rsidRDefault="00467AD8" w:rsidP="00467AD8">
      <w:pPr>
        <w:shd w:val="clear" w:color="auto" w:fill="FFFFFF"/>
        <w:spacing w:after="0" w:line="240" w:lineRule="auto"/>
        <w:ind w:firstLine="540"/>
        <w:jc w:val="both"/>
        <w:rPr>
          <w:rFonts w:ascii="Times New Roman" w:eastAsia="Times New Roman" w:hAnsi="Times New Roman" w:cs="Times New Roman"/>
          <w:sz w:val="28"/>
          <w:szCs w:val="28"/>
          <w:lang w:eastAsia="ru-RU"/>
        </w:rPr>
      </w:pPr>
      <w:r w:rsidRPr="00D42307">
        <w:rPr>
          <w:rFonts w:ascii="Times New Roman" w:eastAsia="Times New Roman" w:hAnsi="Times New Roman" w:cs="Times New Roman"/>
          <w:sz w:val="28"/>
          <w:szCs w:val="28"/>
          <w:lang w:eastAsia="ru-RU"/>
        </w:rPr>
        <w:t>1) о закупке товаров, работ, услуг, стоимость которых не превышает сто тысяч рублей. В случае</w:t>
      </w:r>
      <w:proofErr w:type="gramStart"/>
      <w:r w:rsidRPr="00D42307">
        <w:rPr>
          <w:rFonts w:ascii="Times New Roman" w:eastAsia="Times New Roman" w:hAnsi="Times New Roman" w:cs="Times New Roman"/>
          <w:sz w:val="28"/>
          <w:szCs w:val="28"/>
          <w:lang w:eastAsia="ru-RU"/>
        </w:rPr>
        <w:t>,</w:t>
      </w:r>
      <w:proofErr w:type="gramEnd"/>
      <w:r w:rsidRPr="00D42307">
        <w:rPr>
          <w:rFonts w:ascii="Times New Roman" w:eastAsia="Times New Roman" w:hAnsi="Times New Roman" w:cs="Times New Roman"/>
          <w:sz w:val="28"/>
          <w:szCs w:val="28"/>
          <w:lang w:eastAsia="ru-RU"/>
        </w:rPr>
        <w:t xml:space="preserve">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467AD8" w:rsidRPr="00D42307" w:rsidRDefault="00467AD8" w:rsidP="00467AD8">
      <w:pPr>
        <w:spacing w:after="0" w:line="240" w:lineRule="auto"/>
        <w:jc w:val="both"/>
        <w:rPr>
          <w:rFonts w:ascii="Times New Roman" w:eastAsia="Times New Roman" w:hAnsi="Times New Roman" w:cs="Times New Roman"/>
          <w:sz w:val="28"/>
          <w:szCs w:val="28"/>
          <w:lang w:eastAsia="ru-RU"/>
        </w:rPr>
      </w:pPr>
      <w:r w:rsidRPr="00D42307">
        <w:rPr>
          <w:rFonts w:ascii="Times New Roman" w:eastAsia="Times New Roman" w:hAnsi="Times New Roman" w:cs="Times New Roman"/>
          <w:sz w:val="28"/>
          <w:szCs w:val="28"/>
          <w:lang w:eastAsia="ru-RU"/>
        </w:rPr>
        <w:t xml:space="preserve">       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467AD8" w:rsidRPr="00D42307" w:rsidRDefault="00467AD8" w:rsidP="00467AD8">
      <w:pPr>
        <w:spacing w:after="0" w:line="240" w:lineRule="auto"/>
        <w:jc w:val="both"/>
        <w:rPr>
          <w:rFonts w:ascii="Times New Roman" w:eastAsia="Times New Roman" w:hAnsi="Times New Roman" w:cs="Times New Roman"/>
          <w:sz w:val="28"/>
          <w:szCs w:val="28"/>
          <w:lang w:eastAsia="ru-RU"/>
        </w:rPr>
      </w:pPr>
      <w:r w:rsidRPr="00D42307">
        <w:rPr>
          <w:rFonts w:ascii="Times New Roman" w:eastAsia="Times New Roman" w:hAnsi="Times New Roman" w:cs="Times New Roman"/>
          <w:sz w:val="28"/>
          <w:szCs w:val="28"/>
          <w:lang w:eastAsia="ru-RU"/>
        </w:rPr>
        <w:t xml:space="preserve">      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467AD8" w:rsidRPr="00D42307" w:rsidRDefault="00467AD8" w:rsidP="00467AD8">
      <w:pPr>
        <w:widowControl w:val="0"/>
        <w:spacing w:after="0" w:line="240" w:lineRule="auto"/>
        <w:ind w:firstLine="708"/>
        <w:jc w:val="both"/>
        <w:rPr>
          <w:rFonts w:ascii="Times New Roman" w:hAnsi="Times New Roman" w:cs="Times New Roman"/>
          <w:spacing w:val="-2"/>
          <w:sz w:val="28"/>
          <w:szCs w:val="28"/>
        </w:rPr>
      </w:pPr>
      <w:r w:rsidRPr="00D42307">
        <w:rPr>
          <w:rFonts w:ascii="Times New Roman" w:hAnsi="Times New Roman" w:cs="Times New Roman"/>
          <w:spacing w:val="-2"/>
          <w:sz w:val="28"/>
          <w:szCs w:val="28"/>
        </w:rPr>
        <w:t>Информация об указанных в данном пункте закупках подлежит включению в ежемесячный отчет, предусмотренный пунктом 29.1 настоящего Положения. Информация и документы, касающиеся договоров, включаются в реестр договоров в случае их направления заказчиком в Федеральное казначейство.</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p>
    <w:p w:rsidR="00467AD8" w:rsidRPr="003F4B5F" w:rsidRDefault="00467AD8" w:rsidP="00467AD8">
      <w:pPr>
        <w:pStyle w:val="2"/>
        <w:widowControl w:val="0"/>
        <w:spacing w:before="0"/>
        <w:jc w:val="center"/>
        <w:rPr>
          <w:rFonts w:ascii="Times New Roman" w:hAnsi="Times New Roman" w:cs="Times New Roman"/>
          <w:color w:val="auto"/>
          <w:spacing w:val="-2"/>
          <w:sz w:val="28"/>
          <w:szCs w:val="28"/>
        </w:rPr>
      </w:pPr>
      <w:bookmarkStart w:id="6" w:name="_Toc140579885"/>
      <w:r w:rsidRPr="003F4B5F">
        <w:rPr>
          <w:rFonts w:ascii="Times New Roman" w:hAnsi="Times New Roman" w:cs="Times New Roman"/>
          <w:color w:val="auto"/>
          <w:spacing w:val="-2"/>
          <w:sz w:val="28"/>
          <w:szCs w:val="28"/>
        </w:rPr>
        <w:t>6. Планирование закупок</w:t>
      </w:r>
      <w:bookmarkEnd w:id="6"/>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6.1. Закупка осуществляется на основании плана закупки товаров, работ, услуг (далее – план закупки), который утверждается заказчиком не менее чем на один год, за исключением случаев, предусмотренных законодательством о закупках отдельными видами юридических лиц.</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6.2. Формирование плана закупки в ЕИС осуществляется заказчиком по форме, в порядке и сроки, определенные Правительством Российской Федерации, а также настоящим Положением. Сроки и порядок подготовки плана закупки определяются заказчиком самостоятельно с учетом требований, установленных Правительством Российской Федерации.</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 xml:space="preserve">6.3. Утвержденный план закупок, а также изменения плана закупки подлежат размещению в ЕИС в течение десяти календарных дней </w:t>
      </w:r>
      <w:proofErr w:type="gramStart"/>
      <w:r w:rsidRPr="003F4B5F">
        <w:rPr>
          <w:rFonts w:ascii="Times New Roman" w:hAnsi="Times New Roman" w:cs="Times New Roman"/>
          <w:spacing w:val="-2"/>
          <w:sz w:val="28"/>
          <w:szCs w:val="28"/>
        </w:rPr>
        <w:t>с даты утверждения</w:t>
      </w:r>
      <w:proofErr w:type="gramEnd"/>
      <w:r w:rsidRPr="003F4B5F">
        <w:rPr>
          <w:rFonts w:ascii="Times New Roman" w:hAnsi="Times New Roman" w:cs="Times New Roman"/>
          <w:spacing w:val="-2"/>
          <w:sz w:val="28"/>
          <w:szCs w:val="28"/>
        </w:rPr>
        <w:t xml:space="preserve"> плана закупки (изменений плана закупки). </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 xml:space="preserve">6.4. Корректировка утвержденного плана закупки заказчиком может проводиться по основаниям, предусмотренным нормативными актами в сфере закупок товаров, работ, услуг отдельными видами юридических лиц, </w:t>
      </w:r>
      <w:r w:rsidRPr="003F4B5F">
        <w:rPr>
          <w:rFonts w:ascii="Times New Roman" w:hAnsi="Times New Roman" w:cs="Times New Roman"/>
          <w:sz w:val="28"/>
          <w:szCs w:val="28"/>
        </w:rPr>
        <w:t>локальными актами заказчика,</w:t>
      </w:r>
      <w:r w:rsidRPr="003F4B5F">
        <w:rPr>
          <w:rFonts w:ascii="Times New Roman" w:hAnsi="Times New Roman" w:cs="Times New Roman"/>
          <w:spacing w:val="-2"/>
          <w:sz w:val="28"/>
          <w:szCs w:val="28"/>
        </w:rPr>
        <w:t xml:space="preserve"> в том числе в случаях:</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 изменения более чем на десять процентов стоимости планируемых </w:t>
      </w:r>
      <w:r w:rsidRPr="003F4B5F">
        <w:rPr>
          <w:rFonts w:ascii="Times New Roman" w:hAnsi="Times New Roman" w:cs="Times New Roman"/>
          <w:sz w:val="28"/>
          <w:szCs w:val="28"/>
        </w:rPr>
        <w:lastRenderedPageBreak/>
        <w:t>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6.5. План закупки инновационной продукции, высокотехнологичной продукции, лекарственных средств (далее – план закупки инновационной продукции) размещается заказчиком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6.6. План закупки, план закупки инновационной продукции должен содержать раздел о закупке у субъектов малого и среднего предпринимательства в соответствии с утвержденным заказчиком перечнем товаров, работ, услуг, закупка которых осуществляется у таких субъектов.</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6.7. Внесение изменений в план закупки осуществляется в срок не позднее размещения в ЕИС извещения об осуществлении закупки, документации о закупке (при наличии) или вносимых в них изменений.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6.8.</w:t>
      </w:r>
      <w:r w:rsidRPr="003F4B5F">
        <w:rPr>
          <w:rFonts w:ascii="Times New Roman" w:hAnsi="Times New Roman" w:cs="Times New Roman"/>
          <w:sz w:val="28"/>
          <w:szCs w:val="28"/>
        </w:rPr>
        <w:tab/>
        <w:t xml:space="preserve">Сроки и порядок взаимодействия между структурными подразделениями заказчика при подготовке, согласовании и размещении в ЕИС плана закупок и внесении в него изменений определяются локальными актами </w:t>
      </w:r>
      <w:proofErr w:type="gramStart"/>
      <w:r w:rsidRPr="003F4B5F">
        <w:rPr>
          <w:rFonts w:ascii="Times New Roman" w:hAnsi="Times New Roman" w:cs="Times New Roman"/>
          <w:sz w:val="28"/>
          <w:szCs w:val="28"/>
        </w:rPr>
        <w:t>заказчика</w:t>
      </w:r>
      <w:proofErr w:type="gramEnd"/>
      <w:r w:rsidRPr="003F4B5F">
        <w:rPr>
          <w:rFonts w:ascii="Times New Roman" w:hAnsi="Times New Roman" w:cs="Times New Roman"/>
          <w:sz w:val="28"/>
          <w:szCs w:val="28"/>
        </w:rPr>
        <w:t xml:space="preserve"> с учетом установленных законодательством требований.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7" w:name="_Toc140579886"/>
      <w:r w:rsidRPr="003F4B5F">
        <w:rPr>
          <w:rFonts w:ascii="Times New Roman" w:hAnsi="Times New Roman" w:cs="Times New Roman"/>
          <w:color w:val="auto"/>
          <w:sz w:val="28"/>
          <w:szCs w:val="28"/>
        </w:rPr>
        <w:t>7. Способы осуществления закупок</w:t>
      </w:r>
      <w:bookmarkEnd w:id="7"/>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7.1. Заказчик вправе осуществлять закупки конкурентными и неконкурентными способами в соответствии с действующим законодательством Российской Федерации и настоящим Положением.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7.2. Конкурентной закупкой является закупка, осуществляемая с одновременным соблюдением условий, указанных в части 3 статьи 3 Закона № 223-ФЗ.</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7.3. Конкурентные закупки осуществляются следующими способами: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открытый конкурс,</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конкурс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закрытый конкурс,</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открытый аукцион,</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аукцион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закрытый аукцион,</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запрос котировок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 закрытый запрос котировок,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 запрос цен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 запрос предложений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11) закрытый запрос предложений.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7.4.</w:t>
      </w:r>
      <w:r w:rsidRPr="003F4B5F">
        <w:rPr>
          <w:rFonts w:ascii="Times New Roman" w:hAnsi="Times New Roman" w:cs="Times New Roman"/>
          <w:sz w:val="28"/>
          <w:szCs w:val="28"/>
        </w:rPr>
        <w:tab/>
        <w:t>Неконкурентной закупкой является закупка, не соответствующая требованиям пункта 7.2 настоящего Положения. Неконкурентные закупки осуществляются следующими способами: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запрос оферт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срочный ценовой запрос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3) закупка у единственного поставщика (подрядчика, исполнителя).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7.5. Закупки могут включать несколько лотов, по каждому из которых может быть выбран отдельный победитель и заключен отдельный договор. </w:t>
      </w:r>
    </w:p>
    <w:p w:rsidR="00467AD8" w:rsidRPr="003F4B5F" w:rsidRDefault="00467AD8" w:rsidP="00467AD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7.6. Заказчик обязан проводить закупки в электронной форме в случаях, определенных Правительством Российской Федерации.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7.7. Заказчик вправе проводить конкурентные закупки не в электронной форме в объеме, не превышающем 5 процентов от общего годового объема закупок, осуществленных конкурентными способами, в стоимостном выражении.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Заказчик вправе проводить закупки путем запроса оферт в электронной форме в объеме, не превышающем 10 процентов от общего объема финансового обеспечения, предусмотренного для оплаты заказчиком договоров в соответствующем финансовом году.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7.8. Заказчик вправе осуществлять закупки у единственного поставщика (подрядчика, исполнителя) только в случаях невозможности и (или) нецелесообразности проведения закупок конкурентными способами.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7.9. Способ закупки в каждом конкретном случае определяет уполномоченное лицо заказчика, если иное не установлено локальными актами заказчика, в соответствии с настоящим Положением.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7.10. Особенности осуществления закупки в случаях, если количество (объем) закупаемых товаров, работ, услуг, на этапе подготовки к проведению конкурентной закупки, запроса оферт в электронной форме, срочного ценового запроса в электронной форме невозможно определить, предусмотрены главой 17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7.11. Условия и порядок применения конкурентных закупок изложены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разделах </w:t>
      </w:r>
      <w:r w:rsidRPr="003F4B5F">
        <w:rPr>
          <w:rFonts w:ascii="Times New Roman" w:hAnsi="Times New Roman" w:cs="Times New Roman"/>
          <w:sz w:val="28"/>
          <w:szCs w:val="28"/>
          <w:lang w:val="en-US"/>
        </w:rPr>
        <w:t>II</w:t>
      </w:r>
      <w:r w:rsidRPr="003F4B5F">
        <w:rPr>
          <w:rFonts w:ascii="Times New Roman" w:hAnsi="Times New Roman" w:cs="Times New Roman"/>
          <w:sz w:val="28"/>
          <w:szCs w:val="28"/>
        </w:rPr>
        <w:t xml:space="preserve"> – </w:t>
      </w:r>
      <w:r w:rsidRPr="003F4B5F">
        <w:rPr>
          <w:rFonts w:ascii="Times New Roman" w:hAnsi="Times New Roman" w:cs="Times New Roman"/>
          <w:sz w:val="28"/>
          <w:szCs w:val="28"/>
          <w:lang w:val="en-US"/>
        </w:rPr>
        <w:t>VII</w:t>
      </w:r>
      <w:r w:rsidRPr="003F4B5F">
        <w:rPr>
          <w:rFonts w:ascii="Times New Roman" w:hAnsi="Times New Roman" w:cs="Times New Roman"/>
          <w:sz w:val="28"/>
          <w:szCs w:val="28"/>
        </w:rPr>
        <w:t xml:space="preserve">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Условия и порядок применения неконкурентных закупок изложены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разделе </w:t>
      </w:r>
      <w:r w:rsidRPr="003F4B5F">
        <w:rPr>
          <w:rFonts w:ascii="Times New Roman" w:hAnsi="Times New Roman" w:cs="Times New Roman"/>
          <w:sz w:val="28"/>
          <w:szCs w:val="28"/>
          <w:lang w:val="en-US"/>
        </w:rPr>
        <w:t>VIII</w:t>
      </w:r>
      <w:r w:rsidRPr="003F4B5F">
        <w:rPr>
          <w:rFonts w:ascii="Times New Roman" w:hAnsi="Times New Roman" w:cs="Times New Roman"/>
          <w:sz w:val="28"/>
          <w:szCs w:val="28"/>
        </w:rPr>
        <w:t xml:space="preserve">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7.12.Закупки в электронной форме осуществляются посредством функционала электронной площадки. Общие требования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осуществлению конкурентных закупок в электронной форме устанавливаются статьей 3.3 Закона № 223-ФЗ и требованиями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7.13. Закупки в электронной форме проводятся на электронных площадках, функционал которых должен предоставлять возможность осуществления всех необходимых действий и процедур, предусмотренных порядком проведения конкурентных закупок в электронной форме, в соответствии с требованиями законодательства и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8" w:name="_Toc140579887"/>
      <w:r w:rsidRPr="003F4B5F">
        <w:rPr>
          <w:rFonts w:ascii="Times New Roman" w:hAnsi="Times New Roman" w:cs="Times New Roman"/>
          <w:color w:val="auto"/>
          <w:sz w:val="28"/>
          <w:szCs w:val="28"/>
        </w:rPr>
        <w:t>8. Требования к извещению об осуществлении закупки, документации о закупке</w:t>
      </w:r>
      <w:bookmarkEnd w:id="8"/>
    </w:p>
    <w:p w:rsidR="00467AD8" w:rsidRPr="003F4B5F" w:rsidRDefault="00467AD8" w:rsidP="00467AD8">
      <w:pPr>
        <w:widowControl w:val="0"/>
        <w:spacing w:after="0" w:line="240" w:lineRule="auto"/>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b/>
          <w:sz w:val="28"/>
          <w:szCs w:val="28"/>
        </w:rPr>
      </w:pPr>
      <w:r w:rsidRPr="003F4B5F">
        <w:rPr>
          <w:rFonts w:ascii="Times New Roman" w:hAnsi="Times New Roman" w:cs="Times New Roman"/>
          <w:sz w:val="28"/>
          <w:szCs w:val="28"/>
        </w:rPr>
        <w:t>8.1. При проведении конкурентной закупки открытым способом, запроса оферт в электронной форме, срочного ценового запроса в электронной форме заказчик разрабатывает и утверждает документацию о закупке (за исключением проведения запроса котировок в электронной форме), которая размещается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ЕИС вместе с извещением об осуществлении закупки (далее также – </w:t>
      </w:r>
      <w:r w:rsidRPr="003F4B5F">
        <w:rPr>
          <w:rFonts w:ascii="Times New Roman" w:hAnsi="Times New Roman" w:cs="Times New Roman"/>
          <w:sz w:val="28"/>
          <w:szCs w:val="28"/>
        </w:rPr>
        <w:lastRenderedPageBreak/>
        <w:t>извещение, извещение о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8.2. Извещение и документация о конкурентной закупке, о проведении запроса оферт в электронной форме, срочного ценового запроса в электронной форме размещаются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ЕИС одновременно. Заказчик имеет право </w:t>
      </w:r>
      <w:proofErr w:type="gramStart"/>
      <w:r w:rsidRPr="003F4B5F">
        <w:rPr>
          <w:rFonts w:ascii="Times New Roman" w:hAnsi="Times New Roman" w:cs="Times New Roman"/>
          <w:sz w:val="28"/>
          <w:szCs w:val="28"/>
        </w:rPr>
        <w:t>разместить извещение</w:t>
      </w:r>
      <w:proofErr w:type="gramEnd"/>
      <w:r w:rsidRPr="003F4B5F">
        <w:rPr>
          <w:rFonts w:ascii="Times New Roman" w:hAnsi="Times New Roman" w:cs="Times New Roman"/>
          <w:sz w:val="28"/>
          <w:szCs w:val="28"/>
        </w:rPr>
        <w:t xml:space="preserve">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документацию о закупке в дополнительных источниках информации.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8.3. Извещение о конкурентной закупке, запросе оферт в электронной форме, срочном ценовом запросе в электронной форме должно содержать следующие сведения: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способ осуществления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 с указанием информации об</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уполномоченном лице заказчика, ответственном за осуществление закупки;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предмет договора с указанием количества поставляемого товара, объема выполняемых работ, оказываемых услуг, а также краткое описание предмета закупки (при необходимости);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4) место поставки товара, выполнения работы, оказания услуги (в случае если в отношении предмета закупки предусмотрена разбивка на </w:t>
      </w:r>
      <w:proofErr w:type="gramStart"/>
      <w:r w:rsidRPr="003F4B5F">
        <w:rPr>
          <w:rFonts w:ascii="Times New Roman" w:hAnsi="Times New Roman" w:cs="Times New Roman"/>
          <w:sz w:val="28"/>
          <w:szCs w:val="28"/>
        </w:rPr>
        <w:t>лоты, перечисленные в настоящем подпункте сведения указываются</w:t>
      </w:r>
      <w:proofErr w:type="gramEnd"/>
      <w:r w:rsidRPr="003F4B5F">
        <w:rPr>
          <w:rFonts w:ascii="Times New Roman" w:hAnsi="Times New Roman" w:cs="Times New Roman"/>
          <w:sz w:val="28"/>
          <w:szCs w:val="28"/>
        </w:rPr>
        <w:t xml:space="preserve"> в отношении каждого лота);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5)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работы, услуги (далее – начальная цена единицы товара, работы, услуги) и максимальное значение цены договора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срок, место и порядок предоставления документации о закупке, размер, порядок и сроки внесения платы, взимаемой заказчиком за предоставление документации, если такая плата установлена заказчиком, за исключением случаев предоставления документации в форме электронного документа;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порядок, дата начала, дата и время окончания срока подачи заявок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участие в закупке (этапах закупки) и порядок подведения итогов закупки (этапов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 адрес электронной площадки в сети «Интернет» (при осуществлении закупки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 размер обеспечения заявки на участие в закупке, порядок (включая способы обеспечения заявки) и срок его предоставления в случае установления требования обеспечения заявки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11) иные сведения</w:t>
      </w:r>
      <w:r w:rsidRPr="003F4B5F">
        <w:rPr>
          <w:rStyle w:val="ab"/>
          <w:rFonts w:ascii="Times New Roman" w:hAnsi="Times New Roman" w:cs="Times New Roman"/>
          <w:sz w:val="28"/>
          <w:szCs w:val="28"/>
        </w:rPr>
        <w:footnoteReference w:id="2"/>
      </w:r>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8.4. Документация о конкурентной закупке должна содержать следующие </w:t>
      </w:r>
      <w:r w:rsidRPr="003F4B5F">
        <w:rPr>
          <w:rFonts w:ascii="Times New Roman" w:hAnsi="Times New Roman" w:cs="Times New Roman"/>
          <w:sz w:val="28"/>
          <w:szCs w:val="28"/>
        </w:rPr>
        <w:lastRenderedPageBreak/>
        <w:t>сведения: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описание предмета такой закупки в соответствии с главой 11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2)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национальной системе стандартизации, принятыми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3F4B5F">
        <w:rPr>
          <w:rFonts w:ascii="Times New Roman" w:hAnsi="Times New Roman" w:cs="Times New Roman"/>
          <w:sz w:val="28"/>
          <w:szCs w:val="28"/>
        </w:rPr>
        <w:t xml:space="preserve"> поставляемого товара, выполняемой работы, оказываемой услуги потребностям заказчика.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техническом регулировании, законодательством Российской Федерации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определением соответствия поставляемого</w:t>
      </w:r>
      <w:proofErr w:type="gramEnd"/>
      <w:r w:rsidRPr="003F4B5F">
        <w:rPr>
          <w:rFonts w:ascii="Times New Roman" w:hAnsi="Times New Roman" w:cs="Times New Roman"/>
          <w:sz w:val="28"/>
          <w:szCs w:val="28"/>
        </w:rPr>
        <w:t xml:space="preserve"> товара, выполняемой работы, оказываемой услуги потребностям заказчика;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требования к содержанию, форме, оформлению и составу заявки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участие в закупке, в том числе указание на количество частей, из которых состоит заявка на участие в электронном аукционе;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качественных характеристик;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место, условия и сроки (периоды) поставки товара, выполнения работы, оказания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сведения о начальной (максимальной) цене договора либо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формула цены и максимальное значение цены договора, либо начальная цена единицы (сумма цен единиц) товара, работы, услуги и максимальное значение цены договора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форма, сроки и порядок оплаты товара, работы,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9) информация о валюте, используемой для формирования цены договора </w:t>
      </w:r>
      <w:r w:rsidRPr="003F4B5F">
        <w:rPr>
          <w:rFonts w:ascii="Times New Roman" w:hAnsi="Times New Roman" w:cs="Times New Roman"/>
          <w:sz w:val="28"/>
          <w:szCs w:val="28"/>
        </w:rPr>
        <w:lastRenderedPageBreak/>
        <w:t>и расчетов с поставщиком (подрядчиком, исполнителем);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 порядок применения официального курса иностранной валюты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необходимости);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11) порядок, дата начала, дата и время окончания срока подачи заявок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участие в закупке (этапах конкурентной закупки) и порядок подведения итогов такой закупки (этапов такой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12) порядок и срок отзыва заявок на участие в закупке;</w:t>
      </w:r>
      <w:r w:rsidRPr="003F4B5F">
        <w:rPr>
          <w:rFonts w:ascii="Times New Roman" w:hAnsi="Times New Roman" w:cs="Times New Roman"/>
          <w:strike/>
          <w:sz w:val="28"/>
          <w:szCs w:val="28"/>
        </w:rPr>
        <w:t xml:space="preserve">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13) порядок и срок внесения изменений в заявки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14) требования к участникам такой закупки в соответствии с главой 12настоящего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15) перечень документов, представляемых участниками закупки для</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подтверждения их соответствия установленным требованиям, либо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16)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случае закупки работ по проектированию, строительству, модернизации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17) формы, порядок, дата и время окончания срока предоставления участникам такой закупки разъяснений положений документации о закупке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учетом положений главы 9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18) место, дата и время вскрытия конвертов с заявками, открытия доступа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поданным в электронной форме заявкам (за исключением случаев проведения аукциона в электронной форме); информация о возможности присутствия участников, подавших заявки на участие в закупке, при вскрытии конвертов с заявками, а именно: лично (через представителей)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посредством </w:t>
      </w:r>
      <w:proofErr w:type="spellStart"/>
      <w:r w:rsidRPr="003F4B5F">
        <w:rPr>
          <w:rFonts w:ascii="Times New Roman" w:hAnsi="Times New Roman" w:cs="Times New Roman"/>
          <w:sz w:val="28"/>
          <w:szCs w:val="28"/>
        </w:rPr>
        <w:t>видеотрансляции</w:t>
      </w:r>
      <w:proofErr w:type="spellEnd"/>
      <w:r w:rsidRPr="003F4B5F">
        <w:rPr>
          <w:rFonts w:ascii="Times New Roman" w:hAnsi="Times New Roman" w:cs="Times New Roman"/>
          <w:sz w:val="28"/>
          <w:szCs w:val="28"/>
        </w:rPr>
        <w:t xml:space="preserve"> указанного этапа закупки;</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19) дата рассмотрения предложений (заявок) участников такой закупки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подведения итогов такой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 критерии оценки заявок на участие в такой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21) порядок оценки и сопоставления заявок на участие в такой закупке;</w:t>
      </w:r>
    </w:p>
    <w:p w:rsidR="00467AD8" w:rsidRPr="003F4B5F" w:rsidRDefault="00467AD8" w:rsidP="00467AD8">
      <w:pPr>
        <w:widowControl w:val="0"/>
        <w:spacing w:after="0" w:line="240" w:lineRule="auto"/>
        <w:ind w:firstLine="708"/>
        <w:jc w:val="both"/>
        <w:rPr>
          <w:rFonts w:ascii="Times New Roman" w:eastAsia="Calibri" w:hAnsi="Times New Roman" w:cs="Times New Roman"/>
          <w:sz w:val="28"/>
          <w:szCs w:val="28"/>
        </w:rPr>
      </w:pPr>
      <w:r w:rsidRPr="003F4B5F">
        <w:rPr>
          <w:rFonts w:ascii="Times New Roman" w:eastAsia="Calibri" w:hAnsi="Times New Roman" w:cs="Times New Roman"/>
          <w:sz w:val="28"/>
          <w:szCs w:val="28"/>
        </w:rPr>
        <w:t xml:space="preserve">22) размер обеспечения заявки на участие в закупке, порядок </w:t>
      </w:r>
      <w:r w:rsidRPr="003F4B5F">
        <w:rPr>
          <w:rFonts w:ascii="Times New Roman" w:hAnsi="Times New Roman" w:cs="Times New Roman"/>
          <w:sz w:val="28"/>
          <w:szCs w:val="28"/>
        </w:rPr>
        <w:t xml:space="preserve">(включая способы обеспечения заявки) </w:t>
      </w:r>
      <w:r w:rsidRPr="003F4B5F">
        <w:rPr>
          <w:rFonts w:ascii="Times New Roman" w:eastAsia="Calibri" w:hAnsi="Times New Roman" w:cs="Times New Roman"/>
          <w:sz w:val="28"/>
          <w:szCs w:val="28"/>
        </w:rPr>
        <w:t>и срок его предоставления в случае установления требования обеспечения заявки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23)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24) размер (в денежном выражении), порядок предоставления </w:t>
      </w:r>
      <w:r w:rsidRPr="003F4B5F">
        <w:rPr>
          <w:rFonts w:ascii="Times New Roman" w:hAnsi="Times New Roman" w:cs="Times New Roman"/>
          <w:sz w:val="28"/>
          <w:szCs w:val="28"/>
        </w:rPr>
        <w:lastRenderedPageBreak/>
        <w:t xml:space="preserve">обеспечения </w:t>
      </w:r>
      <w:r w:rsidRPr="003F4B5F">
        <w:rPr>
          <w:rFonts w:ascii="Times New Roman" w:hAnsi="Times New Roman" w:cs="Times New Roman"/>
          <w:spacing w:val="-4"/>
          <w:sz w:val="28"/>
          <w:szCs w:val="28"/>
        </w:rPr>
        <w:t xml:space="preserve">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(далее также – </w:t>
      </w:r>
      <w:r w:rsidRPr="003F4B5F">
        <w:rPr>
          <w:rFonts w:ascii="Times New Roman" w:hAnsi="Times New Roman" w:cs="Times New Roman"/>
          <w:sz w:val="28"/>
          <w:szCs w:val="28"/>
        </w:rPr>
        <w:t>гарантийные обязательства</w:t>
      </w:r>
      <w:r w:rsidRPr="003F4B5F">
        <w:rPr>
          <w:rFonts w:ascii="Times New Roman" w:hAnsi="Times New Roman" w:cs="Times New Roman"/>
          <w:spacing w:val="-4"/>
          <w:sz w:val="28"/>
          <w:szCs w:val="28"/>
        </w:rPr>
        <w:t xml:space="preserve">), </w:t>
      </w:r>
      <w:r w:rsidRPr="003F4B5F">
        <w:rPr>
          <w:rFonts w:ascii="Times New Roman" w:hAnsi="Times New Roman" w:cs="Times New Roman"/>
          <w:sz w:val="28"/>
          <w:szCs w:val="28"/>
        </w:rPr>
        <w:t>включая способы обеспечения исполнения гарантийных обязательств, в случае если заказчиком принято решение об установлении таких требований, или указание на то, что обеспечение гарантийных обязательств</w:t>
      </w:r>
      <w:proofErr w:type="gramEnd"/>
      <w:r w:rsidRPr="003F4B5F">
        <w:rPr>
          <w:rFonts w:ascii="Times New Roman" w:hAnsi="Times New Roman" w:cs="Times New Roman"/>
          <w:sz w:val="28"/>
          <w:szCs w:val="28"/>
        </w:rPr>
        <w:t xml:space="preserve">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требуется;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25) указание на антидемпинговые меры и их описание согласно требованиям главы 23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26)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27) возможность заказчика изменить условия договора в случаях, предусмотренных настоящим Положением;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28) сведения, предусмотренные в пункте 13.2 настоящего Положения.</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sz w:val="28"/>
          <w:szCs w:val="28"/>
        </w:rPr>
        <w:t>8.5. Проект договора является неотъемлемой частью документации о</w:t>
      </w:r>
      <w:r w:rsidRPr="003F4B5F">
        <w:rPr>
          <w:sz w:val="28"/>
          <w:szCs w:val="28"/>
          <w:lang w:val="en-US"/>
        </w:rPr>
        <w:t> </w:t>
      </w:r>
      <w:r w:rsidRPr="003F4B5F">
        <w:rPr>
          <w:sz w:val="28"/>
          <w:szCs w:val="28"/>
        </w:rPr>
        <w:t>закупке. В</w:t>
      </w:r>
      <w:r w:rsidRPr="003F4B5F">
        <w:rPr>
          <w:rFonts w:eastAsiaTheme="minorHAnsi"/>
          <w:sz w:val="28"/>
          <w:szCs w:val="28"/>
          <w:lang w:eastAsia="en-US"/>
        </w:rPr>
        <w:t xml:space="preserve"> случае проведения конкурса по нескольким лотам проект договора формируется в отношении каждого лота, за исключением случаев, когда для</w:t>
      </w:r>
      <w:r w:rsidRPr="003F4B5F">
        <w:rPr>
          <w:rFonts w:eastAsiaTheme="minorHAnsi"/>
          <w:sz w:val="28"/>
          <w:szCs w:val="28"/>
          <w:lang w:val="en-US" w:eastAsia="en-US"/>
        </w:rPr>
        <w:t> </w:t>
      </w:r>
      <w:r w:rsidRPr="003F4B5F">
        <w:rPr>
          <w:rFonts w:eastAsiaTheme="minorHAnsi"/>
          <w:sz w:val="28"/>
          <w:szCs w:val="28"/>
          <w:lang w:eastAsia="en-US"/>
        </w:rPr>
        <w:t>всех лотов устанавливаются единые требования.</w:t>
      </w:r>
      <w:bookmarkStart w:id="9" w:name="P079A"/>
      <w:bookmarkEnd w:id="9"/>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8.6. Документация о закупке может содержать требование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В случае осуществления закупки в соответствии с главами 14 и 17 Положения указанное требование не устанавливается.</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rFonts w:eastAsiaTheme="minorHAnsi"/>
          <w:sz w:val="28"/>
          <w:szCs w:val="28"/>
          <w:lang w:eastAsia="en-US"/>
        </w:rPr>
        <w:t xml:space="preserve">8.7. В случае осуществления закупки в соответствии с главой 16 настоящего Положения документация о проведении такой закупки должна включать также порядок проведения </w:t>
      </w:r>
      <w:r w:rsidRPr="003F4B5F">
        <w:rPr>
          <w:sz w:val="28"/>
          <w:szCs w:val="28"/>
        </w:rPr>
        <w:t>переторжки</w:t>
      </w:r>
      <w:r w:rsidRPr="003F4B5F">
        <w:rPr>
          <w:rFonts w:eastAsiaTheme="minorHAnsi"/>
          <w:sz w:val="28"/>
          <w:szCs w:val="28"/>
          <w:lang w:eastAsia="en-US"/>
        </w:rPr>
        <w:t>.</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rFonts w:eastAsiaTheme="minorHAnsi"/>
          <w:sz w:val="28"/>
          <w:szCs w:val="28"/>
          <w:lang w:eastAsia="en-US"/>
        </w:rPr>
        <w:t xml:space="preserve">8.8. В случае осуществления закупки в соответствии с главой 17 настоящего Положения документация о проведении такой закупки должна включать также порядок </w:t>
      </w:r>
      <w:r w:rsidRPr="003F4B5F">
        <w:rPr>
          <w:sz w:val="28"/>
          <w:szCs w:val="28"/>
        </w:rPr>
        <w:t>определения победителя закупки с неопределенным объемом</w:t>
      </w:r>
      <w:r w:rsidRPr="003F4B5F">
        <w:rPr>
          <w:rFonts w:eastAsiaTheme="minorHAnsi"/>
          <w:sz w:val="28"/>
          <w:szCs w:val="28"/>
          <w:lang w:eastAsia="en-US"/>
        </w:rPr>
        <w:t xml:space="preserve">. </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rFonts w:eastAsiaTheme="minorHAnsi"/>
          <w:sz w:val="28"/>
          <w:szCs w:val="28"/>
          <w:lang w:eastAsia="en-US"/>
        </w:rPr>
        <w:t xml:space="preserve">8.9. В случае осуществления закупки в соответствии с главой 18 настоящего Положения в документации должны быть предусмотрены возможность заключения более одного договора по одному лоту с разными участниками, а также </w:t>
      </w:r>
      <w:r w:rsidRPr="003F4B5F">
        <w:rPr>
          <w:sz w:val="28"/>
          <w:szCs w:val="28"/>
        </w:rPr>
        <w:t>порядок определения объема поставки (выполнения работ, оказания услуг) такими участниками.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8.10. Документация может содержать любые иные сведения по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усмотрению заказчика, при условии, что размещение таких сведений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8.11. Сведения, содержащиеся в извещении об осуществлении конкурентной закупки, запроса оферт в электронной форме, срочного ценового запроса в электронной форме должны соответствовать сведениям, содержащимся соответственно в документации о конкурентной закупке, </w:t>
      </w:r>
      <w:r w:rsidRPr="003F4B5F">
        <w:rPr>
          <w:rFonts w:ascii="Times New Roman" w:hAnsi="Times New Roman" w:cs="Times New Roman"/>
          <w:sz w:val="28"/>
          <w:szCs w:val="28"/>
        </w:rPr>
        <w:lastRenderedPageBreak/>
        <w:t>запросе оферт в электронной форме, срочном ценовом запросе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8.12. </w:t>
      </w:r>
      <w:proofErr w:type="gramStart"/>
      <w:r w:rsidRPr="003F4B5F">
        <w:rPr>
          <w:rFonts w:ascii="Times New Roman" w:hAnsi="Times New Roman" w:cs="Times New Roman"/>
          <w:sz w:val="28"/>
          <w:szCs w:val="28"/>
        </w:rPr>
        <w:t>При проведении конкурентной закупки с участием субъектов малого и среднего предпринимательства заказчик вправе установить в документации о проведении аукциона в электронной форме, запроса котировок в электронной форме обязанность представления информации и документов, указанных в части 19.1 статьи 3.4 Закона № 223-ФЗ, а в случае осуществления закупки путем конкурса в электронной форме, запроса предложений в электронной форме – информации и документов, указанных в</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частях</w:t>
      </w:r>
      <w:proofErr w:type="gramEnd"/>
      <w:r w:rsidRPr="003F4B5F">
        <w:rPr>
          <w:rFonts w:ascii="Times New Roman" w:hAnsi="Times New Roman" w:cs="Times New Roman"/>
          <w:sz w:val="28"/>
          <w:szCs w:val="28"/>
        </w:rPr>
        <w:t xml:space="preserve"> 19.1, 19.2 статьи 3.4 Закона № 223</w:t>
      </w:r>
      <w:r w:rsidRPr="003F4B5F">
        <w:rPr>
          <w:rFonts w:ascii="Times New Roman" w:hAnsi="Times New Roman" w:cs="Times New Roman"/>
          <w:sz w:val="28"/>
          <w:szCs w:val="28"/>
        </w:rPr>
        <w:noBreakHyphen/>
        <w:t xml:space="preserve">ФЗ.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частями 19.1 и 19.2 статьи 3.4 Закона № 223</w:t>
      </w:r>
      <w:r w:rsidRPr="003F4B5F">
        <w:rPr>
          <w:rFonts w:ascii="Times New Roman" w:hAnsi="Times New Roman" w:cs="Times New Roman"/>
          <w:sz w:val="28"/>
          <w:szCs w:val="28"/>
        </w:rPr>
        <w:noBreakHyphen/>
        <w:t>ФЗ.</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8.13. В случае</w:t>
      </w:r>
      <w:proofErr w:type="gramStart"/>
      <w:r w:rsidRPr="003F4B5F">
        <w:rPr>
          <w:rFonts w:ascii="Times New Roman" w:hAnsi="Times New Roman" w:cs="Times New Roman"/>
          <w:sz w:val="28"/>
          <w:szCs w:val="28"/>
        </w:rPr>
        <w:t>,</w:t>
      </w:r>
      <w:proofErr w:type="gramEnd"/>
      <w:r w:rsidRPr="003F4B5F">
        <w:rPr>
          <w:rFonts w:ascii="Times New Roman" w:hAnsi="Times New Roman" w:cs="Times New Roman"/>
          <w:sz w:val="28"/>
          <w:szCs w:val="28"/>
        </w:rPr>
        <w:t xml:space="preserve"> если документацией о конкурсе в электронной форме, запросе предложений в электронной форме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467AD8" w:rsidRPr="003F4B5F" w:rsidRDefault="00467AD8" w:rsidP="00467AD8">
      <w:pPr>
        <w:widowControl w:val="0"/>
        <w:spacing w:after="0" w:line="240" w:lineRule="auto"/>
        <w:ind w:firstLine="708"/>
        <w:jc w:val="both"/>
        <w:rPr>
          <w:rFonts w:ascii="Times New Roman" w:hAnsi="Times New Roman" w:cs="Times New Roman"/>
          <w:strike/>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10" w:name="_Toc140579888"/>
      <w:r w:rsidRPr="003F4B5F">
        <w:rPr>
          <w:rFonts w:ascii="Times New Roman" w:hAnsi="Times New Roman" w:cs="Times New Roman"/>
          <w:color w:val="auto"/>
          <w:sz w:val="28"/>
          <w:szCs w:val="28"/>
        </w:rPr>
        <w:t>9.Разъяснения положений извещения об осуществлении конкурентной закупки, запроса оферт в электронной форме и (или) документации о закупке и внесение в них изменений</w:t>
      </w:r>
      <w:bookmarkEnd w:id="10"/>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9.1. Любой участник конкурентной закупки, запроса оферт в электронной форме вправе направить заказчику в порядке, предусмотренном Законом № 223</w:t>
      </w:r>
      <w:r w:rsidRPr="003F4B5F">
        <w:rPr>
          <w:rFonts w:ascii="Times New Roman" w:hAnsi="Times New Roman" w:cs="Times New Roman"/>
          <w:sz w:val="28"/>
          <w:szCs w:val="28"/>
        </w:rPr>
        <w:noBreakHyphen/>
        <w:t>ФЗ и настоящим Положением, запрос о даче разъяснений положений извещения и (или) документации о закупке (далее также – запрос).</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9.2. В случае проведения открытого конкурса, открытого аукциона, запрос о даче разъяснений положений извещения и (или) документации о закупке подается в письменной форме на почтовый адрес, указанный в извещении, либо в форме электронного документа на адрес электронной почты, указанный в извещении. При осуществлении закупок в электронной форме запрос подается в форме электронного документа с использованием функционала электронной площадки.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Запрос должен быть направлен в срок не </w:t>
      </w:r>
      <w:proofErr w:type="gramStart"/>
      <w:r w:rsidRPr="003F4B5F">
        <w:rPr>
          <w:rFonts w:ascii="Times New Roman" w:hAnsi="Times New Roman" w:cs="Times New Roman"/>
          <w:sz w:val="28"/>
          <w:szCs w:val="28"/>
        </w:rPr>
        <w:t>позднее</w:t>
      </w:r>
      <w:proofErr w:type="gramEnd"/>
      <w:r w:rsidRPr="003F4B5F">
        <w:rPr>
          <w:rFonts w:ascii="Times New Roman" w:hAnsi="Times New Roman" w:cs="Times New Roman"/>
          <w:sz w:val="28"/>
          <w:szCs w:val="28"/>
        </w:rPr>
        <w:t xml:space="preserve"> чем за три рабочих дня до даты окончания срока подачи заявок на участие в проведении процедуры закупки. В случае если запрос был направлен в нарушение указанного срока, заказчик имеет право не давать разъяснения по такому запросу.</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9.3. В случае получения запроса в письменной форме или в форме электронного документа по электронной почте уполномоченное лицо заказчика </w:t>
      </w:r>
      <w:r w:rsidRPr="003F4B5F">
        <w:rPr>
          <w:rFonts w:ascii="Times New Roman" w:hAnsi="Times New Roman" w:cs="Times New Roman"/>
          <w:sz w:val="28"/>
          <w:szCs w:val="28"/>
        </w:rPr>
        <w:lastRenderedPageBreak/>
        <w:t>регистрирует поступивший запрос. В случае необходимости лицу, подавшему запрос в письменной форме, проставляется отметка о его получении с указанием даты и времени его получения.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9.4. В течение трех рабочих дней </w:t>
      </w:r>
      <w:proofErr w:type="gramStart"/>
      <w:r w:rsidRPr="003F4B5F">
        <w:rPr>
          <w:rFonts w:ascii="Times New Roman" w:hAnsi="Times New Roman" w:cs="Times New Roman"/>
          <w:sz w:val="28"/>
          <w:szCs w:val="28"/>
        </w:rPr>
        <w:t>с даты поступления</w:t>
      </w:r>
      <w:proofErr w:type="gramEnd"/>
      <w:r w:rsidRPr="003F4B5F">
        <w:rPr>
          <w:rFonts w:ascii="Times New Roman" w:hAnsi="Times New Roman" w:cs="Times New Roman"/>
          <w:sz w:val="28"/>
          <w:szCs w:val="28"/>
        </w:rPr>
        <w:t xml:space="preserve"> запроса, указанного в </w:t>
      </w:r>
      <w:hyperlink r:id="rId12" w:history="1">
        <w:r w:rsidRPr="003F4B5F">
          <w:rPr>
            <w:rFonts w:ascii="Times New Roman" w:hAnsi="Times New Roman" w:cs="Times New Roman"/>
            <w:sz w:val="28"/>
            <w:szCs w:val="28"/>
          </w:rPr>
          <w:t>пункте 9.1 настоящего Положения</w:t>
        </w:r>
      </w:hyperlink>
      <w:r w:rsidRPr="003F4B5F">
        <w:rPr>
          <w:rFonts w:ascii="Times New Roman" w:hAnsi="Times New Roman" w:cs="Times New Roman"/>
          <w:sz w:val="28"/>
          <w:szCs w:val="28"/>
        </w:rPr>
        <w:t>, заказчик осуществляет разъяснение положений документации и извещения о закупке и размещает его в ЕИС с указанием предмета запроса, но без указания участника такой закупки, от которого поступил указанный запрос. Разъяснения положений документации и извещения о закупке не должны изменять предмет такой закупки и существенные условия проекта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9.5. Заказчик по собственной инициативе или в соответствии с поступившим запросом до даты окончания подачи заявок вправе принять решение о внесении изменений в извещение о закупке, документацию о закупке. Изменение предмета закупки, увеличение размера обеспечения заявок на участие в закупке не допускаются.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9.6. Изменения, вносимые в извещение, документацию о закупке, размещаются заказчиком в ЕИС не позднее чем в течение трех дней со дня принятия решения о внесении указанных изменений.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В случае внесения изменений в извещение, документацию о закупке срок подачи заявок на участие в такой закупке должен быть продлен таким образом, чтобы</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 даты размещения в ЕИС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настоящим Положением для данного способа закупки.</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9.7. Рекомендуемая форма запроса на предоставление разъяснений положений извещения, положений документации о закупке может быть установлена заказчиком в документации о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11" w:name="_Toc140579889"/>
      <w:r w:rsidRPr="003F4B5F">
        <w:rPr>
          <w:rFonts w:ascii="Times New Roman" w:hAnsi="Times New Roman" w:cs="Times New Roman"/>
          <w:color w:val="auto"/>
          <w:sz w:val="28"/>
          <w:szCs w:val="28"/>
        </w:rPr>
        <w:t>10. </w:t>
      </w:r>
      <w:proofErr w:type="gramStart"/>
      <w:r w:rsidRPr="003F4B5F">
        <w:rPr>
          <w:rFonts w:ascii="Times New Roman" w:hAnsi="Times New Roman" w:cs="Times New Roman"/>
          <w:color w:val="auto"/>
          <w:sz w:val="28"/>
          <w:szCs w:val="28"/>
        </w:rPr>
        <w:t>Начальная (максимальная) цена договора, цена договора, заключаемого с единственным поставщиком (подрядчиком, исполнителем), начальная цена единицы (сумма цен единиц) товара, работы, услуги</w:t>
      </w:r>
      <w:bookmarkEnd w:id="11"/>
      <w:proofErr w:type="gramEnd"/>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10.1. Начальная (максимальная) цена договора, цена договора, заключаемого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единственным поставщиком (подрядчиком, исполнителем), определяются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обосновываются заказчиком посредством применения следующего метода или нескольких следующих методов, с учетом особенностей, предусмотренных абзацем вторым пункта 63.3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метод сопоставимых рыночных цен (анализа рынка),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нормативный метод,</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тарифный метод,</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проектно-сметный метод,</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затратный метод,</w:t>
      </w:r>
    </w:p>
    <w:p w:rsidR="00467AD8" w:rsidRPr="003F4B5F" w:rsidRDefault="00467AD8" w:rsidP="00467AD8">
      <w:pPr>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запрос коммерческих предложений,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иной метод в соответствии с пунктом 10.12 настоящего Положения.</w:t>
      </w:r>
    </w:p>
    <w:p w:rsidR="00467AD8" w:rsidRPr="003F4B5F" w:rsidRDefault="00467AD8" w:rsidP="00467AD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В случае</w:t>
      </w:r>
      <w:proofErr w:type="gramStart"/>
      <w:r w:rsidRPr="003F4B5F">
        <w:rPr>
          <w:rFonts w:ascii="Times New Roman" w:hAnsi="Times New Roman" w:cs="Times New Roman"/>
          <w:sz w:val="28"/>
          <w:szCs w:val="28"/>
        </w:rPr>
        <w:t>,</w:t>
      </w:r>
      <w:proofErr w:type="gramEnd"/>
      <w:r w:rsidRPr="003F4B5F">
        <w:rPr>
          <w:rFonts w:ascii="Times New Roman" w:hAnsi="Times New Roman" w:cs="Times New Roman"/>
          <w:sz w:val="28"/>
          <w:szCs w:val="28"/>
        </w:rPr>
        <w:t xml:space="preserve"> если количество поставляемых товаров, объем подлежащих выполнению работ, оказанию услуг невозможно определить, заказчик осуществляет закупку с учетом особенностей, предусмотренных главой 17 настоящего Положения, и определяет начальную цену единицы (сумму цен единиц) товара, работы, услуги, максимальное значение цены договора, а также обосновывает в соответствии с настоящей главой цену единицы товара, работы, услуги. При этом положения, касающиеся применения начальной (максимальной) цены договора, в том числе для расчета размера обеспечения заявки или обеспечения исполнения договора, обеспечения гарантийных обязатель</w:t>
      </w:r>
      <w:proofErr w:type="gramStart"/>
      <w:r w:rsidRPr="003F4B5F">
        <w:rPr>
          <w:rFonts w:ascii="Times New Roman" w:hAnsi="Times New Roman" w:cs="Times New Roman"/>
          <w:sz w:val="28"/>
          <w:szCs w:val="28"/>
        </w:rPr>
        <w:t>ств пр</w:t>
      </w:r>
      <w:proofErr w:type="gramEnd"/>
      <w:r w:rsidRPr="003F4B5F">
        <w:rPr>
          <w:rFonts w:ascii="Times New Roman" w:hAnsi="Times New Roman" w:cs="Times New Roman"/>
          <w:sz w:val="28"/>
          <w:szCs w:val="28"/>
        </w:rPr>
        <w:t>именяются к максимальному значению цены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10.2. </w:t>
      </w:r>
      <w:proofErr w:type="gramStart"/>
      <w:r w:rsidRPr="003F4B5F">
        <w:rPr>
          <w:rFonts w:ascii="Times New Roman" w:hAnsi="Times New Roman" w:cs="Times New Roman"/>
          <w:sz w:val="28"/>
          <w:szCs w:val="28"/>
        </w:rPr>
        <w:t>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 основании информации о рыночных ценах идентичных</w:t>
      </w:r>
      <w:r w:rsidRPr="003F4B5F">
        <w:rPr>
          <w:rStyle w:val="ab"/>
          <w:rFonts w:ascii="Times New Roman" w:hAnsi="Times New Roman" w:cs="Times New Roman"/>
          <w:sz w:val="28"/>
          <w:szCs w:val="28"/>
        </w:rPr>
        <w:footnoteReference w:id="3"/>
      </w:r>
      <w:r w:rsidRPr="003F4B5F">
        <w:rPr>
          <w:rFonts w:ascii="Times New Roman" w:hAnsi="Times New Roman" w:cs="Times New Roman"/>
          <w:sz w:val="28"/>
          <w:szCs w:val="28"/>
        </w:rPr>
        <w:t xml:space="preserve"> товаров, работ, услуг, планируемых к закупкам, или при их отсутствии однородных товаров</w:t>
      </w:r>
      <w:r w:rsidRPr="003F4B5F">
        <w:rPr>
          <w:rStyle w:val="ab"/>
          <w:rFonts w:ascii="Times New Roman" w:hAnsi="Times New Roman" w:cs="Times New Roman"/>
          <w:sz w:val="28"/>
          <w:szCs w:val="28"/>
        </w:rPr>
        <w:footnoteReference w:id="4"/>
      </w:r>
      <w:r w:rsidRPr="003F4B5F">
        <w:rPr>
          <w:rFonts w:ascii="Times New Roman" w:hAnsi="Times New Roman" w:cs="Times New Roman"/>
          <w:sz w:val="28"/>
          <w:szCs w:val="28"/>
        </w:rPr>
        <w:t>, работ, услуг</w:t>
      </w:r>
      <w:r w:rsidRPr="003F4B5F">
        <w:rPr>
          <w:rStyle w:val="ab"/>
          <w:rFonts w:ascii="Times New Roman" w:hAnsi="Times New Roman" w:cs="Times New Roman"/>
          <w:sz w:val="28"/>
          <w:szCs w:val="28"/>
        </w:rPr>
        <w:footnoteReference w:id="5"/>
      </w:r>
      <w:r w:rsidRPr="003F4B5F">
        <w:rPr>
          <w:rFonts w:ascii="Times New Roman" w:hAnsi="Times New Roman" w:cs="Times New Roman"/>
          <w:sz w:val="28"/>
          <w:szCs w:val="28"/>
        </w:rPr>
        <w:t>.</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10.3. При применении метода сопоставимых рыночных цен (анализа рынка) информация о ценах товаров, работ, услуг должна быть получена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учетом сопоставимых с условиями планируемой закупки коммерческих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(или) финансовых условий поставок товаров, выполнения работ, оказания услуг.</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10.4. При применении метода сопоставимых рыночных цен (анализа рынка) заказчик может использовать обоснованные им коэффициенты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индексы для пересчета цен товаров, работ, услуг с учетом различий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10.5. В целях применения метода сопоставимых рыночных цен (анализа рынка) могут использоваться следующие источники ценовой информации: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 1) общедоступная информация о рыночных ценах товаров, работ, услуг, к </w:t>
      </w:r>
      <w:proofErr w:type="gramStart"/>
      <w:r w:rsidRPr="003F4B5F">
        <w:rPr>
          <w:rFonts w:ascii="Times New Roman" w:hAnsi="Times New Roman" w:cs="Times New Roman"/>
          <w:sz w:val="28"/>
          <w:szCs w:val="28"/>
        </w:rPr>
        <w:t>которой</w:t>
      </w:r>
      <w:proofErr w:type="gramEnd"/>
      <w:r w:rsidRPr="003F4B5F">
        <w:rPr>
          <w:rFonts w:ascii="Times New Roman" w:hAnsi="Times New Roman" w:cs="Times New Roman"/>
          <w:sz w:val="28"/>
          <w:szCs w:val="28"/>
        </w:rPr>
        <w:t xml:space="preserve"> в том числе относятся: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информация </w:t>
      </w:r>
      <w:proofErr w:type="spellStart"/>
      <w:r w:rsidRPr="003F4B5F">
        <w:rPr>
          <w:rFonts w:ascii="Times New Roman" w:hAnsi="Times New Roman" w:cs="Times New Roman"/>
          <w:sz w:val="28"/>
          <w:szCs w:val="28"/>
        </w:rPr>
        <w:t>o</w:t>
      </w:r>
      <w:proofErr w:type="spell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ценах</w:t>
      </w:r>
      <w:proofErr w:type="gramEnd"/>
      <w:r w:rsidRPr="003F4B5F">
        <w:rPr>
          <w:rFonts w:ascii="Times New Roman" w:hAnsi="Times New Roman" w:cs="Times New Roman"/>
          <w:sz w:val="28"/>
          <w:szCs w:val="28"/>
        </w:rPr>
        <w:t xml:space="preserve">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информация </w:t>
      </w:r>
      <w:proofErr w:type="spellStart"/>
      <w:r w:rsidRPr="003F4B5F">
        <w:rPr>
          <w:rFonts w:ascii="Times New Roman" w:hAnsi="Times New Roman" w:cs="Times New Roman"/>
          <w:sz w:val="28"/>
          <w:szCs w:val="28"/>
        </w:rPr>
        <w:t>o</w:t>
      </w:r>
      <w:proofErr w:type="spell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котировках</w:t>
      </w:r>
      <w:proofErr w:type="gramEnd"/>
      <w:r w:rsidRPr="003F4B5F">
        <w:rPr>
          <w:rFonts w:ascii="Times New Roman" w:hAnsi="Times New Roman" w:cs="Times New Roman"/>
          <w:sz w:val="28"/>
          <w:szCs w:val="28"/>
        </w:rPr>
        <w:t xml:space="preserve"> на российских биржах и иностранных биржах; информация </w:t>
      </w:r>
      <w:proofErr w:type="spellStart"/>
      <w:r w:rsidRPr="003F4B5F">
        <w:rPr>
          <w:rFonts w:ascii="Times New Roman" w:hAnsi="Times New Roman" w:cs="Times New Roman"/>
          <w:sz w:val="28"/>
          <w:szCs w:val="28"/>
        </w:rPr>
        <w:t>o</w:t>
      </w:r>
      <w:proofErr w:type="spellEnd"/>
      <w:r w:rsidRPr="003F4B5F">
        <w:rPr>
          <w:rFonts w:ascii="Times New Roman" w:hAnsi="Times New Roman" w:cs="Times New Roman"/>
          <w:sz w:val="28"/>
          <w:szCs w:val="28"/>
        </w:rPr>
        <w:t xml:space="preserve"> котировках на электронных площадках;</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данные государственной статистической отчетности о ценах товаров (работ, услуг);</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информация о ценах товаров (работ, услуг), содержащаяся в официальных источниках информации уполномоченных государственных органах и муниципальных органов в соответствии </w:t>
      </w:r>
      <w:proofErr w:type="spellStart"/>
      <w:r w:rsidRPr="003F4B5F">
        <w:rPr>
          <w:rFonts w:ascii="Times New Roman" w:hAnsi="Times New Roman" w:cs="Times New Roman"/>
          <w:sz w:val="28"/>
          <w:szCs w:val="28"/>
        </w:rPr>
        <w:t>c</w:t>
      </w:r>
      <w:proofErr w:type="spellEnd"/>
      <w:r w:rsidRPr="003F4B5F">
        <w:rPr>
          <w:rFonts w:ascii="Times New Roman" w:hAnsi="Times New Roman" w:cs="Times New Roman"/>
          <w:sz w:val="28"/>
          <w:szCs w:val="28"/>
        </w:rPr>
        <w:t xml:space="preserve">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информация </w:t>
      </w:r>
      <w:proofErr w:type="spellStart"/>
      <w:r w:rsidRPr="003F4B5F">
        <w:rPr>
          <w:rFonts w:ascii="Times New Roman" w:hAnsi="Times New Roman" w:cs="Times New Roman"/>
          <w:sz w:val="28"/>
          <w:szCs w:val="28"/>
        </w:rPr>
        <w:t>o</w:t>
      </w:r>
      <w:proofErr w:type="spellEnd"/>
      <w:r w:rsidRPr="003F4B5F">
        <w:rPr>
          <w:rFonts w:ascii="Times New Roman" w:hAnsi="Times New Roman" w:cs="Times New Roman"/>
          <w:sz w:val="28"/>
          <w:szCs w:val="28"/>
        </w:rPr>
        <w:t xml:space="preserve"> рыночной стоимости объектов оценки, определенная в соответствии </w:t>
      </w:r>
      <w:proofErr w:type="spellStart"/>
      <w:r w:rsidRPr="003F4B5F">
        <w:rPr>
          <w:rFonts w:ascii="Times New Roman" w:hAnsi="Times New Roman" w:cs="Times New Roman"/>
          <w:sz w:val="28"/>
          <w:szCs w:val="28"/>
        </w:rPr>
        <w:t>c</w:t>
      </w:r>
      <w:proofErr w:type="spellEnd"/>
      <w:r w:rsidRPr="003F4B5F">
        <w:rPr>
          <w:rFonts w:ascii="Times New Roman" w:hAnsi="Times New Roman" w:cs="Times New Roman"/>
          <w:sz w:val="28"/>
          <w:szCs w:val="28"/>
        </w:rPr>
        <w:t xml:space="preserve"> законодательством, регулирующим оценочную деятельность в Российской Федерации;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информация информационно-ценовых агентств;</w:t>
      </w:r>
    </w:p>
    <w:p w:rsidR="00467AD8" w:rsidRPr="003F4B5F" w:rsidRDefault="00467AD8" w:rsidP="00467AD8">
      <w:pPr>
        <w:widowControl w:val="0"/>
        <w:tabs>
          <w:tab w:val="left" w:pos="1701"/>
        </w:tabs>
        <w:spacing w:after="0" w:line="240" w:lineRule="auto"/>
        <w:ind w:firstLine="708"/>
        <w:jc w:val="both"/>
        <w:rPr>
          <w:rFonts w:ascii="Times New Roman" w:hAnsi="Times New Roman"/>
          <w:sz w:val="28"/>
          <w:szCs w:val="28"/>
        </w:rPr>
      </w:pPr>
      <w:r w:rsidRPr="003F4B5F">
        <w:rPr>
          <w:rFonts w:ascii="Times New Roman" w:hAnsi="Times New Roman" w:cs="Times New Roman"/>
          <w:sz w:val="28"/>
          <w:szCs w:val="28"/>
        </w:rPr>
        <w:t xml:space="preserve">2) </w:t>
      </w:r>
      <w:r w:rsidRPr="003F4B5F">
        <w:rPr>
          <w:rFonts w:ascii="Times New Roman" w:hAnsi="Times New Roman"/>
          <w:sz w:val="28"/>
          <w:szCs w:val="28"/>
        </w:rPr>
        <w:t xml:space="preserve">ценовая информация в реестре контрактов, предусмотренном Федеральным законом от 5 апреля 2013 г. № 44-ФЗ «О контрактной системе в сфере закупок товаров, работ, услуг для обеспечения государственных и муниципальных нужд» (далее – Закон № 44-ФЗ), и реестре договоров, предусмотренном Законом № 223-ФЗ. При этом из реестра контрактов, предусмотренного Законом № 44-ФЗ, в расчет принимается информация </w:t>
      </w:r>
      <w:proofErr w:type="spellStart"/>
      <w:r w:rsidRPr="003F4B5F">
        <w:rPr>
          <w:rFonts w:ascii="Times New Roman" w:hAnsi="Times New Roman"/>
          <w:sz w:val="28"/>
          <w:szCs w:val="28"/>
        </w:rPr>
        <w:t>o</w:t>
      </w:r>
      <w:proofErr w:type="spellEnd"/>
      <w:r w:rsidRPr="003F4B5F">
        <w:rPr>
          <w:rFonts w:ascii="Times New Roman" w:hAnsi="Times New Roman"/>
          <w:sz w:val="28"/>
          <w:szCs w:val="28"/>
        </w:rPr>
        <w:t xml:space="preserve"> ценах товаров (работ, услуг), содержащаяся в контрактах, которые исполнены и по которым не взыскивались неустойки (штрафы, пени) в связи </w:t>
      </w:r>
      <w:proofErr w:type="spellStart"/>
      <w:r w:rsidRPr="003F4B5F">
        <w:rPr>
          <w:rFonts w:ascii="Times New Roman" w:hAnsi="Times New Roman"/>
          <w:sz w:val="28"/>
          <w:szCs w:val="28"/>
        </w:rPr>
        <w:t>c</w:t>
      </w:r>
      <w:proofErr w:type="spellEnd"/>
      <w:r w:rsidRPr="003F4B5F">
        <w:rPr>
          <w:rFonts w:ascii="Times New Roman" w:hAnsi="Times New Roman"/>
          <w:sz w:val="28"/>
          <w:szCs w:val="28"/>
        </w:rPr>
        <w:t xml:space="preserve"> неисполнением или ненадлежащим исполнением обязательств, предусмотренных этими контрактами;</w:t>
      </w:r>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sz w:val="28"/>
          <w:szCs w:val="28"/>
        </w:rPr>
        <w:t>3) цены на идентичные (однородные) товары (работы, услуги) по ранее заключенным заказчиком договорам;</w:t>
      </w:r>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sz w:val="28"/>
          <w:szCs w:val="28"/>
        </w:rPr>
        <w:t>4) запросы заказчика поставщикам (подрядчикам, исполнителям) на предоставление ценовой информации;</w:t>
      </w:r>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sz w:val="28"/>
          <w:szCs w:val="28"/>
        </w:rPr>
        <w:t>5) иные источники информации.</w:t>
      </w:r>
    </w:p>
    <w:p w:rsidR="00467AD8" w:rsidRPr="003F4B5F" w:rsidRDefault="00467AD8" w:rsidP="00467AD8">
      <w:pPr>
        <w:widowControl w:val="0"/>
        <w:tabs>
          <w:tab w:val="left" w:pos="1701"/>
        </w:tabs>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10.6. Начальная (максимальная) цена договора, методом сопоставимых рыночных цен (анализа рынка) определяется по формуле:</w:t>
      </w:r>
    </w:p>
    <w:p w:rsidR="00467AD8" w:rsidRPr="003F4B5F" w:rsidRDefault="00467AD8" w:rsidP="00467AD8">
      <w:pPr>
        <w:widowControl w:val="0"/>
        <w:spacing w:after="0" w:line="240" w:lineRule="auto"/>
        <w:ind w:firstLine="708"/>
        <w:jc w:val="both"/>
        <w:rPr>
          <w:rFonts w:ascii="Times New Roman" w:eastAsiaTheme="minorEastAsia"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НМЦД (НСЦЕ)</m:t>
          </m:r>
          <m:r>
            <w:rPr>
              <w:rFonts w:ascii="Cambria Math" w:hAnsi="Cambria Math" w:cs="Times New Roman"/>
              <w:sz w:val="28"/>
              <w:szCs w:val="28"/>
            </w:rPr>
            <m:t xml:space="preserve">= </m:t>
          </m:r>
          <m:f>
            <m:fPr>
              <m:ctrlPr>
                <w:rPr>
                  <w:rFonts w:ascii="Cambria Math" w:hAnsi="Cambria Math" w:cs="Times New Roman"/>
                  <w:i/>
                  <w:sz w:val="28"/>
                  <w:szCs w:val="28"/>
                </w:rPr>
              </m:ctrlPr>
            </m:fPr>
            <m:num>
              <m:r>
                <w:rPr>
                  <w:rFonts w:ascii="Cambria Math" w:hAnsi="Cambria Math" w:cs="Times New Roman"/>
                  <w:sz w:val="28"/>
                  <w:szCs w:val="28"/>
                  <w:lang w:val="en-US"/>
                </w:rPr>
                <m:t>v</m:t>
              </m:r>
            </m:num>
            <m:den>
              <m:r>
                <w:rPr>
                  <w:rFonts w:ascii="Cambria Math" w:hAnsi="Cambria Math" w:cs="Times New Roman"/>
                  <w:sz w:val="28"/>
                  <w:szCs w:val="28"/>
                </w:rPr>
                <m:t>n</m:t>
              </m:r>
            </m:den>
          </m:f>
          <m:r>
            <w:rPr>
              <w:rFonts w:ascii="Cambria Math" w:hAnsi="Cambria Math" w:cs="Times New Roman"/>
              <w:sz w:val="28"/>
              <w:szCs w:val="28"/>
            </w:rPr>
            <m:t>*</m:t>
          </m:r>
          <m:nary>
            <m:naryPr>
              <m:chr m:val="∑"/>
              <m:limLoc m:val="undOvr"/>
              <m:ctrlPr>
                <w:rPr>
                  <w:rFonts w:ascii="Cambria Math" w:hAnsi="Cambria Math" w:cs="Times New Roman"/>
                  <w:i/>
                  <w:sz w:val="28"/>
                  <w:szCs w:val="28"/>
                </w:rPr>
              </m:ctrlPr>
            </m:naryPr>
            <m:sub>
              <m:r>
                <w:rPr>
                  <w:rFonts w:ascii="Cambria Math" w:hAnsi="Cambria Math" w:cs="Times New Roman"/>
                  <w:sz w:val="28"/>
                  <w:szCs w:val="28"/>
                </w:rPr>
                <m:t>i=1</m:t>
              </m:r>
            </m:sub>
            <m:sup>
              <m:r>
                <w:rPr>
                  <w:rFonts w:ascii="Cambria Math" w:hAnsi="Cambria Math" w:cs="Times New Roman"/>
                  <w:sz w:val="28"/>
                  <w:szCs w:val="28"/>
                </w:rPr>
                <m:t>n</m:t>
              </m:r>
            </m:sup>
            <m:e>
              <m:sSub>
                <m:sSubPr>
                  <m:ctrlPr>
                    <w:rPr>
                      <w:rFonts w:ascii="Cambria Math" w:hAnsi="Cambria Math" w:cs="Times New Roman"/>
                      <w:i/>
                      <w:sz w:val="28"/>
                      <w:szCs w:val="28"/>
                    </w:rPr>
                  </m:ctrlPr>
                </m:sSubPr>
                <m:e>
                  <m:r>
                    <w:rPr>
                      <w:rFonts w:ascii="Cambria Math" w:hAnsi="Cambria Math" w:cs="Times New Roman"/>
                      <w:sz w:val="28"/>
                      <w:szCs w:val="28"/>
                    </w:rPr>
                    <m:t>Ц</m:t>
                  </m:r>
                </m:e>
                <m:sub>
                  <m:r>
                    <w:rPr>
                      <w:rFonts w:ascii="Cambria Math" w:hAnsi="Cambria Math" w:cs="Times New Roman"/>
                      <w:sz w:val="28"/>
                      <w:szCs w:val="28"/>
                      <w:lang w:val="en-US"/>
                    </w:rPr>
                    <m:t>i</m:t>
                  </m:r>
                </m:sub>
              </m:sSub>
            </m:e>
          </m:nary>
          <m:r>
            <w:rPr>
              <w:rFonts w:ascii="Cambria Math" w:hAnsi="Cambria Math" w:cs="Times New Roman"/>
              <w:sz w:val="28"/>
              <w:szCs w:val="28"/>
            </w:rPr>
            <m:t xml:space="preserve">  ,</m:t>
          </m:r>
          <m:r>
            <m:rPr>
              <m:sty m:val="p"/>
            </m:rPr>
            <w:rPr>
              <w:rFonts w:ascii="Cambria Math" w:eastAsiaTheme="minorEastAsia" w:hAnsi="Cambria Math" w:cs="Times New Roman"/>
              <w:sz w:val="28"/>
              <w:szCs w:val="28"/>
            </w:rPr>
            <w:br/>
          </m:r>
        </m:oMath>
      </m:oMathPara>
      <w:r w:rsidRPr="003F4B5F">
        <w:rPr>
          <w:rFonts w:ascii="Times New Roman" w:eastAsiaTheme="minorEastAsia" w:hAnsi="Times New Roman" w:cs="Times New Roman"/>
          <w:sz w:val="28"/>
          <w:szCs w:val="28"/>
        </w:rPr>
        <w:t>где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spellStart"/>
      <w:r w:rsidRPr="003F4B5F">
        <w:rPr>
          <w:rFonts w:ascii="Times New Roman" w:hAnsi="Times New Roman" w:cs="Times New Roman"/>
          <w:sz w:val="28"/>
          <w:szCs w:val="28"/>
        </w:rPr>
        <w:t>v</w:t>
      </w:r>
      <w:proofErr w:type="spellEnd"/>
      <w:r w:rsidRPr="003F4B5F">
        <w:rPr>
          <w:rFonts w:ascii="Times New Roman" w:hAnsi="Times New Roman" w:cs="Times New Roman"/>
          <w:sz w:val="28"/>
          <w:szCs w:val="28"/>
        </w:rPr>
        <w:t xml:space="preserve"> – количество (объем) закупаемого товара (работы, услуги), в случае расчета НСЦЕ </w:t>
      </w:r>
      <w:r w:rsidRPr="003F4B5F">
        <w:rPr>
          <w:rFonts w:ascii="Times New Roman" w:hAnsi="Times New Roman" w:cs="Times New Roman"/>
          <w:sz w:val="28"/>
          <w:szCs w:val="28"/>
          <w:lang w:val="en-US"/>
        </w:rPr>
        <w:t>v</w:t>
      </w:r>
      <w:r w:rsidRPr="003F4B5F">
        <w:rPr>
          <w:rFonts w:ascii="Times New Roman" w:hAnsi="Times New Roman" w:cs="Times New Roman"/>
          <w:sz w:val="28"/>
          <w:szCs w:val="28"/>
        </w:rPr>
        <w:t xml:space="preserve"> = 1;</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spellStart"/>
      <w:r w:rsidRPr="003F4B5F">
        <w:rPr>
          <w:rFonts w:ascii="Times New Roman" w:hAnsi="Times New Roman" w:cs="Times New Roman"/>
          <w:sz w:val="28"/>
          <w:szCs w:val="28"/>
        </w:rPr>
        <w:t>n</w:t>
      </w:r>
      <w:proofErr w:type="spellEnd"/>
      <w:r w:rsidRPr="003F4B5F">
        <w:rPr>
          <w:rFonts w:ascii="Times New Roman" w:hAnsi="Times New Roman" w:cs="Times New Roman"/>
          <w:sz w:val="28"/>
          <w:szCs w:val="28"/>
        </w:rPr>
        <w:t xml:space="preserve"> – количество источников ценовой информации, используемых в расчете;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spellStart"/>
      <w:r w:rsidRPr="003F4B5F">
        <w:rPr>
          <w:rFonts w:ascii="Times New Roman" w:hAnsi="Times New Roman" w:cs="Times New Roman"/>
          <w:sz w:val="28"/>
          <w:szCs w:val="28"/>
        </w:rPr>
        <w:t>i</w:t>
      </w:r>
      <w:proofErr w:type="spellEnd"/>
      <w:r w:rsidRPr="003F4B5F">
        <w:rPr>
          <w:rFonts w:ascii="Times New Roman" w:hAnsi="Times New Roman" w:cs="Times New Roman"/>
          <w:sz w:val="28"/>
          <w:szCs w:val="28"/>
        </w:rPr>
        <w:t xml:space="preserve"> – номер источника ценовой информации;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Ц</w:t>
      </w:r>
      <w:proofErr w:type="spellStart"/>
      <w:proofErr w:type="gramStart"/>
      <w:r w:rsidRPr="003F4B5F">
        <w:rPr>
          <w:rFonts w:ascii="Times New Roman" w:hAnsi="Times New Roman" w:cs="Times New Roman"/>
          <w:sz w:val="28"/>
          <w:szCs w:val="28"/>
          <w:vertAlign w:val="subscript"/>
          <w:lang w:val="en-US"/>
        </w:rPr>
        <w:t>i</w:t>
      </w:r>
      <w:proofErr w:type="spellEnd"/>
      <w:proofErr w:type="gramEnd"/>
      <w:r w:rsidRPr="003F4B5F">
        <w:rPr>
          <w:rFonts w:ascii="Times New Roman" w:hAnsi="Times New Roman" w:cs="Times New Roman"/>
          <w:sz w:val="28"/>
          <w:szCs w:val="28"/>
        </w:rPr>
        <w:t>– цена единицы товара, работы, услуги, представленная в источнике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номером </w:t>
      </w:r>
      <w:proofErr w:type="spellStart"/>
      <w:r w:rsidRPr="003F4B5F">
        <w:rPr>
          <w:rFonts w:ascii="Times New Roman" w:hAnsi="Times New Roman" w:cs="Times New Roman"/>
          <w:sz w:val="28"/>
          <w:szCs w:val="28"/>
        </w:rPr>
        <w:t>i</w:t>
      </w:r>
      <w:proofErr w:type="spellEnd"/>
      <w:r w:rsidRPr="003F4B5F">
        <w:rPr>
          <w:rFonts w:ascii="Times New Roman" w:hAnsi="Times New Roman" w:cs="Times New Roman"/>
          <w:sz w:val="28"/>
          <w:szCs w:val="28"/>
        </w:rPr>
        <w:t>, скорректированная с учетом коэффициентов (индексов), применяемых для пересчета цен товаров, работ, услуг с учетом различий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характеристиках товаров, коммерческих и (или) финансовых условий поставок товаров, выполнения работ, оказания услуг.</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При расчете начальной (максимальной) цены договора, цены договора, </w:t>
      </w:r>
      <w:r w:rsidRPr="003F4B5F">
        <w:rPr>
          <w:rFonts w:ascii="Times New Roman" w:hAnsi="Times New Roman" w:cs="Times New Roman"/>
          <w:sz w:val="28"/>
          <w:szCs w:val="28"/>
        </w:rPr>
        <w:lastRenderedPageBreak/>
        <w:t>заключаемого с единственным поставщиком (подрядчиком, исполнителем), должно быть использовано не менее трех источников ценовой информации.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Начальная (максимальная) цена договора, указываемая заказчиком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извещении об осуществлении закупки, документации о закупке, не должны превышать начальную (максимальную) цену договора, рассчитанную по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указанной в настоящем пункте формуле.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Цена договора, заключаемого с единственным поставщиком (подрядчиком, исполнителем), за исключением случаев заключения договоров в соответствии с подпунктами 2, 3 пункта 63.1 Положения, должна соответствовать наименьшему ценовому предложению с учетом положений абзаца второго настоящего пункта.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10.7. Нормативный метод заключается в расчете начальной (максимальной) цены договора, цены договора, заключаемого с единственным поставщиком (подрядчиком, исполнителем), на основе требований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закупаемым товарам, работам, услугам, установленных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законодательством Российской Федерации, если такие требования предусматривают установление предельных цен товаров, работ, услуг.</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10.8. Тарифный метод применяется заказчиком, если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 </w:t>
      </w:r>
      <w:proofErr w:type="gramStart"/>
      <w:r w:rsidRPr="003F4B5F">
        <w:rPr>
          <w:rFonts w:ascii="Times New Roman" w:hAnsi="Times New Roman" w:cs="Times New Roman"/>
          <w:sz w:val="28"/>
          <w:szCs w:val="28"/>
        </w:rPr>
        <w:t>В этом случае начальная (максимальная) цена договора, цена договора, заключаемого с единственным поставщиком (подрядчиком, исполнителем), определяются по регулируемым ценам (тарифам) на товары, работы, услуги.</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10.9. </w:t>
      </w:r>
      <w:proofErr w:type="gramStart"/>
      <w:r w:rsidRPr="003F4B5F">
        <w:rPr>
          <w:rFonts w:ascii="Times New Roman" w:hAnsi="Times New Roman" w:cs="Times New Roman"/>
          <w:sz w:val="28"/>
          <w:szCs w:val="28"/>
        </w:rPr>
        <w:t>Проектно-сметный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специальных строительных работ, утвержденными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компетенцией федеральным органом исполнительной власти, осуществляющим функции по выработке государственной политики</w:t>
      </w:r>
      <w:proofErr w:type="gramEnd"/>
      <w:r w:rsidRPr="003F4B5F">
        <w:rPr>
          <w:rFonts w:ascii="Times New Roman" w:hAnsi="Times New Roman" w:cs="Times New Roman"/>
          <w:sz w:val="28"/>
          <w:szCs w:val="28"/>
        </w:rPr>
        <w:t xml:space="preserve">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нормативно-правовому регулированию в сфере строительства, или органом исполнительной власти субъекта Российской Федерации.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10.10. Затратный метод применяется в случае невозможности применения иных методов, предусмотренных пунктами 10.2, 10.7 – 10.9 настоящего Положения, или в дополнение к иным методам. Данный метод заключается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определении начальной (максимальной) цены договора, цены договора, заключаемого с единственным поставщиком (подрядчиком, исполнителем)</w:t>
      </w:r>
      <w:proofErr w:type="gramStart"/>
      <w:r w:rsidRPr="003F4B5F">
        <w:rPr>
          <w:rFonts w:ascii="Times New Roman" w:hAnsi="Times New Roman" w:cs="Times New Roman"/>
          <w:sz w:val="28"/>
          <w:szCs w:val="28"/>
        </w:rPr>
        <w:t>,к</w:t>
      </w:r>
      <w:proofErr w:type="gramEnd"/>
      <w:r w:rsidRPr="003F4B5F">
        <w:rPr>
          <w:rFonts w:ascii="Times New Roman" w:hAnsi="Times New Roman" w:cs="Times New Roman"/>
          <w:sz w:val="28"/>
          <w:szCs w:val="28"/>
        </w:rPr>
        <w:t>ак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w:t>
      </w:r>
      <w:r w:rsidRPr="003F4B5F">
        <w:rPr>
          <w:rFonts w:ascii="Times New Roman" w:hAnsi="Times New Roman" w:cs="Times New Roman"/>
          <w:sz w:val="28"/>
          <w:szCs w:val="28"/>
        </w:rPr>
        <w:lastRenderedPageBreak/>
        <w:t>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реализацию товаров, работ, услуг, затраты на транспортировку, хранение, страхование и иные затраты.</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10.11. 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10.12.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указанных методов заказчик вправе применить иные методы. В этом случае в обоснование такой цены заказчик обязан включить обоснование невозможности применения указанных методов.</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10.13. Обоснование начальной (максимальной) цены договора, цены договора, заключаемого с единственным поставщиком (подрядчиком, исполнителем), оформляется заказчиком в свободной форме или в соответствии с формой, установленной локальным актом заказчика.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10.14. Материалы обоснования начальной (максимальной) цены договора, цены договора, заключаемого с единственным поставщиком (подрядчиком, исполнителем), хранятся вместе с документами о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10.15. Формула цены устанавливается заказчиком в документации о закупке (извещении о проведении запроса котировок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10.16. Максимальное значение цены договора определяется заказчиком расчетным путем, исходя из выделенных объемов финансирования на соответствующий предмет закупки, ориентировочного количества необходимого товара (планового объема работ, услуг) либо установленных локальным актом заказчика предельных цен.</w:t>
      </w:r>
    </w:p>
    <w:p w:rsidR="00467AD8" w:rsidRPr="003F4B5F" w:rsidRDefault="00467AD8" w:rsidP="00467AD8">
      <w:pPr>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10.17. Состав запроса на предоставление коммерческих предложений: описание объекта закупки с указанием единиц измерения, количества товара, объема работы, услуги, предлагаемых поставщиком; </w:t>
      </w:r>
    </w:p>
    <w:p w:rsidR="00467AD8" w:rsidRPr="003F4B5F" w:rsidRDefault="00467AD8" w:rsidP="00467AD8">
      <w:pPr>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Информация о том, что сбор информации не влечет за собой возникновения каких-либо обязательств заказчика;</w:t>
      </w:r>
    </w:p>
    <w:p w:rsidR="00467AD8" w:rsidRPr="003F4B5F" w:rsidRDefault="00467AD8" w:rsidP="00467AD8">
      <w:pPr>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Указание о том, сто из ответа на запрос должны однозначно определяться цена единицы товара, работы, услуги и общая цена контракта на условиях, указанных в запросе;</w:t>
      </w:r>
    </w:p>
    <w:p w:rsidR="00467AD8" w:rsidRPr="003F4B5F" w:rsidRDefault="00467AD8" w:rsidP="00467AD8">
      <w:pPr>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Срок действия предлагаемой цены.</w:t>
      </w:r>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12" w:name="_Toc140579890"/>
      <w:r w:rsidRPr="003F4B5F">
        <w:rPr>
          <w:rFonts w:ascii="Times New Roman" w:hAnsi="Times New Roman" w:cs="Times New Roman"/>
          <w:color w:val="auto"/>
          <w:sz w:val="28"/>
          <w:szCs w:val="28"/>
        </w:rPr>
        <w:t>11. Правила описания предмета конкурентной закупки</w:t>
      </w:r>
      <w:bookmarkEnd w:id="12"/>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11.1. Описание предмета конкурентной закупки осуществляется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соблюдением требований, предусмотренных частью 6.1 статьи 3 Закона № 223</w:t>
      </w:r>
      <w:r w:rsidRPr="003F4B5F">
        <w:rPr>
          <w:rFonts w:ascii="Times New Roman" w:hAnsi="Times New Roman" w:cs="Times New Roman"/>
          <w:sz w:val="28"/>
          <w:szCs w:val="28"/>
        </w:rPr>
        <w:noBreakHyphen/>
        <w:t>ФЗ.</w:t>
      </w:r>
    </w:p>
    <w:p w:rsidR="00467AD8" w:rsidRPr="003F4B5F" w:rsidRDefault="00467AD8" w:rsidP="00467AD8">
      <w:pPr>
        <w:widowControl w:val="0"/>
        <w:spacing w:after="0" w:line="240" w:lineRule="auto"/>
        <w:ind w:firstLine="708"/>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 xml:space="preserve">11.2. </w:t>
      </w:r>
      <w:proofErr w:type="gramStart"/>
      <w:r w:rsidRPr="003F4B5F">
        <w:rPr>
          <w:rFonts w:ascii="Times New Roman" w:hAnsi="Times New Roman" w:cs="Times New Roman"/>
          <w:spacing w:val="-4"/>
          <w:sz w:val="28"/>
          <w:szCs w:val="28"/>
        </w:rPr>
        <w:t>Заказчик вправе установить иные требования, связанные с</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определением соответствия поставляемого товара, выполняемой работы, оказываемой услуги потребностям заказчика, в том числе требования к</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 xml:space="preserve">гарантии </w:t>
      </w:r>
      <w:r w:rsidRPr="003F4B5F">
        <w:rPr>
          <w:rFonts w:ascii="Times New Roman" w:hAnsi="Times New Roman" w:cs="Times New Roman"/>
          <w:spacing w:val="-4"/>
          <w:sz w:val="28"/>
          <w:szCs w:val="28"/>
        </w:rPr>
        <w:lastRenderedPageBreak/>
        <w:t>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 к расходам на</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эксплуатацию товара, к обязательности осуществления монтажа и наладки товара, к обучению лиц, осуществляющих</w:t>
      </w:r>
      <w:proofErr w:type="gramEnd"/>
      <w:r w:rsidRPr="003F4B5F">
        <w:rPr>
          <w:rFonts w:ascii="Times New Roman" w:hAnsi="Times New Roman" w:cs="Times New Roman"/>
          <w:spacing w:val="-4"/>
          <w:sz w:val="28"/>
          <w:szCs w:val="28"/>
        </w:rPr>
        <w:t xml:space="preserve"> использование и обслуживание товара, устанавливаются заказчиком при необходимости,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 xml:space="preserve">товаром). </w:t>
      </w:r>
    </w:p>
    <w:p w:rsidR="00467AD8" w:rsidRPr="003F4B5F" w:rsidRDefault="00467AD8" w:rsidP="00467AD8">
      <w:pPr>
        <w:widowControl w:val="0"/>
        <w:spacing w:after="0" w:line="240" w:lineRule="auto"/>
        <w:ind w:firstLine="708"/>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 xml:space="preserve">11.3. </w:t>
      </w:r>
      <w:proofErr w:type="gramStart"/>
      <w:r w:rsidRPr="003F4B5F">
        <w:rPr>
          <w:rFonts w:ascii="Times New Roman" w:hAnsi="Times New Roman" w:cs="Times New Roman"/>
          <w:spacing w:val="-4"/>
          <w:sz w:val="28"/>
          <w:szCs w:val="28"/>
        </w:rPr>
        <w:t>Описание предмета конкурентной закупки может содержать изображение поставляемого товара, позволяющее его идентифицировать,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 xml:space="preserve">требованиями </w:t>
      </w:r>
      <w:hyperlink r:id="rId13" w:history="1">
        <w:r w:rsidRPr="003F4B5F">
          <w:rPr>
            <w:rFonts w:ascii="Times New Roman" w:hAnsi="Times New Roman" w:cs="Times New Roman"/>
            <w:spacing w:val="-4"/>
            <w:sz w:val="28"/>
            <w:szCs w:val="28"/>
          </w:rPr>
          <w:t>Гражданского кодекса</w:t>
        </w:r>
      </w:hyperlink>
      <w:r w:rsidRPr="003F4B5F">
        <w:rPr>
          <w:rFonts w:ascii="Times New Roman" w:hAnsi="Times New Roman" w:cs="Times New Roman"/>
          <w:spacing w:val="-4"/>
          <w:sz w:val="28"/>
          <w:szCs w:val="28"/>
        </w:rPr>
        <w:t xml:space="preserve"> Российской Федерации, маркировки, этикеток, подтверждения соответствия, процессов и методов производства в</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соответствии с требованиями технических регламентов, документов, разрабатываемых и</w:t>
      </w:r>
      <w:proofErr w:type="gramEnd"/>
      <w:r w:rsidRPr="003F4B5F">
        <w:rPr>
          <w:rFonts w:ascii="Times New Roman" w:hAnsi="Times New Roman" w:cs="Times New Roman"/>
          <w:spacing w:val="-4"/>
          <w:sz w:val="28"/>
          <w:szCs w:val="28"/>
        </w:rPr>
        <w:t xml:space="preserve"> применяемых в национальной системе стандартизации, технических условий, а также в отношении условных обозначений и</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терминологии.</w:t>
      </w:r>
    </w:p>
    <w:p w:rsidR="00467AD8" w:rsidRPr="003F4B5F" w:rsidRDefault="00467AD8" w:rsidP="00467AD8">
      <w:pPr>
        <w:widowControl w:val="0"/>
        <w:spacing w:after="0" w:line="240" w:lineRule="auto"/>
        <w:ind w:firstLine="708"/>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11.4. Товары, приобретаемые заказчиком, должны быть новыми, не</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бывшими в употреблении, если документацией о закупке не предусмотрено иное.</w:t>
      </w:r>
    </w:p>
    <w:p w:rsidR="00467AD8" w:rsidRPr="003F4B5F" w:rsidRDefault="00467AD8" w:rsidP="00467AD8">
      <w:pPr>
        <w:widowControl w:val="0"/>
        <w:spacing w:after="0" w:line="240" w:lineRule="auto"/>
        <w:ind w:firstLine="708"/>
        <w:jc w:val="both"/>
        <w:rPr>
          <w:rFonts w:ascii="Times New Roman" w:hAnsi="Times New Roman" w:cs="Times New Roman"/>
          <w:spacing w:val="-4"/>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pacing w:val="-4"/>
          <w:sz w:val="28"/>
          <w:szCs w:val="28"/>
        </w:rPr>
      </w:pPr>
      <w:bookmarkStart w:id="13" w:name="_Toc140579891"/>
      <w:r w:rsidRPr="003F4B5F">
        <w:rPr>
          <w:rFonts w:ascii="Times New Roman" w:hAnsi="Times New Roman" w:cs="Times New Roman"/>
          <w:color w:val="auto"/>
          <w:spacing w:val="-4"/>
          <w:sz w:val="28"/>
          <w:szCs w:val="28"/>
        </w:rPr>
        <w:t>12. Требования к участникам закупки</w:t>
      </w:r>
      <w:bookmarkEnd w:id="13"/>
    </w:p>
    <w:p w:rsidR="00467AD8" w:rsidRPr="003F4B5F" w:rsidRDefault="00467AD8" w:rsidP="00467AD8">
      <w:pPr>
        <w:widowControl w:val="0"/>
        <w:spacing w:after="0" w:line="240" w:lineRule="auto"/>
        <w:ind w:firstLine="708"/>
        <w:jc w:val="both"/>
        <w:rPr>
          <w:rFonts w:ascii="Times New Roman" w:hAnsi="Times New Roman" w:cs="Times New Roman"/>
          <w:b/>
          <w:spacing w:val="-4"/>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 xml:space="preserve">12.1. При проведении конкурентных закупок, запроса оферт в электронной форме, </w:t>
      </w:r>
      <w:r w:rsidRPr="003F4B5F">
        <w:rPr>
          <w:rFonts w:ascii="Times New Roman" w:hAnsi="Times New Roman" w:cs="Times New Roman"/>
          <w:sz w:val="28"/>
          <w:szCs w:val="28"/>
        </w:rPr>
        <w:t xml:space="preserve">срочного ценового запроса в электронной форме </w:t>
      </w:r>
      <w:r w:rsidRPr="003F4B5F">
        <w:rPr>
          <w:rFonts w:ascii="Times New Roman" w:hAnsi="Times New Roman" w:cs="Times New Roman"/>
          <w:spacing w:val="-4"/>
          <w:sz w:val="28"/>
          <w:szCs w:val="28"/>
        </w:rPr>
        <w:t xml:space="preserve">заказчик устанавливает следующие единые обязательные требования к участникам закупки: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pacing w:val="-4"/>
          <w:sz w:val="28"/>
          <w:szCs w:val="28"/>
        </w:rPr>
        <w:t>1) соответствие требованиям, установленным в соответствии с</w:t>
      </w:r>
      <w:r w:rsidRPr="003F4B5F">
        <w:rPr>
          <w:rFonts w:ascii="Times New Roman" w:hAnsi="Times New Roman" w:cs="Times New Roman"/>
          <w:spacing w:val="-4"/>
          <w:sz w:val="28"/>
          <w:szCs w:val="28"/>
          <w:lang w:val="en-US"/>
        </w:rPr>
        <w:t> </w:t>
      </w:r>
      <w:r w:rsidRPr="003F4B5F">
        <w:rPr>
          <w:rFonts w:ascii="Times New Roman" w:hAnsi="Times New Roman" w:cs="Times New Roman"/>
          <w:spacing w:val="-4"/>
          <w:sz w:val="28"/>
          <w:szCs w:val="28"/>
        </w:rPr>
        <w:t xml:space="preserve">законодательством Российской Федерации к лицам, осуществляющим поставку </w:t>
      </w:r>
      <w:r w:rsidRPr="003F4B5F">
        <w:rPr>
          <w:rFonts w:ascii="Times New Roman" w:hAnsi="Times New Roman" w:cs="Times New Roman"/>
          <w:sz w:val="28"/>
          <w:szCs w:val="28"/>
        </w:rPr>
        <w:t>товара, выполнение работы, оказание услуги, являющихся предметом конкурентной закупки, запроса оферт в электронной форме, срочного ценового запроса в электронной форме;</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 </w:t>
      </w:r>
      <w:proofErr w:type="spellStart"/>
      <w:r w:rsidRPr="003F4B5F">
        <w:rPr>
          <w:rFonts w:ascii="Times New Roman" w:hAnsi="Times New Roman" w:cs="Times New Roman"/>
          <w:sz w:val="28"/>
          <w:szCs w:val="28"/>
        </w:rPr>
        <w:t>непроведение</w:t>
      </w:r>
      <w:proofErr w:type="spellEnd"/>
      <w:r w:rsidRPr="003F4B5F">
        <w:rPr>
          <w:rFonts w:ascii="Times New Roman" w:hAnsi="Times New Roman" w:cs="Times New Roman"/>
          <w:sz w:val="28"/>
          <w:szCs w:val="28"/>
        </w:rPr>
        <w:t xml:space="preserve"> ликвидации участника закупки – юридического лица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3) </w:t>
      </w:r>
      <w:proofErr w:type="spellStart"/>
      <w:r w:rsidRPr="003F4B5F">
        <w:rPr>
          <w:rFonts w:ascii="Times New Roman" w:hAnsi="Times New Roman" w:cs="Times New Roman"/>
          <w:sz w:val="28"/>
          <w:szCs w:val="28"/>
        </w:rPr>
        <w:t>неприостановление</w:t>
      </w:r>
      <w:proofErr w:type="spellEnd"/>
      <w:r w:rsidRPr="003F4B5F">
        <w:rPr>
          <w:rFonts w:ascii="Times New Roman" w:hAnsi="Times New Roman" w:cs="Times New Roman"/>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w:t>
      </w:r>
      <w:r w:rsidRPr="003F4B5F">
        <w:rPr>
          <w:rFonts w:ascii="Times New Roman" w:hAnsi="Times New Roman" w:cs="Times New Roman"/>
          <w:sz w:val="28"/>
          <w:szCs w:val="28"/>
        </w:rPr>
        <w:lastRenderedPageBreak/>
        <w:t>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признании</w:t>
      </w:r>
      <w:proofErr w:type="gramEnd"/>
      <w:r w:rsidRPr="003F4B5F">
        <w:rPr>
          <w:rFonts w:ascii="Times New Roman" w:hAnsi="Times New Roman" w:cs="Times New Roman"/>
          <w:sz w:val="28"/>
          <w:szCs w:val="28"/>
        </w:rPr>
        <w:t xml:space="preserve"> обязанности </w:t>
      </w:r>
      <w:proofErr w:type="gramStart"/>
      <w:r w:rsidRPr="003F4B5F">
        <w:rPr>
          <w:rFonts w:ascii="Times New Roman" w:hAnsi="Times New Roman" w:cs="Times New Roman"/>
          <w:sz w:val="28"/>
          <w:szCs w:val="28"/>
        </w:rPr>
        <w:t>заявителя</w:t>
      </w:r>
      <w:proofErr w:type="gramEnd"/>
      <w:r w:rsidRPr="003F4B5F">
        <w:rPr>
          <w:rFonts w:ascii="Times New Roman" w:hAnsi="Times New Roman" w:cs="Times New Roman"/>
          <w:sz w:val="28"/>
          <w:szCs w:val="28"/>
        </w:rPr>
        <w:t xml:space="preserve"> по уплате этих сумм исполненной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которые признаны безнадежными к взысканию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установленном порядке подано заявление об обжаловании </w:t>
      </w:r>
      <w:proofErr w:type="gramStart"/>
      <w:r w:rsidRPr="003F4B5F">
        <w:rPr>
          <w:rFonts w:ascii="Times New Roman" w:hAnsi="Times New Roman" w:cs="Times New Roman"/>
          <w:sz w:val="28"/>
          <w:szCs w:val="28"/>
        </w:rPr>
        <w:t>указанных</w:t>
      </w:r>
      <w:proofErr w:type="gramEnd"/>
      <w:r w:rsidRPr="003F4B5F">
        <w:rPr>
          <w:rFonts w:ascii="Times New Roman" w:hAnsi="Times New Roman" w:cs="Times New Roman"/>
          <w:sz w:val="28"/>
          <w:szCs w:val="28"/>
        </w:rPr>
        <w:t xml:space="preserve"> недоимки, задолженности и решение по такому заявлению на дату рассмотрения заявки на участие в закупке не принято;</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5) отсутствие у участника закупки – физического лица либо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руководителя, членов коллегиального исполнительного органа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главного бухгалтера юридического лица – участника закупки судимости за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конкурентной закупки, запроса оферт в электронной форме, срочного ценового запроса в электронной форме, и административного наказания в виде дисквалификации;</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участник закупки – юридическое лицо, которое в течение двух лет до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момента подачи заявки на участие в закупке не было привлечено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обладание участником закупки исключительными правами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искусства, исполнения, на финансирование проката или показа национального фильма;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8) отсутствие между участником закупки и заказчиком конфликта интересов, под которым понимаются случаи, при которых руководитель заказчика, уполномоченное на осуществление закупок лицо заказчика, член комиссии по осуществлению закупок состоят в браке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физическими лицами, являющимися </w:t>
      </w:r>
      <w:proofErr w:type="spellStart"/>
      <w:r w:rsidRPr="003F4B5F">
        <w:rPr>
          <w:rFonts w:ascii="Times New Roman" w:hAnsi="Times New Roman" w:cs="Times New Roman"/>
          <w:sz w:val="28"/>
          <w:szCs w:val="28"/>
        </w:rPr>
        <w:t>выгодоприобретателями</w:t>
      </w:r>
      <w:proofErr w:type="spellEnd"/>
      <w:r w:rsidRPr="003F4B5F">
        <w:rPr>
          <w:rFonts w:ascii="Times New Roman" w:hAnsi="Times New Roman" w:cs="Times New Roman"/>
          <w:sz w:val="28"/>
          <w:szCs w:val="2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w:t>
      </w:r>
      <w:r w:rsidRPr="003F4B5F">
        <w:rPr>
          <w:rFonts w:ascii="Times New Roman" w:hAnsi="Times New Roman" w:cs="Times New Roman"/>
          <w:sz w:val="28"/>
          <w:szCs w:val="28"/>
        </w:rPr>
        <w:lastRenderedPageBreak/>
        <w:t>близкими родственниками (родственниками по прямой восходящей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нисходящей линии (родителями и детьми, дедушкой, бабушкой и внуками), полнородными и </w:t>
      </w:r>
      <w:proofErr w:type="spellStart"/>
      <w:r w:rsidRPr="003F4B5F">
        <w:rPr>
          <w:rFonts w:ascii="Times New Roman" w:hAnsi="Times New Roman" w:cs="Times New Roman"/>
          <w:sz w:val="28"/>
          <w:szCs w:val="28"/>
        </w:rPr>
        <w:t>неполнородными</w:t>
      </w:r>
      <w:proofErr w:type="spellEnd"/>
      <w:r w:rsidRPr="003F4B5F">
        <w:rPr>
          <w:rFonts w:ascii="Times New Roman" w:hAnsi="Times New Roman" w:cs="Times New Roman"/>
          <w:sz w:val="28"/>
          <w:szCs w:val="28"/>
        </w:rPr>
        <w:t xml:space="preserve"> (имеющими общих отца или мать) братьями и сестрами), усыновителями или усыновленными указанных физических лиц.</w:t>
      </w:r>
      <w:proofErr w:type="gramEnd"/>
      <w:r w:rsidRPr="003F4B5F">
        <w:rPr>
          <w:rFonts w:ascii="Times New Roman" w:hAnsi="Times New Roman" w:cs="Times New Roman"/>
          <w:sz w:val="28"/>
          <w:szCs w:val="28"/>
        </w:rPr>
        <w:t xml:space="preserve"> Под </w:t>
      </w:r>
      <w:proofErr w:type="spellStart"/>
      <w:r w:rsidRPr="003F4B5F">
        <w:rPr>
          <w:rFonts w:ascii="Times New Roman" w:hAnsi="Times New Roman" w:cs="Times New Roman"/>
          <w:sz w:val="28"/>
          <w:szCs w:val="28"/>
        </w:rPr>
        <w:t>выгодоприобретателями</w:t>
      </w:r>
      <w:proofErr w:type="spellEnd"/>
      <w:r w:rsidRPr="003F4B5F">
        <w:rPr>
          <w:rFonts w:ascii="Times New Roman" w:hAnsi="Times New Roman" w:cs="Times New Roman"/>
          <w:sz w:val="28"/>
          <w:szCs w:val="28"/>
        </w:rPr>
        <w:t xml:space="preserve">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уставном капитале хозяйственного общества;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 наличие у членов объединений, являющихся коллективными участниками закупочных процедур, соглашения между собой (или иного документа), соответствующего нормам Гражданского кодекса РФ, в котором определены права и обязанности сторон и установлено лицо, уполномоченное представлять интересы коллективных участников закупочных процедур (лидер коллективного участника).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10) участник закупки не является лицом, указанным в перечне юридических лиц, в отношении которых применяются специальные экономические меры, утвержденном постановлением Правительства РФ от 11 мая 2022 г. «О мерах по реализации Указа Президента Российской Федерации от 3 мая 2022 г. № 252» № 851, а также не является организацией, находящейся под контролем лиц, обозначенных в перечне.</w:t>
      </w:r>
      <w:proofErr w:type="gramEnd"/>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sz w:val="28"/>
          <w:szCs w:val="28"/>
        </w:rPr>
        <w:t xml:space="preserve">11) участник закупки не является иностранным агентом в соответствии с Федеральным законом от 14.07.2022 № 255-ФЗ «О </w:t>
      </w:r>
      <w:proofErr w:type="gramStart"/>
      <w:r w:rsidRPr="003F4B5F">
        <w:rPr>
          <w:rFonts w:ascii="Times New Roman" w:hAnsi="Times New Roman"/>
          <w:sz w:val="28"/>
          <w:szCs w:val="28"/>
        </w:rPr>
        <w:t>контроле за</w:t>
      </w:r>
      <w:proofErr w:type="gramEnd"/>
      <w:r w:rsidRPr="003F4B5F">
        <w:rPr>
          <w:rFonts w:ascii="Times New Roman" w:hAnsi="Times New Roman"/>
          <w:sz w:val="28"/>
          <w:szCs w:val="28"/>
        </w:rPr>
        <w:t xml:space="preserve"> деятельностью лиц, находящихся под иностранным влиянием».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12.2. При закупке заказчик вправе установить требование об отсутствии сведений об участниках закупки в реестре недобросовестных поставщиков (подрядчиков, исполнителей), предусмотренном статьей 5 Закона № 223-ФЗ,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(или) в реестре недобросовестных поставщиков (подрядчиков, исполнителей), предусмотренном Законом № 44-ФЗ.</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12.3. Обязательные требования указываются в документации о закупке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распространяются в равной мере на всех участников закупки. Несоответствие участника закупки установленным обязательным требованиям является основанием для отказа в допуске к участию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12.4. Запрещается установление к участникам закупки </w:t>
      </w:r>
      <w:proofErr w:type="spellStart"/>
      <w:r w:rsidRPr="003F4B5F">
        <w:rPr>
          <w:rFonts w:ascii="Times New Roman" w:hAnsi="Times New Roman" w:cs="Times New Roman"/>
          <w:sz w:val="28"/>
          <w:szCs w:val="28"/>
        </w:rPr>
        <w:t>неизмеряемых</w:t>
      </w:r>
      <w:proofErr w:type="spellEnd"/>
      <w:r w:rsidRPr="003F4B5F">
        <w:rPr>
          <w:rFonts w:ascii="Times New Roman" w:hAnsi="Times New Roman" w:cs="Times New Roman"/>
          <w:sz w:val="28"/>
          <w:szCs w:val="28"/>
        </w:rPr>
        <w:t xml:space="preserve"> требований, а также иных требований, не предусмотренных настоящим Положением.</w:t>
      </w:r>
    </w:p>
    <w:p w:rsidR="00467AD8" w:rsidRPr="003F4B5F" w:rsidRDefault="00467AD8" w:rsidP="00467AD8">
      <w:pPr>
        <w:widowControl w:val="0"/>
        <w:spacing w:after="0" w:line="240" w:lineRule="auto"/>
        <w:ind w:firstLine="708"/>
        <w:jc w:val="both"/>
        <w:rPr>
          <w:rFonts w:ascii="Times New Roman" w:hAnsi="Times New Roman"/>
          <w:sz w:val="28"/>
        </w:rPr>
      </w:pPr>
      <w:r w:rsidRPr="003F4B5F">
        <w:rPr>
          <w:rFonts w:ascii="Times New Roman" w:hAnsi="Times New Roman" w:cs="Times New Roman"/>
          <w:sz w:val="28"/>
          <w:szCs w:val="28"/>
        </w:rPr>
        <w:t>12.5. Перечень документов, подтверждающих соответствие участника требованиям документации о закупке, а также требования к их оформлению определяются настоящим Положением и документацией о закупке.</w:t>
      </w:r>
      <w:r w:rsidRPr="003F4B5F">
        <w:rPr>
          <w:rFonts w:ascii="Times New Roman" w:hAnsi="Times New Roman"/>
          <w:sz w:val="28"/>
        </w:rPr>
        <w:t xml:space="preserve"> </w:t>
      </w:r>
    </w:p>
    <w:p w:rsidR="00467AD8" w:rsidRPr="003F4B5F" w:rsidRDefault="00467AD8" w:rsidP="00467AD8">
      <w:pPr>
        <w:widowControl w:val="0"/>
        <w:spacing w:after="0" w:line="240" w:lineRule="auto"/>
        <w:ind w:firstLine="708"/>
        <w:jc w:val="both"/>
        <w:rPr>
          <w:rFonts w:ascii="Times New Roman" w:hAnsi="Times New Roman"/>
          <w:spacing w:val="-4"/>
          <w:sz w:val="28"/>
        </w:rPr>
      </w:pPr>
      <w:r w:rsidRPr="003F4B5F">
        <w:rPr>
          <w:rFonts w:ascii="Times New Roman" w:hAnsi="Times New Roman"/>
          <w:sz w:val="28"/>
        </w:rPr>
        <w:t xml:space="preserve">12.6. </w:t>
      </w:r>
      <w:r w:rsidRPr="003F4B5F">
        <w:rPr>
          <w:rFonts w:ascii="Times New Roman" w:hAnsi="Times New Roman"/>
          <w:spacing w:val="-4"/>
          <w:sz w:val="28"/>
        </w:rPr>
        <w:t>В целях выявления участника закупки, способного своевременно и в полном объеме удовлетворить потребности заказчика в товарах, работах, услугах с необходимыми показателями цены, качества и надежности, при осуществлении закупки</w:t>
      </w:r>
      <w:r w:rsidRPr="003F4B5F">
        <w:rPr>
          <w:rFonts w:ascii="Times New Roman" w:hAnsi="Times New Roman"/>
          <w:sz w:val="28"/>
        </w:rPr>
        <w:t xml:space="preserve"> </w:t>
      </w:r>
      <w:r w:rsidRPr="003F4B5F">
        <w:rPr>
          <w:rFonts w:ascii="Times New Roman" w:hAnsi="Times New Roman"/>
          <w:spacing w:val="-4"/>
          <w:sz w:val="28"/>
        </w:rPr>
        <w:t>заказчик вправе установить в извещении о проведении такой закупки и (или) документации о закупке следующие дополнительные требования к участникам закупки:</w:t>
      </w:r>
    </w:p>
    <w:p w:rsidR="00467AD8" w:rsidRPr="003F4B5F" w:rsidRDefault="00467AD8" w:rsidP="00467AD8">
      <w:pPr>
        <w:widowControl w:val="0"/>
        <w:spacing w:after="0" w:line="240" w:lineRule="auto"/>
        <w:ind w:firstLine="708"/>
        <w:jc w:val="both"/>
        <w:rPr>
          <w:rFonts w:ascii="Times New Roman" w:hAnsi="Times New Roman"/>
          <w:sz w:val="28"/>
        </w:rPr>
      </w:pPr>
      <w:r w:rsidRPr="003F4B5F">
        <w:rPr>
          <w:rFonts w:ascii="Times New Roman" w:hAnsi="Times New Roman"/>
          <w:sz w:val="28"/>
        </w:rPr>
        <w:t>1) отсутствие в течени</w:t>
      </w:r>
      <w:proofErr w:type="gramStart"/>
      <w:r w:rsidRPr="003F4B5F">
        <w:rPr>
          <w:rFonts w:ascii="Times New Roman" w:hAnsi="Times New Roman"/>
          <w:sz w:val="28"/>
        </w:rPr>
        <w:t>и</w:t>
      </w:r>
      <w:proofErr w:type="gramEnd"/>
      <w:r w:rsidRPr="003F4B5F">
        <w:rPr>
          <w:rFonts w:ascii="Times New Roman" w:hAnsi="Times New Roman"/>
          <w:sz w:val="28"/>
        </w:rPr>
        <w:t xml:space="preserve"> двух лет, предшествующих дате размещения </w:t>
      </w:r>
      <w:r w:rsidRPr="003F4B5F">
        <w:rPr>
          <w:rFonts w:ascii="Times New Roman" w:hAnsi="Times New Roman"/>
          <w:sz w:val="28"/>
        </w:rPr>
        <w:lastRenderedPageBreak/>
        <w:t>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w:t>
      </w:r>
    </w:p>
    <w:p w:rsidR="00467AD8" w:rsidRPr="003F4B5F" w:rsidRDefault="00467AD8" w:rsidP="00467AD8">
      <w:pPr>
        <w:widowControl w:val="0"/>
        <w:spacing w:after="0" w:line="240" w:lineRule="auto"/>
        <w:ind w:firstLine="708"/>
        <w:jc w:val="both"/>
        <w:rPr>
          <w:rFonts w:ascii="Times New Roman" w:hAnsi="Times New Roman"/>
          <w:sz w:val="28"/>
        </w:rPr>
      </w:pPr>
      <w:r w:rsidRPr="003F4B5F">
        <w:rPr>
          <w:rFonts w:ascii="Times New Roman" w:hAnsi="Times New Roman"/>
          <w:sz w:val="28"/>
        </w:rPr>
        <w:t>2) отсутствие в течени</w:t>
      </w:r>
      <w:proofErr w:type="gramStart"/>
      <w:r w:rsidRPr="003F4B5F">
        <w:rPr>
          <w:rFonts w:ascii="Times New Roman" w:hAnsi="Times New Roman"/>
          <w:sz w:val="28"/>
        </w:rPr>
        <w:t>и</w:t>
      </w:r>
      <w:proofErr w:type="gramEnd"/>
      <w:r w:rsidRPr="003F4B5F">
        <w:rPr>
          <w:rFonts w:ascii="Times New Roman" w:hAnsi="Times New Roman"/>
          <w:sz w:val="28"/>
        </w:rPr>
        <w:t xml:space="preserve"> двух лет, предшествующих дате размещения извещения о закупке, вступивших в законную силу двух и более судебных актов, подтверждающих неисполнение и (или) ненадлежащее исполнение участником закупки договорных обязательств.</w:t>
      </w:r>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14" w:name="_Toc140579892"/>
      <w:r w:rsidRPr="003F4B5F">
        <w:rPr>
          <w:rFonts w:ascii="Times New Roman" w:hAnsi="Times New Roman" w:cs="Times New Roman"/>
          <w:color w:val="auto"/>
          <w:sz w:val="28"/>
          <w:szCs w:val="28"/>
        </w:rPr>
        <w:t>13. Предоставление приоритета товарам российского происхождения, работам, услугам, выполняемым, оказываемым российскими лицами</w:t>
      </w:r>
      <w:bookmarkEnd w:id="14"/>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13.1.</w:t>
      </w:r>
      <w:r w:rsidRPr="003F4B5F">
        <w:rPr>
          <w:rFonts w:ascii="Times New Roman" w:hAnsi="Times New Roman" w:cs="Times New Roman"/>
          <w:sz w:val="28"/>
          <w:szCs w:val="28"/>
        </w:rPr>
        <w:tab/>
      </w:r>
      <w:proofErr w:type="gramStart"/>
      <w:r w:rsidRPr="003F4B5F">
        <w:rPr>
          <w:rFonts w:ascii="Times New Roman" w:hAnsi="Times New Roman" w:cs="Times New Roman"/>
          <w:sz w:val="28"/>
          <w:szCs w:val="28"/>
        </w:rPr>
        <w:t>При проведении конкурентных закупок заказчик предоставляет установленный постановлением Правительства Российской Федерации от</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16 сентября 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приоритет товарам российского происхождения, работам, услугам, выполняемым, оказываемым российскими лицами (далее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настоящей главе – приоритет).</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Постановление № 925 применяется при осуществлении закупки работ и услуг путем проведения запроса оферт в электронной форме и срочного ценового запроса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13.2.</w:t>
      </w:r>
      <w:r w:rsidRPr="003F4B5F">
        <w:rPr>
          <w:rFonts w:ascii="Times New Roman" w:hAnsi="Times New Roman" w:cs="Times New Roman"/>
          <w:sz w:val="28"/>
          <w:szCs w:val="28"/>
        </w:rPr>
        <w:tab/>
        <w:t>Предоставление приоритета обеспечивается включением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документацию следующих сведений: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3) сведения о начальной (максимальной) цене единицы каждого товара, работы, услуги, </w:t>
      </w:r>
      <w:proofErr w:type="gramStart"/>
      <w:r w:rsidRPr="003F4B5F">
        <w:rPr>
          <w:rFonts w:ascii="Times New Roman" w:hAnsi="Times New Roman" w:cs="Times New Roman"/>
          <w:sz w:val="28"/>
          <w:szCs w:val="28"/>
        </w:rPr>
        <w:t>являющихся</w:t>
      </w:r>
      <w:proofErr w:type="gramEnd"/>
      <w:r w:rsidRPr="003F4B5F">
        <w:rPr>
          <w:rFonts w:ascii="Times New Roman" w:hAnsi="Times New Roman" w:cs="Times New Roman"/>
          <w:sz w:val="28"/>
          <w:szCs w:val="28"/>
        </w:rPr>
        <w:t xml:space="preserve"> предметом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w:t>
      </w:r>
      <w:proofErr w:type="spellStart"/>
      <w:r w:rsidRPr="003F4B5F">
        <w:rPr>
          <w:rFonts w:ascii="Times New Roman" w:hAnsi="Times New Roman" w:cs="Times New Roman"/>
          <w:sz w:val="28"/>
          <w:szCs w:val="28"/>
        </w:rPr>
        <w:t>д</w:t>
      </w:r>
      <w:proofErr w:type="spellEnd"/>
      <w:r w:rsidRPr="003F4B5F">
        <w:rPr>
          <w:rFonts w:ascii="Times New Roman" w:hAnsi="Times New Roman" w:cs="Times New Roman"/>
          <w:sz w:val="28"/>
          <w:szCs w:val="28"/>
        </w:rPr>
        <w:t xml:space="preserve">» пункта 6 Постановления № 925, цена единицы каждого товара, работы, услуги определяется </w:t>
      </w:r>
      <w:r w:rsidRPr="003F4B5F">
        <w:rPr>
          <w:rFonts w:ascii="Times New Roman" w:hAnsi="Times New Roman" w:cs="Times New Roman"/>
          <w:sz w:val="28"/>
          <w:szCs w:val="28"/>
        </w:rPr>
        <w:lastRenderedPageBreak/>
        <w:t>как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произведение начальной (максимальной) цены единицы товара, работы, услуги, указанной в документации о закупке в</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соответствии</w:t>
      </w:r>
      <w:proofErr w:type="gramEnd"/>
      <w:r w:rsidRPr="003F4B5F">
        <w:rPr>
          <w:rFonts w:ascii="Times New Roman" w:hAnsi="Times New Roman" w:cs="Times New Roman"/>
          <w:sz w:val="28"/>
          <w:szCs w:val="28"/>
        </w:rPr>
        <w:t xml:space="preserve"> с подпунктом 3 настоящего пункта, на коэффициент изменения начальной (максимальной) цены договора по результатам проведения закупки, определяемый как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результат деления цены договора, по которой заключается договор,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начальную (максимальную) цену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физических лиц);</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9) условие о том, что при исполнении договора, заключенного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участником закупки, которому предоставлен приоритет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настоящим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функциональным</w:t>
      </w:r>
      <w:proofErr w:type="gramEnd"/>
      <w:r w:rsidRPr="003F4B5F">
        <w:rPr>
          <w:rFonts w:ascii="Times New Roman" w:hAnsi="Times New Roman" w:cs="Times New Roman"/>
          <w:sz w:val="28"/>
          <w:szCs w:val="28"/>
        </w:rPr>
        <w:t xml:space="preserve"> характеристикам товаров, указанных в договоре.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13.3. Приоритет не предоставляется в случаях, указанных в пункте 6 Постановления № 925.</w:t>
      </w:r>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15" w:name="_Toc140579893"/>
      <w:r w:rsidRPr="003F4B5F">
        <w:rPr>
          <w:rFonts w:ascii="Times New Roman" w:hAnsi="Times New Roman" w:cs="Times New Roman"/>
          <w:color w:val="auto"/>
          <w:sz w:val="28"/>
          <w:szCs w:val="28"/>
        </w:rPr>
        <w:t>14. Особенности проведения совместных закупок</w:t>
      </w:r>
      <w:bookmarkEnd w:id="15"/>
    </w:p>
    <w:p w:rsidR="00467AD8" w:rsidRPr="003F4B5F" w:rsidRDefault="00467AD8" w:rsidP="00467AD8">
      <w:pPr>
        <w:widowControl w:val="0"/>
        <w:spacing w:after="0" w:line="240" w:lineRule="auto"/>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14.1. При наличии у двух и более заказчиков потребности в одних и тех же товарах, работах, услугах такие заказчики вправе проводить совместные закупки. Права, обязанности и ответственность заказчиков при проведении совместных закупок определяются соглашением о проведении совместной закупки, заключенным в соответствии с </w:t>
      </w:r>
      <w:hyperlink r:id="rId14" w:history="1">
        <w:r w:rsidRPr="003F4B5F">
          <w:rPr>
            <w:rFonts w:ascii="Times New Roman" w:hAnsi="Times New Roman" w:cs="Times New Roman"/>
            <w:sz w:val="28"/>
            <w:szCs w:val="28"/>
          </w:rPr>
          <w:t xml:space="preserve">Гражданским кодексом Российской Федерации </w:t>
        </w:r>
      </w:hyperlink>
      <w:r w:rsidRPr="003F4B5F">
        <w:rPr>
          <w:rFonts w:ascii="Times New Roman" w:hAnsi="Times New Roman" w:cs="Times New Roman"/>
          <w:sz w:val="28"/>
          <w:szCs w:val="28"/>
        </w:rPr>
        <w:t xml:space="preserve">и положениями о закупке заказчиков, участвующих в совместных закупках.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14.2. Соглашение о проведении совместной закупки принимается заказчиками на этапе формирования либо корректировки планов закупки товаров, работ, услуг соответствующих заказчиков либо в процессе реализации утвержденных планов закупки, в случае возникновения потребности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проведении совместной закупки.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14.3. Соглашение о проведении совместной закупки должно содержать:</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информацию о сторонах соглашения;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2) информацию о предмете договора, а также о месте, условиях и сроках (периодах) поставок товаров, выполнения работ, оказания услуг в отношении каждого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 начальные (максимальные) цены договоров (начальные цены (суммы цен) единиц товара, работы, услуги в случае осуществления закупки с неопределенным объемом) каждого заказчика, в случае осуществления закупок в соответствии с главой 17 настоящего Положения – начальные цены единиц товара, работы, услуги каждого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 информацию об организаторе закупки, в том числе положения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разграничении полномочий заказчиков и организатора закупки;</w:t>
      </w:r>
    </w:p>
    <w:p w:rsidR="00467AD8" w:rsidRPr="003F4B5F" w:rsidRDefault="00467AD8" w:rsidP="00467AD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права, обязанности и ответственность сторон соглашения, порядок рассмотрения споров;</w:t>
      </w:r>
    </w:p>
    <w:p w:rsidR="00467AD8" w:rsidRPr="003F4B5F" w:rsidRDefault="00467AD8" w:rsidP="00467AD8">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порядок и срок формирования комиссии по осуществлению закупок, регламент работы такой комиссии;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7) порядок и сроки подготовки извещения о закупке, документации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закупке, проекта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8) примерные сроки проведения закупки;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9) срок действия соглашения;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10) иную информацию, определяющую взаимоотношения сторон соглашения при проведении совместных закупок.</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14.4. Проведение совместной закупки должно осуществляться по единым правилам, которые установлены положениями о закупке заказчиков.</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14.5. Договор по результатам проведения совместной закупки заключается каждым заказчиком самостоятельно на определенный документацией о такой закупке объем и по цене, пропорциональной проценту снижения от начальной (максимальной) цены договора, в случае осуществления закупок с особенностями, предусмотренными главой 17 Положения, договор заключается по цене, равной максимальному значению цены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16" w:name="_Toc140579894"/>
      <w:r w:rsidRPr="003F4B5F">
        <w:rPr>
          <w:rFonts w:ascii="Times New Roman" w:hAnsi="Times New Roman" w:cs="Times New Roman"/>
          <w:color w:val="auto"/>
          <w:sz w:val="28"/>
          <w:szCs w:val="28"/>
        </w:rPr>
        <w:t>15. Особенности участия субъектов малого и среднего предпринимательства в проведении закупок</w:t>
      </w:r>
      <w:bookmarkEnd w:id="16"/>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15.1. Особенности осуществления закупок у субъектов малого и среднего предпринимательства определяются статьей 3.4 Закона № 223</w:t>
      </w:r>
      <w:r w:rsidRPr="003F4B5F">
        <w:rPr>
          <w:rFonts w:ascii="Times New Roman" w:hAnsi="Times New Roman" w:cs="Times New Roman"/>
          <w:sz w:val="28"/>
          <w:szCs w:val="28"/>
        </w:rPr>
        <w:noBreakHyphen/>
        <w:t xml:space="preserve">ФЗ,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 (далее – Постановление № 1352) и Положением. </w:t>
      </w:r>
    </w:p>
    <w:p w:rsidR="00467AD8" w:rsidRPr="003F4B5F" w:rsidRDefault="00467AD8" w:rsidP="00467AD8">
      <w:pPr>
        <w:widowControl w:val="0"/>
        <w:autoSpaceDE w:val="0"/>
        <w:autoSpaceDN w:val="0"/>
        <w:adjustRightInd w:val="0"/>
        <w:spacing w:after="0" w:line="240" w:lineRule="auto"/>
        <w:ind w:firstLine="708"/>
        <w:jc w:val="both"/>
        <w:rPr>
          <w:rFonts w:ascii="Times New Roman" w:hAnsi="Times New Roman" w:cs="Times New Roman"/>
          <w:strike/>
          <w:sz w:val="28"/>
          <w:szCs w:val="28"/>
        </w:rPr>
      </w:pPr>
      <w:r w:rsidRPr="003F4B5F">
        <w:rPr>
          <w:rFonts w:ascii="Times New Roman" w:hAnsi="Times New Roman" w:cs="Times New Roman"/>
          <w:sz w:val="28"/>
          <w:szCs w:val="28"/>
        </w:rPr>
        <w:t>15.2. Закупки у субъектов малого и среднего предпринимательства осуществляются путем проведения конкурентных способов закупки, иных способов закупки, предусмотренных настоящим положением.</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Конкурентная закупка с участием субъектов малого и среднего предпринимательства осуществляется путем проведения: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конкурса в электронной форме,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аукциона в электронной форме,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запроса котировок в электронной форме,</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запроса предложений в электронной форме.</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15.3. </w:t>
      </w:r>
      <w:proofErr w:type="gramStart"/>
      <w:r w:rsidRPr="003F4B5F">
        <w:rPr>
          <w:rFonts w:ascii="Times New Roman" w:hAnsi="Times New Roman" w:cs="Times New Roman"/>
          <w:sz w:val="28"/>
          <w:szCs w:val="28"/>
        </w:rPr>
        <w:t>Заказчик при проведении запроса оферт в электронной форме с участием субъектов малого и среднего предпринимательства размещает в ЕИС извещение об осуществлении запроса оферт в электронной форме не менее чем за пять рабочих дней до установленного в документации о таком запросе дня окончания срока подачи заявок на участие в запросе оферт в электронной форме.</w:t>
      </w:r>
      <w:proofErr w:type="gramEnd"/>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15.4. </w:t>
      </w:r>
      <w:proofErr w:type="gramStart"/>
      <w:r w:rsidRPr="003F4B5F">
        <w:rPr>
          <w:rFonts w:ascii="Times New Roman" w:hAnsi="Times New Roman" w:cs="Times New Roman"/>
          <w:sz w:val="28"/>
          <w:szCs w:val="28"/>
        </w:rPr>
        <w:t>Заказчик при проведении срочного ценового запроса в электронной форме с участием субъектов малого и среднего предпринимательства размещает в ЕИС извещение об осуществлении срочного ценового запроса в электронной форме не менее чем за два рабочих дня до установленного в документации о таком запросе дня окончания срока подачи заявок на участие в срочном ценовом запросе в электронной форме.</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15.5. В случае проведения конкурса в электронной форме, участниками которого могут быть только субъекты малого и среднего предпринимательства, и запроса предложений в электронной форме, участниками которого могут быть только субъекты малого и среднего предпринимательства, заказчик не вправе проводить переторжку в соответствии с главой 16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15.6. Срок оплаты поставленных товаров (выполненных работ, оказанных услуг) по договору, заключенному с субъектом малого и среднего предпринимательства, не должен превышать срок оплаты, установленный законодательством Российской Федерации, Правительством Российской Федерации.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15.7. Заказчик может предусмотреть в договоре, заключенном по результатам торгов, возможность переуступки прав требования по договору в пользу кредитно-финансовых учреждений (факторинг).</w:t>
      </w:r>
    </w:p>
    <w:p w:rsidR="00467AD8" w:rsidRPr="003F4B5F" w:rsidRDefault="00467AD8" w:rsidP="00467AD8">
      <w:pPr>
        <w:widowControl w:val="0"/>
        <w:spacing w:after="0" w:line="240" w:lineRule="auto"/>
        <w:ind w:firstLine="708"/>
        <w:jc w:val="both"/>
        <w:rPr>
          <w:rFonts w:ascii="Times New Roman" w:hAnsi="Times New Roman" w:cs="Times New Roman"/>
          <w:spacing w:val="6"/>
          <w:sz w:val="28"/>
          <w:szCs w:val="28"/>
        </w:rPr>
      </w:pPr>
      <w:r w:rsidRPr="003F4B5F">
        <w:rPr>
          <w:rFonts w:ascii="Times New Roman" w:hAnsi="Times New Roman" w:cs="Times New Roman"/>
          <w:sz w:val="28"/>
          <w:szCs w:val="28"/>
        </w:rPr>
        <w:t xml:space="preserve">15.8. </w:t>
      </w:r>
      <w:proofErr w:type="gramStart"/>
      <w:r w:rsidRPr="003F4B5F">
        <w:rPr>
          <w:rFonts w:ascii="Times New Roman" w:hAnsi="Times New Roman" w:cs="Times New Roman"/>
          <w:spacing w:val="6"/>
          <w:sz w:val="28"/>
          <w:szCs w:val="28"/>
        </w:rPr>
        <w:t>Положения, касающиеся участия субъектов малого и среднего предпринимательства в закупках товаров, работ, услуг, применяются в течение срока проведения эксперимента, установленного Федеральным законом от 27 ноября 2018 г.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w:t>
      </w:r>
      <w:proofErr w:type="gramEnd"/>
    </w:p>
    <w:p w:rsidR="00467AD8" w:rsidRPr="003F4B5F" w:rsidRDefault="00467AD8" w:rsidP="00467AD8">
      <w:pPr>
        <w:widowControl w:val="0"/>
        <w:spacing w:after="0" w:line="240" w:lineRule="auto"/>
        <w:ind w:firstLine="708"/>
        <w:jc w:val="both"/>
        <w:rPr>
          <w:rFonts w:ascii="Times New Roman" w:hAnsi="Times New Roman" w:cs="Times New Roman"/>
          <w:spacing w:val="6"/>
          <w:sz w:val="28"/>
          <w:szCs w:val="28"/>
        </w:rPr>
      </w:pPr>
      <w:r w:rsidRPr="003F4B5F">
        <w:rPr>
          <w:rFonts w:ascii="Times New Roman" w:hAnsi="Times New Roman" w:cs="Times New Roman"/>
          <w:spacing w:val="6"/>
          <w:sz w:val="28"/>
          <w:szCs w:val="28"/>
        </w:rPr>
        <w:t>15.9. Для осуществления закупок в соответствии с подпунктом «б» пункта 4 Положения, утвержденного Постановлением № 1352, заказчик утверждает перечень товаров, работ, услуг.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w:t>
      </w:r>
      <w:proofErr w:type="gramStart"/>
      <w:r w:rsidRPr="003F4B5F">
        <w:rPr>
          <w:rFonts w:ascii="Times New Roman" w:hAnsi="Times New Roman" w:cs="Times New Roman"/>
          <w:spacing w:val="6"/>
          <w:sz w:val="28"/>
          <w:szCs w:val="28"/>
        </w:rPr>
        <w:t>.</w:t>
      </w:r>
      <w:r w:rsidRPr="003F4B5F">
        <w:rPr>
          <w:rFonts w:ascii="Times New Roman" w:hAnsi="Times New Roman" w:cs="Times New Roman"/>
          <w:sz w:val="28"/>
          <w:szCs w:val="28"/>
        </w:rPr>
        <w:t>З</w:t>
      </w:r>
      <w:proofErr w:type="gramEnd"/>
      <w:r w:rsidRPr="003F4B5F">
        <w:rPr>
          <w:rFonts w:ascii="Times New Roman" w:hAnsi="Times New Roman" w:cs="Times New Roman"/>
          <w:sz w:val="28"/>
          <w:szCs w:val="28"/>
        </w:rPr>
        <w:t xml:space="preserve">аказчик размещает перечень в ЕИС, а также на сайте заказчика в информационно-телекоммуникационной сети </w:t>
      </w:r>
      <w:r w:rsidRPr="003F4B5F">
        <w:rPr>
          <w:rFonts w:ascii="Times New Roman" w:hAnsi="Times New Roman" w:cs="Times New Roman"/>
          <w:sz w:val="28"/>
          <w:szCs w:val="28"/>
        </w:rPr>
        <w:lastRenderedPageBreak/>
        <w:t>«Интернет».</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17" w:name="_Toc140579895"/>
      <w:r w:rsidRPr="003F4B5F">
        <w:rPr>
          <w:rFonts w:ascii="Times New Roman" w:hAnsi="Times New Roman" w:cs="Times New Roman"/>
          <w:color w:val="auto"/>
          <w:sz w:val="28"/>
          <w:szCs w:val="28"/>
        </w:rPr>
        <w:t>16. Особенности проведения закупок с переторжкой</w:t>
      </w:r>
      <w:bookmarkEnd w:id="17"/>
    </w:p>
    <w:p w:rsidR="00467AD8" w:rsidRPr="003F4B5F" w:rsidRDefault="00467AD8" w:rsidP="00467AD8">
      <w:pPr>
        <w:widowControl w:val="0"/>
        <w:spacing w:after="0" w:line="240" w:lineRule="auto"/>
        <w:ind w:left="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16.1. </w:t>
      </w:r>
      <w:proofErr w:type="gramStart"/>
      <w:r w:rsidRPr="003F4B5F">
        <w:rPr>
          <w:rFonts w:ascii="Times New Roman" w:hAnsi="Times New Roman" w:cs="Times New Roman"/>
          <w:sz w:val="28"/>
          <w:szCs w:val="28"/>
        </w:rPr>
        <w:t>Под переторжкой понимается дополнительная стадия конкурентной процедуры (открытого конкурса, конкурса в электронной форме, запроса предложений в электронной форме), в ходе которой участникам закупки предоставляется возможность добровольно улучшить свое предложение о цене договора, в случае осуществления закупки в соответствии с главой 17 настоящего Положения – о цене единицы (сумме цен единиц) товара, работы, услуги.</w:t>
      </w:r>
      <w:proofErr w:type="gramEnd"/>
      <w:r w:rsidRPr="003F4B5F">
        <w:rPr>
          <w:rFonts w:ascii="Times New Roman" w:hAnsi="Times New Roman" w:cs="Times New Roman"/>
          <w:sz w:val="28"/>
          <w:szCs w:val="28"/>
        </w:rPr>
        <w:t xml:space="preserve"> При этом уменьшение такой цены не должно изменять иные условия заявки.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16.2. При проведении закупок, указанных в пункте 16.1 настоящего Положения, заказчик обязан указать в документацию закупке порядок проведения переторжки в случае, если заказчик планирует предоставить участникам таких закупок возможность добровольно улучшить свое предложение о цене заявки.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16.3. Комиссия заказчика вправе принять решение о проведении переторжки после рассмотрения заявок в случае, если по результатам рассмотрения заявок к дальнейшему участию в процедуре закупки допущено не менее двух участников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16.4. Решение о проведении переторжки, принимаемое комиссией на основании пункта 16.3 настоящего Положения, фиксируется в протоколе рассмотрения заявок.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16.5.</w:t>
      </w:r>
      <w:r w:rsidRPr="003F4B5F">
        <w:rPr>
          <w:rFonts w:ascii="Times New Roman" w:hAnsi="Times New Roman" w:cs="Times New Roman"/>
          <w:sz w:val="28"/>
          <w:szCs w:val="28"/>
        </w:rPr>
        <w:tab/>
        <w:t>Дата проведения переторжки устанавливается не ранее                         чем через два рабочих дня после размещения в ЕИС протокола с решением               о проведении переторжки.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16.6. В переторжке имеют право участвовать все участники закупки, чьи заявки не были отклонены по итогам рассмотрения заявок.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16.7. Участник, заявка которого была признана соответствующей требованиям извещения и документации о конкурентной закупке, вправе не участвовать в переторжке. В таком случае его заявка подлежит дальнейшей оценке с учетом ранее поданного предложения о цене, указанного в составе заявки на участие в конкурентной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16.8.</w:t>
      </w:r>
      <w:r w:rsidRPr="003F4B5F">
        <w:rPr>
          <w:rFonts w:ascii="Times New Roman" w:hAnsi="Times New Roman" w:cs="Times New Roman"/>
          <w:sz w:val="28"/>
          <w:szCs w:val="28"/>
        </w:rPr>
        <w:tab/>
        <w:t>Предложения участника закупки в рамках переторжки не рассматриваются, а его заявка подлежит дальнейшей оценке с учетом ранее поданного предложения о цене, указанного в составе заявки на участие в конкурентной закупке, в следующих случаях:</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предложение направлено на увеличение первоначальной цены заявки;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при проведении открытого конкурса предложено несколько вариантов изменения первоначальной цены заявки.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16.9. В переторжке, проводимой в рамках открытого конкурса, должны лично участвовать уполномоченные лица участников. Такие лица перед началом переторжки представляют комиссии запечатанные конверты, в которых указано предложение о минимальной цене, и документы, подтверждающие их полномочия.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16.10. При проведении переторжки заказчик вскрывает конверты, указанные в пункте 16.9 настоящего Положения, и объявляет предложения об окончательной цене заявки каждого участника.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16.11. При проведении конкурса в электронной форме, запроса предложений в электронной форме переторжка проводится в режиме реального времени на электронной площадке. В период с момента начала переторжки на электронной площадке участник закупки, желающий повысить предпочтительность своей заявки, должен до установленного в протоколе рассмотрения заявок срока представить посредством функционала электронной площадки обновленную цену заявки.</w:t>
      </w:r>
    </w:p>
    <w:p w:rsidR="00467AD8" w:rsidRPr="003F4B5F" w:rsidRDefault="00467AD8" w:rsidP="00467AD8">
      <w:pPr>
        <w:widowControl w:val="0"/>
        <w:spacing w:after="0" w:line="240" w:lineRule="auto"/>
        <w:ind w:firstLine="708"/>
        <w:jc w:val="both"/>
        <w:rPr>
          <w:rFonts w:ascii="Times New Roman" w:hAnsi="Times New Roman" w:cs="Times New Roman"/>
          <w:strike/>
          <w:sz w:val="28"/>
          <w:szCs w:val="28"/>
        </w:rPr>
      </w:pPr>
      <w:r w:rsidRPr="003F4B5F">
        <w:rPr>
          <w:rFonts w:ascii="Times New Roman" w:hAnsi="Times New Roman" w:cs="Times New Roman"/>
          <w:sz w:val="28"/>
          <w:szCs w:val="28"/>
        </w:rPr>
        <w:t>Порядок снижения цены заявки определяется функционалом и регламентом электронной площадки, на которой проводится закупка. Снижение цены заявки при проведении переторжки в электронной форме может осуществляться до момента окончания переторжки не ограниченное количество раз. Участники закупки заявляют предложения о новой цене заявки независимо от цен, предлагаемых другими участниками закупки. Участник закупки не имеет обязанности предложить цену заявки ниже других участников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16.12. Окончательные предложения о цене заявки участников закупки, принявших участие в переторжке, фиксируются в протоколе оценки заявок.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16.13. Победитель определяется после проведения переторжки в порядке, установленном для соответствующего способа закупки, на основании критериев, указанных в документации о закупке, с учетом цены заявки, определенной в ходе переторжки, или ранее поданных предложений о цене заявки в случаях, указанных в пункте 16.8, и если участник закупки не принимал участие в переторжке.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18" w:name="_Toc140579896"/>
      <w:r w:rsidRPr="003F4B5F">
        <w:rPr>
          <w:rFonts w:ascii="Times New Roman" w:hAnsi="Times New Roman" w:cs="Times New Roman"/>
          <w:color w:val="auto"/>
          <w:sz w:val="28"/>
          <w:szCs w:val="28"/>
        </w:rPr>
        <w:t>17. Особенности проведения закупок с неопределенным объемом</w:t>
      </w:r>
      <w:bookmarkEnd w:id="18"/>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19" w:name="_Toc140579897"/>
      <w:r w:rsidRPr="003F4B5F">
        <w:rPr>
          <w:rFonts w:ascii="Times New Roman" w:hAnsi="Times New Roman" w:cs="Times New Roman"/>
          <w:color w:val="auto"/>
          <w:sz w:val="28"/>
          <w:szCs w:val="28"/>
        </w:rPr>
        <w:t>товаров, работ, услуг</w:t>
      </w:r>
      <w:bookmarkEnd w:id="19"/>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17.1. Настоящей главой установлены особенности осуществления закупок в случаях, если количество (объем) закупаемых товаров (работ, услуг) на стадии подготовки к проведению таких закупок невозможно определить (далее – закупки с неопределенным объемом).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17.2.</w:t>
      </w:r>
      <w:r w:rsidRPr="003F4B5F">
        <w:rPr>
          <w:rFonts w:ascii="Times New Roman" w:hAnsi="Times New Roman" w:cs="Times New Roman"/>
          <w:sz w:val="28"/>
          <w:szCs w:val="28"/>
        </w:rPr>
        <w:tab/>
        <w:t xml:space="preserve">Условия применения закупки с неопределенным объемом аналогичны случаям, указанным в разделах </w:t>
      </w:r>
      <w:r w:rsidRPr="003F4B5F">
        <w:rPr>
          <w:rFonts w:ascii="Times New Roman" w:hAnsi="Times New Roman" w:cs="Times New Roman"/>
          <w:sz w:val="28"/>
          <w:szCs w:val="28"/>
          <w:lang w:val="en-US"/>
        </w:rPr>
        <w:t>II</w:t>
      </w:r>
      <w:r w:rsidRPr="003F4B5F">
        <w:rPr>
          <w:rFonts w:ascii="Times New Roman" w:hAnsi="Times New Roman" w:cs="Times New Roman"/>
          <w:sz w:val="28"/>
          <w:szCs w:val="28"/>
        </w:rPr>
        <w:t xml:space="preserve"> – </w:t>
      </w:r>
      <w:r w:rsidRPr="003F4B5F">
        <w:rPr>
          <w:rFonts w:ascii="Times New Roman" w:hAnsi="Times New Roman" w:cs="Times New Roman"/>
          <w:sz w:val="28"/>
          <w:szCs w:val="28"/>
          <w:lang w:val="en-US"/>
        </w:rPr>
        <w:t>VII</w:t>
      </w:r>
      <w:r w:rsidRPr="003F4B5F">
        <w:rPr>
          <w:rFonts w:ascii="Times New Roman" w:hAnsi="Times New Roman" w:cs="Times New Roman"/>
          <w:sz w:val="28"/>
          <w:szCs w:val="28"/>
        </w:rPr>
        <w:t xml:space="preserve"> и главах 62, 63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17.3. При проведении конкурентной закупки, запроса оферт в электронной форме, срочного ценового запроса в электронной форме с неопределенным объемом, ценовым критерием определения победителя такой закупки является цена единицы (сумма цен единиц) товара (работы, услуги), поставка (выполнение, оказание) которых предусмотрена (предусмотрено) в рамках исполнения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17.4.</w:t>
      </w:r>
      <w:r w:rsidRPr="003F4B5F">
        <w:rPr>
          <w:rFonts w:ascii="Times New Roman" w:hAnsi="Times New Roman" w:cs="Times New Roman"/>
          <w:sz w:val="28"/>
          <w:szCs w:val="28"/>
        </w:rPr>
        <w:tab/>
        <w:t xml:space="preserve">Порядок определения победителя закупки с неопределенным объемом указывается в документации о закупке, извещении о проведении запроса котировок в электронной форме с учетом пункта 17.3 настоящего </w:t>
      </w:r>
      <w:r w:rsidRPr="003F4B5F">
        <w:rPr>
          <w:rFonts w:ascii="Times New Roman" w:hAnsi="Times New Roman" w:cs="Times New Roman"/>
          <w:sz w:val="28"/>
          <w:szCs w:val="28"/>
        </w:rPr>
        <w:lastRenderedPageBreak/>
        <w:t>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17.5. Предложения участников в отношении максимального значения цены договора не рассматриваются заказчиком и не влияют на порядок отбора победителя такой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17.6. Проект договора, заключаемого при осуществлении закупки с неопределенным объемом, должен содержать максимальное значение цены договора, при этом при исполнении такого договора заказчик не обязан принимать товары (работы, услуги) на всю максимальную цену договора. Поставка товаров, выполнение работ, оказание услуг осуществляется на сумму, не превышающую максимальное значение цены договора. </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17.7.</w:t>
      </w:r>
      <w:r w:rsidRPr="003F4B5F">
        <w:rPr>
          <w:rFonts w:ascii="Times New Roman" w:hAnsi="Times New Roman" w:cs="Times New Roman"/>
          <w:sz w:val="28"/>
          <w:szCs w:val="28"/>
        </w:rPr>
        <w:tab/>
      </w:r>
      <w:proofErr w:type="gramStart"/>
      <w:r w:rsidRPr="003F4B5F">
        <w:rPr>
          <w:rFonts w:ascii="Times New Roman" w:hAnsi="Times New Roman" w:cs="Times New Roman"/>
          <w:sz w:val="28"/>
          <w:szCs w:val="28"/>
        </w:rPr>
        <w:t>В случае осуществления закупки с неопределенным объемом в договоре, заключаемом по результатам проведения такой закупки, в том числе договоре, заключаемом с единственным поставщиком (подрядчиком, исполнителем), должны быть определены цены единиц каждого товара (работы, услуги), поставка (выполнение, оказание) которых предусмотрена (предусмотрено) в рамках исполнения такого договора.</w:t>
      </w:r>
      <w:proofErr w:type="gramEnd"/>
      <w:r w:rsidRPr="003F4B5F">
        <w:rPr>
          <w:rFonts w:ascii="Times New Roman" w:hAnsi="Times New Roman" w:cs="Times New Roman"/>
          <w:sz w:val="28"/>
          <w:szCs w:val="28"/>
        </w:rPr>
        <w:t xml:space="preserve"> Цена единицы товара, работы, услуги определяется путем уменьшения начальной цены таких единиц, указанных в извещении об осуществлении закупки, пропорционально снижению начальной суммы цен единиц товаров, работ, услуг, предложенному участником закупки, с которым заключается договор.</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В случае осуществления закупки у единственного поставщика (подрядчика, исполнителя) цена единицы товара (работы, услуги) определяется заказчиком в порядке, установленном главой 10, пунктом 63.3 настоящего положения.</w:t>
      </w:r>
    </w:p>
    <w:p w:rsidR="00467AD8" w:rsidRPr="003F4B5F" w:rsidRDefault="00467AD8" w:rsidP="00467AD8">
      <w:pPr>
        <w:widowControl w:val="0"/>
        <w:spacing w:after="0" w:line="240" w:lineRule="auto"/>
        <w:ind w:firstLine="540"/>
        <w:jc w:val="both"/>
        <w:rPr>
          <w:rFonts w:ascii="Times New Roman" w:hAnsi="Times New Roman" w:cs="Times New Roman"/>
          <w:sz w:val="28"/>
          <w:szCs w:val="28"/>
        </w:rPr>
      </w:pPr>
      <w:r w:rsidRPr="003F4B5F">
        <w:rPr>
          <w:rFonts w:ascii="Times New Roman" w:hAnsi="Times New Roman" w:cs="Times New Roman"/>
          <w:sz w:val="28"/>
          <w:szCs w:val="28"/>
        </w:rPr>
        <w:t xml:space="preserve">17.8. Цена договора, заключаемого с единственным поставщиком (подрядчиком, исполнителем) в соответствии с подпунктом 2 пункта 63.1 настоящего Положения, должна быть равна максимальному значению цены договора, указанному в извещении, документации о закупке, при этом цена единицы (сумма цен единиц) товара, работы, услуги не должна превышать </w:t>
      </w:r>
      <w:proofErr w:type="gramStart"/>
      <w:r w:rsidRPr="003F4B5F">
        <w:rPr>
          <w:rFonts w:ascii="Times New Roman" w:hAnsi="Times New Roman" w:cs="Times New Roman"/>
          <w:sz w:val="28"/>
          <w:szCs w:val="28"/>
        </w:rPr>
        <w:t>предложенную</w:t>
      </w:r>
      <w:proofErr w:type="gramEnd"/>
      <w:r w:rsidRPr="003F4B5F">
        <w:rPr>
          <w:rFonts w:ascii="Times New Roman" w:hAnsi="Times New Roman" w:cs="Times New Roman"/>
          <w:sz w:val="28"/>
          <w:szCs w:val="28"/>
        </w:rPr>
        <w:t xml:space="preserve"> участником закупки, с которым заключается договор.</w:t>
      </w:r>
    </w:p>
    <w:p w:rsidR="00467AD8" w:rsidRPr="003F4B5F" w:rsidRDefault="00467AD8" w:rsidP="00467AD8">
      <w:pPr>
        <w:widowControl w:val="0"/>
        <w:spacing w:after="0" w:line="240" w:lineRule="auto"/>
        <w:ind w:firstLine="540"/>
        <w:jc w:val="both"/>
        <w:rPr>
          <w:rFonts w:ascii="Times New Roman" w:hAnsi="Times New Roman" w:cs="Times New Roman"/>
          <w:sz w:val="28"/>
          <w:szCs w:val="28"/>
        </w:rPr>
      </w:pPr>
      <w:r w:rsidRPr="003F4B5F">
        <w:rPr>
          <w:rFonts w:ascii="Times New Roman" w:hAnsi="Times New Roman" w:cs="Times New Roman"/>
          <w:sz w:val="28"/>
          <w:szCs w:val="28"/>
        </w:rPr>
        <w:t>В случае</w:t>
      </w:r>
      <w:proofErr w:type="gramStart"/>
      <w:r w:rsidRPr="003F4B5F">
        <w:rPr>
          <w:rFonts w:ascii="Times New Roman" w:hAnsi="Times New Roman" w:cs="Times New Roman"/>
          <w:sz w:val="28"/>
          <w:szCs w:val="28"/>
        </w:rPr>
        <w:t>,</w:t>
      </w:r>
      <w:proofErr w:type="gramEnd"/>
      <w:r w:rsidRPr="003F4B5F">
        <w:rPr>
          <w:rFonts w:ascii="Times New Roman" w:hAnsi="Times New Roman" w:cs="Times New Roman"/>
          <w:sz w:val="28"/>
          <w:szCs w:val="28"/>
        </w:rPr>
        <w:t xml:space="preserve"> если предложение </w:t>
      </w:r>
      <w:r w:rsidRPr="003F4B5F">
        <w:rPr>
          <w:rFonts w:ascii="Times New Roman" w:eastAsia="Times New Roman" w:hAnsi="Times New Roman" w:cs="Times New Roman"/>
          <w:sz w:val="28"/>
          <w:szCs w:val="28"/>
        </w:rPr>
        <w:t xml:space="preserve">о </w:t>
      </w:r>
      <w:r w:rsidRPr="003F4B5F">
        <w:rPr>
          <w:rFonts w:ascii="Times New Roman" w:hAnsi="Times New Roman" w:cs="Times New Roman"/>
          <w:sz w:val="28"/>
          <w:szCs w:val="28"/>
        </w:rPr>
        <w:t>цене единицы (сумме цен единиц) товара, работы, услуги не поступило, договор заключается с участником такого аукциона, заявка на участие которого подана ранее других заявок. Цена такого договора должна быть равна максимальному значению цены договора, указанному в извещении, документации о закупке, цена единицы (сумма цен единиц) товара, работы, услуги не должна превышать начальную цену единицы (сумму цен единиц) товара, работы, услуги, указанную в извещении, документации о закупке.</w:t>
      </w:r>
    </w:p>
    <w:p w:rsidR="00467AD8" w:rsidRPr="003F4B5F" w:rsidRDefault="00467AD8" w:rsidP="00467AD8">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3F4B5F">
        <w:rPr>
          <w:rFonts w:ascii="Times New Roman" w:hAnsi="Times New Roman" w:cs="Times New Roman"/>
          <w:sz w:val="28"/>
          <w:szCs w:val="28"/>
        </w:rPr>
        <w:t>17.9.</w:t>
      </w:r>
      <w:r w:rsidRPr="003F4B5F">
        <w:rPr>
          <w:rFonts w:ascii="Times New Roman" w:hAnsi="Times New Roman" w:cs="Times New Roman"/>
          <w:sz w:val="28"/>
          <w:szCs w:val="28"/>
        </w:rPr>
        <w:tab/>
        <w:t>Заключение, изменение, расторжение договора, заключаемого по итогам закупки с неопределенным объемом, осуществляется в соответствии с условиями, указанными в главах 26, 28 настоящего Положения, с учетом особенностей, предусмотренных настоящей главой.</w:t>
      </w:r>
    </w:p>
    <w:p w:rsidR="00467AD8" w:rsidRPr="003F4B5F" w:rsidRDefault="00467AD8" w:rsidP="00467AD8">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20" w:name="_Toc140579898"/>
      <w:r w:rsidRPr="003F4B5F">
        <w:rPr>
          <w:rFonts w:ascii="Times New Roman" w:hAnsi="Times New Roman" w:cs="Times New Roman"/>
          <w:color w:val="auto"/>
          <w:sz w:val="28"/>
          <w:szCs w:val="28"/>
        </w:rPr>
        <w:t>18. Особенности проведения зонтичных закупок</w:t>
      </w:r>
      <w:bookmarkEnd w:id="20"/>
    </w:p>
    <w:p w:rsidR="00467AD8" w:rsidRPr="003F4B5F" w:rsidRDefault="00467AD8" w:rsidP="00467AD8">
      <w:pPr>
        <w:widowControl w:val="0"/>
        <w:spacing w:after="0"/>
      </w:pP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 xml:space="preserve">18.1. Заказчик вправе проводить конкурентную закупку, запрос оферт в </w:t>
      </w:r>
      <w:r w:rsidRPr="003F4B5F">
        <w:rPr>
          <w:rFonts w:ascii="Times New Roman" w:eastAsia="Times New Roman" w:hAnsi="Times New Roman" w:cs="Times New Roman"/>
          <w:sz w:val="28"/>
          <w:szCs w:val="28"/>
          <w:lang w:eastAsia="ru-RU"/>
        </w:rPr>
        <w:lastRenderedPageBreak/>
        <w:t xml:space="preserve">электронной форме, </w:t>
      </w:r>
      <w:r w:rsidRPr="003F4B5F">
        <w:rPr>
          <w:rFonts w:ascii="Times New Roman" w:hAnsi="Times New Roman" w:cs="Times New Roman"/>
          <w:sz w:val="28"/>
          <w:szCs w:val="28"/>
        </w:rPr>
        <w:t xml:space="preserve">срочный ценовой запрос в электронной форме, </w:t>
      </w:r>
      <w:proofErr w:type="gramStart"/>
      <w:r w:rsidRPr="003F4B5F">
        <w:rPr>
          <w:rFonts w:ascii="Times New Roman" w:eastAsia="Times New Roman" w:hAnsi="Times New Roman" w:cs="Times New Roman"/>
          <w:sz w:val="28"/>
          <w:szCs w:val="28"/>
          <w:lang w:eastAsia="ru-RU"/>
        </w:rPr>
        <w:t>предусматривающие</w:t>
      </w:r>
      <w:proofErr w:type="gramEnd"/>
      <w:r w:rsidRPr="003F4B5F">
        <w:rPr>
          <w:rFonts w:ascii="Times New Roman" w:eastAsia="Times New Roman" w:hAnsi="Times New Roman" w:cs="Times New Roman"/>
          <w:sz w:val="28"/>
          <w:szCs w:val="28"/>
          <w:lang w:eastAsia="ru-RU"/>
        </w:rPr>
        <w:t xml:space="preserve"> выбор нескольких победителей по одной такой закупке (далее – зонтичная закупка).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18.2. Под зонтичной закупкой понимается закупка с частичной поставкой, при которой весь объем закупки (лота) может быть распределен между несколькими участниками закупки, признанными победителями.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18.3. Возможность заключения по одной закупке (лоту) более одного договора с разными участниками предусматривается документацией о закупке, извещением о проведении запроса котировок в электронной форме.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18.4. В рамках одной процедуры зонтичной закупки в документации о такой закупке может быть предусмотрена возможность выбора нескольких победителей по одной закупке (лоту) путем применения одного из следующих механизмов:</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1) выбор нескольких победителей с целью распределения общего объема потребности заказчика между ними;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2) выбор нескольких победителей с целью заключения договора с каждым из победителей в объеме, установленном заказчиком.</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 xml:space="preserve">18.5. </w:t>
      </w:r>
      <w:proofErr w:type="gramStart"/>
      <w:r w:rsidRPr="003F4B5F">
        <w:rPr>
          <w:rFonts w:ascii="Times New Roman" w:eastAsia="Times New Roman" w:hAnsi="Times New Roman" w:cs="Times New Roman"/>
          <w:sz w:val="28"/>
          <w:szCs w:val="28"/>
          <w:lang w:eastAsia="ru-RU"/>
        </w:rPr>
        <w:t>В случае проведения процедуры зонтичной закупки с целью распределения по частям общего объема потребности заказчика между победителями в документации</w:t>
      </w:r>
      <w:proofErr w:type="gramEnd"/>
      <w:r w:rsidRPr="003F4B5F">
        <w:rPr>
          <w:rFonts w:ascii="Times New Roman" w:eastAsia="Times New Roman" w:hAnsi="Times New Roman" w:cs="Times New Roman"/>
          <w:sz w:val="28"/>
          <w:szCs w:val="28"/>
          <w:lang w:eastAsia="ru-RU"/>
        </w:rPr>
        <w:t xml:space="preserve"> о такой закупке должны быть установлены:</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1) порядок определения победителей;</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2) условия заключения договора с победителями, в том числе порядок определения и условия распределения закупаемого объема продукции среди победителей по итогам закупки;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5) особенности исполнения договора, заключенного по результатам зонтичной закупки.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18.6.</w:t>
      </w:r>
      <w:r w:rsidRPr="003F4B5F">
        <w:rPr>
          <w:rFonts w:ascii="Times New Roman" w:eastAsia="Times New Roman" w:hAnsi="Times New Roman" w:cs="Times New Roman"/>
          <w:sz w:val="28"/>
          <w:szCs w:val="28"/>
          <w:lang w:eastAsia="ru-RU"/>
        </w:rPr>
        <w:tab/>
        <w:t>В случае проведения процедуры зонтичной закупки с целью заключения договора в объеме, установленном заказчиком, с каждым из победителей в документации о такой закупке должны быть установлены:</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1) порядок определения победителей;</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2) порядок определения и условия распределения фактического объема поставок товаров, выполнения работ, оказания услуг в ходе исполнения обязательств по заключенным с победителями договорам;</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3) отсутствие обязанности у заказчика произвести полную выборку продукции, указанную в договоре, заключаемом с каждым победителем;</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4) право заказчика на отказ от заключенного договора с любым победителем в случае ненадлежащего исполнения последним принятых на себя обязательств и условия признания неисполнения обязательств ненадлежащими;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5) особенности исполнения договоров, заключенных по результатам зонтичной закупки.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 xml:space="preserve">18.7. Участник может подать только одну заявку по одной закупке (лоту). </w:t>
      </w:r>
      <w:r w:rsidRPr="003F4B5F">
        <w:rPr>
          <w:rFonts w:ascii="Times New Roman" w:eastAsia="Times New Roman" w:hAnsi="Times New Roman" w:cs="Times New Roman"/>
          <w:sz w:val="28"/>
          <w:szCs w:val="28"/>
          <w:lang w:eastAsia="ru-RU"/>
        </w:rPr>
        <w:lastRenderedPageBreak/>
        <w:t xml:space="preserve">При этом в случае проведения зонтичной закупки с возможностью выбора нескольких победителей закупки с целью распределения общего объема потребности заказчика между ними, в документации о закупке может быть предусмотрена возможность подать </w:t>
      </w:r>
      <w:proofErr w:type="gramStart"/>
      <w:r w:rsidRPr="003F4B5F">
        <w:rPr>
          <w:rFonts w:ascii="Times New Roman" w:eastAsia="Times New Roman" w:hAnsi="Times New Roman" w:cs="Times New Roman"/>
          <w:sz w:val="28"/>
          <w:szCs w:val="28"/>
          <w:lang w:eastAsia="ru-RU"/>
        </w:rPr>
        <w:t>заявку</w:t>
      </w:r>
      <w:proofErr w:type="gramEnd"/>
      <w:r w:rsidRPr="003F4B5F">
        <w:rPr>
          <w:rFonts w:ascii="Times New Roman" w:eastAsia="Times New Roman" w:hAnsi="Times New Roman" w:cs="Times New Roman"/>
          <w:sz w:val="28"/>
          <w:szCs w:val="28"/>
          <w:lang w:eastAsia="ru-RU"/>
        </w:rPr>
        <w:t xml:space="preserve"> как на весь объем, так и на его часть.</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18.8. Обеспечение исполнения договоров, заключенных по результатам проведения зонтичной закупки, устанавливается в соответствии с главой 22 настоящего Положения. Размер такого обеспечения определяется пропорционально </w:t>
      </w:r>
      <w:r w:rsidRPr="003F4B5F">
        <w:rPr>
          <w:rFonts w:ascii="Times New Roman" w:eastAsia="Times New Roman" w:hAnsi="Times New Roman" w:cs="Times New Roman"/>
          <w:sz w:val="28"/>
          <w:szCs w:val="28"/>
          <w:lang w:eastAsia="ru-RU"/>
        </w:rPr>
        <w:t>фактическому объему поставки товаров, выполнения работ, оказания услуг в ходе исполнения обязательств по заключенным с победителями договорам.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21" w:name="_Toc140579899"/>
      <w:r w:rsidRPr="003F4B5F">
        <w:rPr>
          <w:rFonts w:ascii="Times New Roman" w:hAnsi="Times New Roman" w:cs="Times New Roman"/>
          <w:color w:val="auto"/>
          <w:sz w:val="28"/>
          <w:szCs w:val="28"/>
        </w:rPr>
        <w:t>19. Особенности участия в закупках коллективных участников</w:t>
      </w:r>
      <w:bookmarkEnd w:id="21"/>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19.1. Допускается участие в процедурах закупки нескольких юридических лиц, нескольких физических лиц, в том числе нескольких индивидуальных предпринимателей, выступающих на стороне одного участника процедуры закупки на основании заключенного договора, за исключением случая, указанного в пункте 19.2 настоящей главы.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19.2. Не допускается участие в процедурах закупки коллективных участников, объединяющих одновременно юридических и физических лиц, в том числе индивидуальных предпринимателей.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19.3. Юридическое или физическое лицо, в том числе индивидуальный предприниматель, может одновременно входить в состав только одного коллективного участника.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19.4. Не допускается подача заявок на участие в проведении процедуры закупки юридическим или физическим лицом, в том числе индивидуальным предпринимателем, одновременно в составе коллективного участника и самостоятельно.</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19.5. При установлении обстоятельств, предусмотренных пунктами 19.2 – 19.4 настоящей главы, все заявки, поданные от имени таких коллективных участников, а также от юридических и физических лиц, в том числе индивидуальных предпринимателей, подлежат отклонению.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19.6. В случае участия в процедуре закупки коллективного участника такой участник должен соответствовать требованиям, предъявленным к участникам процедуры закупки в извещении и (или) документации о закупке, в целом, кроме случаев, установленных в настоящем пункте. При этом соответствие отдельно взятого участника, входящего в состав коллективного участника, всем требованиям не обязательно, за исключением соответствия требованиям, предусмотренным подпунктами 2 – 6, 8, 9 пу</w:t>
      </w:r>
      <w:r w:rsidR="00D42307">
        <w:rPr>
          <w:rFonts w:ascii="Times New Roman" w:hAnsi="Times New Roman" w:cs="Times New Roman"/>
          <w:sz w:val="28"/>
          <w:szCs w:val="28"/>
        </w:rPr>
        <w:t xml:space="preserve">нкта 12.1, пунктами 12.2, 12.6 </w:t>
      </w:r>
      <w:r w:rsidRPr="003F4B5F">
        <w:rPr>
          <w:rFonts w:ascii="Times New Roman" w:hAnsi="Times New Roman" w:cs="Times New Roman"/>
          <w:sz w:val="28"/>
          <w:szCs w:val="28"/>
        </w:rPr>
        <w:t>Положения (в случае их установления). В случае осуществления закупки, участниками которой могут быть только субъекты малого и среднего предпринимательства, каждый участник, входящий в состав коллективного участника, должен соответствовать требованию о наличии сведений о нем в реестре субъектов малого и среднего предпринимательства.</w:t>
      </w:r>
    </w:p>
    <w:p w:rsidR="00467AD8" w:rsidRPr="003F4B5F" w:rsidRDefault="00467AD8" w:rsidP="00467AD8">
      <w:pPr>
        <w:widowControl w:val="0"/>
        <w:spacing w:after="0" w:line="240" w:lineRule="auto"/>
        <w:jc w:val="both"/>
        <w:rPr>
          <w:rFonts w:ascii="Times New Roman" w:hAnsi="Times New Roman" w:cs="Times New Roman"/>
          <w:sz w:val="28"/>
          <w:szCs w:val="28"/>
        </w:rPr>
      </w:pPr>
      <w:r w:rsidRPr="003F4B5F">
        <w:rPr>
          <w:rFonts w:ascii="Times New Roman" w:hAnsi="Times New Roman" w:cs="Times New Roman"/>
          <w:sz w:val="28"/>
          <w:szCs w:val="28"/>
        </w:rPr>
        <w:tab/>
        <w:t xml:space="preserve">19.7. В составе заявки на участие в процедуре проведения закупки </w:t>
      </w:r>
      <w:r w:rsidRPr="003F4B5F">
        <w:rPr>
          <w:rFonts w:ascii="Times New Roman" w:hAnsi="Times New Roman" w:cs="Times New Roman"/>
          <w:sz w:val="28"/>
          <w:szCs w:val="28"/>
        </w:rPr>
        <w:lastRenderedPageBreak/>
        <w:t>коллективный участник в обязательном порядке представляет заверенную копию договора между участниками, в котором должно быть определено лицо, с которым заключается договор от имени всех остальных участников, распределение между участниками прав и обязанностей, объемов поставки товаров, выполнения работ, оказания услуг.</w:t>
      </w:r>
    </w:p>
    <w:p w:rsidR="00467AD8" w:rsidRPr="003F4B5F" w:rsidRDefault="00467AD8" w:rsidP="00467AD8">
      <w:pPr>
        <w:widowControl w:val="0"/>
        <w:spacing w:after="0" w:line="240" w:lineRule="auto"/>
        <w:jc w:val="both"/>
        <w:rPr>
          <w:rFonts w:ascii="Times New Roman" w:hAnsi="Times New Roman" w:cs="Times New Roman"/>
          <w:sz w:val="28"/>
          <w:szCs w:val="28"/>
        </w:rPr>
      </w:pPr>
      <w:r w:rsidRPr="003F4B5F">
        <w:rPr>
          <w:rFonts w:ascii="Times New Roman" w:hAnsi="Times New Roman" w:cs="Times New Roman"/>
          <w:sz w:val="28"/>
          <w:szCs w:val="28"/>
        </w:rPr>
        <w:tab/>
        <w:t>19.8. Если хотя бы один участник, входящий в состав коллективного участника, на стадии подачи заявок отказывается от участия в закупке, заявка от такого коллективного участника подлежит отклонению.</w:t>
      </w:r>
    </w:p>
    <w:p w:rsidR="00467AD8" w:rsidRPr="003F4B5F" w:rsidRDefault="00467AD8" w:rsidP="00467AD8">
      <w:pPr>
        <w:widowControl w:val="0"/>
        <w:spacing w:after="0" w:line="240" w:lineRule="auto"/>
        <w:jc w:val="both"/>
        <w:rPr>
          <w:rFonts w:ascii="Times New Roman" w:hAnsi="Times New Roman" w:cs="Times New Roman"/>
          <w:sz w:val="28"/>
          <w:szCs w:val="28"/>
        </w:rPr>
      </w:pPr>
      <w:r w:rsidRPr="003F4B5F">
        <w:rPr>
          <w:rFonts w:ascii="Times New Roman" w:hAnsi="Times New Roman" w:cs="Times New Roman"/>
          <w:sz w:val="28"/>
          <w:szCs w:val="28"/>
        </w:rPr>
        <w:tab/>
        <w:t xml:space="preserve">19.9. В случае если после признания коллективного участника победителем закупки хотя бы один участник, входящий в состав коллективного участника, отказывается от заключения договора, данный коллективный участник признается уклонившимся от заключения договора. </w:t>
      </w:r>
    </w:p>
    <w:p w:rsidR="00467AD8" w:rsidRPr="003F4B5F" w:rsidRDefault="00467AD8" w:rsidP="00467AD8">
      <w:pPr>
        <w:widowControl w:val="0"/>
        <w:spacing w:after="0" w:line="240" w:lineRule="auto"/>
        <w:jc w:val="both"/>
        <w:rPr>
          <w:rFonts w:ascii="Times New Roman" w:hAnsi="Times New Roman" w:cs="Times New Roman"/>
          <w:sz w:val="28"/>
          <w:szCs w:val="28"/>
        </w:rPr>
      </w:pPr>
      <w:r w:rsidRPr="003F4B5F">
        <w:rPr>
          <w:rFonts w:ascii="Times New Roman" w:hAnsi="Times New Roman" w:cs="Times New Roman"/>
          <w:sz w:val="28"/>
          <w:szCs w:val="28"/>
        </w:rPr>
        <w:tab/>
        <w:t>19.10. В договоре о совместном участии должны быть в обязательном порядке включены условия о солидарной ответственности лиц, входящих в состав коллективного участника. В случае отсутствия таких условий в договоре о совместном участии, заявка, поданная от такого коллективного участника, подлежит отклонению.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  </w:t>
      </w: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22" w:name="_Toc140579900"/>
      <w:r w:rsidRPr="003F4B5F">
        <w:rPr>
          <w:rFonts w:ascii="Times New Roman" w:hAnsi="Times New Roman" w:cs="Times New Roman"/>
          <w:color w:val="auto"/>
          <w:sz w:val="28"/>
          <w:szCs w:val="28"/>
        </w:rPr>
        <w:t>20. Обеспечение заявки на участие в закупке</w:t>
      </w:r>
      <w:bookmarkEnd w:id="22"/>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20.1. Заказчик имеет право предъявлять требования к участникам конкурентной закупки о предоставлении обеспечения заявки, в случае если начальная (максимальная) цена договора превышает пять миллионов рублей.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20.2. Обеспечение заявки может быть предоставлено участником конкурентной закупки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исполнения договора осуществляется участником закупки с учетом правил, установленных пунктом 20.6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При этом срок действия банковской гарантии, предоставленной в качестве обеспечения заявки, должен составлять не менее чем два месяца </w:t>
      </w:r>
      <w:proofErr w:type="gramStart"/>
      <w:r w:rsidRPr="003F4B5F">
        <w:rPr>
          <w:rFonts w:ascii="Times New Roman" w:hAnsi="Times New Roman" w:cs="Times New Roman"/>
          <w:sz w:val="28"/>
          <w:szCs w:val="28"/>
        </w:rPr>
        <w:t>с даты окончания</w:t>
      </w:r>
      <w:proofErr w:type="gramEnd"/>
      <w:r w:rsidRPr="003F4B5F">
        <w:rPr>
          <w:rFonts w:ascii="Times New Roman" w:hAnsi="Times New Roman" w:cs="Times New Roman"/>
          <w:sz w:val="28"/>
          <w:szCs w:val="28"/>
        </w:rPr>
        <w:t xml:space="preserve"> срока подачи заявок.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20.3. Размер обеспечения заявки не может превышать пять процентов от начальной (максимальной) цены договора, указанной в извещении о проведении запроса котировок в электронной форме, документации о закупке, за исключением закупок, участниками которых могут быть только субъекты малого и среднего предпринимательства.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20.4. Требование о предоставлении обеспечения заявки,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(при наличии) с указанием размера такого обеспечения.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20.5. Порядок (включая способы обеспечения заявки), срок предоставления и размер обеспечения заявки устанавливаются заказчиком в извещении и документации о закупке (за исключением запроса котировок в электронной форме) с учетом требований Закона № 223-ФЗ и настоящего </w:t>
      </w:r>
      <w:r w:rsidRPr="003F4B5F">
        <w:rPr>
          <w:rFonts w:ascii="Times New Roman" w:hAnsi="Times New Roman" w:cs="Times New Roman"/>
          <w:sz w:val="28"/>
          <w:szCs w:val="28"/>
        </w:rPr>
        <w:lastRenderedPageBreak/>
        <w:t>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20.6. Внесение денежных сре</w:t>
      </w:r>
      <w:proofErr w:type="gramStart"/>
      <w:r w:rsidRPr="003F4B5F">
        <w:rPr>
          <w:rFonts w:ascii="Times New Roman" w:hAnsi="Times New Roman" w:cs="Times New Roman"/>
          <w:sz w:val="28"/>
          <w:szCs w:val="28"/>
        </w:rPr>
        <w:t>дств в к</w:t>
      </w:r>
      <w:proofErr w:type="gramEnd"/>
      <w:r w:rsidRPr="003F4B5F">
        <w:rPr>
          <w:rFonts w:ascii="Times New Roman" w:hAnsi="Times New Roman" w:cs="Times New Roman"/>
          <w:sz w:val="28"/>
          <w:szCs w:val="28"/>
        </w:rPr>
        <w:t>ачестве обеспечения заявки на участие в закупке в электронной форме, за исключением закупок с участием субъектов малого и среднего предпринимательства, возврат указанных денежных средств осуществляются с учетом особенностей функционирования электронной площадки.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20.7. В случае проведения закупки в электронной форме денежные средства, внесенные участником закупки в качестве обеспечения заявки, возвращаются такому участнику закупки в сроки и порядке, установленные регламентом электронной площадки.</w:t>
      </w:r>
    </w:p>
    <w:p w:rsidR="00467AD8" w:rsidRPr="003F4B5F" w:rsidRDefault="00467AD8" w:rsidP="00467AD8">
      <w:pPr>
        <w:autoSpaceDE w:val="0"/>
        <w:autoSpaceDN w:val="0"/>
        <w:adjustRightInd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20.8. </w:t>
      </w:r>
      <w:proofErr w:type="gramStart"/>
      <w:r w:rsidRPr="003F4B5F">
        <w:rPr>
          <w:rFonts w:ascii="Times New Roman" w:hAnsi="Times New Roman" w:cs="Times New Roman"/>
          <w:sz w:val="28"/>
          <w:szCs w:val="28"/>
        </w:rPr>
        <w:t>Возврат денежных средств, внесенных в качестве обеспечения заявки, участнику закупки не осуществляется, и указанные денежные средства перечисляются на счет, который указан заказчиком в документации о такой закупке, извещении о проведении запроса котировок в электронной форме (за исключением закупок с участием субъектов малого и среднего предпринимательства), или заказчиком предъявляется требование об уплате денежной суммы по банковской гарантии, предоставленной в качестве обеспечения</w:t>
      </w:r>
      <w:proofErr w:type="gramEnd"/>
      <w:r w:rsidRPr="003F4B5F">
        <w:rPr>
          <w:rFonts w:ascii="Times New Roman" w:hAnsi="Times New Roman" w:cs="Times New Roman"/>
          <w:sz w:val="28"/>
          <w:szCs w:val="28"/>
        </w:rPr>
        <w:t xml:space="preserve"> заявки на участие в закупке, в следующих случаях:</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 уклонение или отказ участника закупки от заключения договора;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2) </w:t>
      </w: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или предоставление с нарушением условий, установленных Законом № 223-ФЗ, настоящим Положением, извещением о проведении запроса котировок в электронной форме, документацией о закупке (при наличии), обеспечения исполнения договора участником закупки заказчику до заключения договора (в случае если в извещении и документации о закупке (за исключением запроса котировок в электронной форме) установлены требования обеспечения исполнения договора и срок его предоставления до</w:t>
      </w:r>
      <w:proofErr w:type="gramEnd"/>
      <w:r w:rsidRPr="003F4B5F">
        <w:rPr>
          <w:rFonts w:ascii="Times New Roman" w:hAnsi="Times New Roman" w:cs="Times New Roman"/>
          <w:sz w:val="28"/>
          <w:szCs w:val="28"/>
        </w:rPr>
        <w:t xml:space="preserve"> заключения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23" w:name="_Toc140579901"/>
      <w:r w:rsidRPr="003F4B5F">
        <w:rPr>
          <w:rFonts w:ascii="Times New Roman" w:hAnsi="Times New Roman" w:cs="Times New Roman"/>
          <w:color w:val="auto"/>
          <w:sz w:val="28"/>
          <w:szCs w:val="28"/>
        </w:rPr>
        <w:t>20.1. Особенности обеспечения заявки на участие в закупке, участниками которой могут быть только субъекты малого и среднего предпринимательства</w:t>
      </w:r>
      <w:bookmarkEnd w:id="23"/>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20.1.1. Обеспечение заявки на участие в закупке, участниками которой могут быть только субъекты малого и среднего предпринимательства, осуществляется по правилам настоящей главы с учетом требований, предусмотренных статьей 3.4 Закона № 223-ФЗ и пунктами 20.1, 20.4, 20.5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20.1.2. Размер обеспечения заявки на участие в закупке, участниками которой могут быть только субъекты малого и среднего предпринимательства, не может превышать два процента начальной (максимальной) цены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20.1.3. </w:t>
      </w:r>
      <w:proofErr w:type="gramStart"/>
      <w:r w:rsidRPr="003F4B5F">
        <w:rPr>
          <w:rFonts w:ascii="Times New Roman" w:hAnsi="Times New Roman" w:cs="Times New Roman"/>
          <w:sz w:val="28"/>
          <w:szCs w:val="28"/>
        </w:rPr>
        <w:t>При осуществлении закупки с участием субъектов малого и среднего предпринимательства обеспечение заявок на участие в такой закупке (если требование об обеспечении заявок установлено заказчиком в извещении и документации о закупке (за исключением запроса котировок в электронной форме) может предоставляться участниками такой закупки путем внесения денежных средств в соответствии со статьей 3.4 Закона № 223</w:t>
      </w:r>
      <w:r w:rsidRPr="003F4B5F">
        <w:rPr>
          <w:rFonts w:ascii="Times New Roman" w:hAnsi="Times New Roman" w:cs="Times New Roman"/>
          <w:sz w:val="28"/>
          <w:szCs w:val="28"/>
        </w:rPr>
        <w:noBreakHyphen/>
        <w:t xml:space="preserve">ФЗ или </w:t>
      </w:r>
      <w:r w:rsidRPr="003F4B5F">
        <w:rPr>
          <w:rFonts w:ascii="Times New Roman" w:hAnsi="Times New Roman" w:cs="Times New Roman"/>
          <w:sz w:val="28"/>
          <w:szCs w:val="28"/>
        </w:rPr>
        <w:lastRenderedPageBreak/>
        <w:t xml:space="preserve">предоставления независимой гарантии. </w:t>
      </w:r>
      <w:proofErr w:type="gramEnd"/>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cs="Times New Roman"/>
          <w:sz w:val="28"/>
          <w:szCs w:val="28"/>
        </w:rPr>
        <w:t xml:space="preserve">20.1.4. </w:t>
      </w:r>
      <w:r w:rsidRPr="003F4B5F">
        <w:rPr>
          <w:rFonts w:ascii="Times New Roman" w:hAnsi="Times New Roman"/>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требованиям, обозначенным в части 14.1 статьи 3.4 Закона № 223-ФЗ.</w:t>
      </w:r>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sz w:val="28"/>
          <w:szCs w:val="28"/>
        </w:rPr>
        <w:t>20.1.5.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 3.4 Закона № 223-ФЗ, является основанием для отказа в принятии ее заказчиком.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20.1.6. </w:t>
      </w:r>
      <w:proofErr w:type="gramStart"/>
      <w:r w:rsidRPr="003F4B5F">
        <w:rPr>
          <w:rFonts w:ascii="Times New Roman" w:hAnsi="Times New Roman" w:cs="Times New Roman"/>
          <w:sz w:val="28"/>
          <w:szCs w:val="28"/>
        </w:rPr>
        <w:t>Денежные средства, внесенные на специальный банковский счет в качестве обеспечения заявок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качестве</w:t>
      </w:r>
      <w:proofErr w:type="gramEnd"/>
      <w:r w:rsidRPr="003F4B5F">
        <w:rPr>
          <w:rFonts w:ascii="Times New Roman" w:hAnsi="Times New Roman" w:cs="Times New Roman"/>
          <w:sz w:val="28"/>
          <w:szCs w:val="28"/>
        </w:rPr>
        <w:t xml:space="preserve"> обеспечения заявки на участие в конкурентной закупке с участием субъектов малого и среднего предпринимательства, в случаях:</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уклонение или отказ участника закупки от заключения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 </w:t>
      </w: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или предоставление с нарушением условий, установленных настоящим Федеральным законом,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24" w:name="_Toc106614776"/>
      <w:bookmarkStart w:id="25" w:name="_Toc140579902"/>
      <w:r w:rsidRPr="003F4B5F">
        <w:rPr>
          <w:rFonts w:ascii="Times New Roman" w:hAnsi="Times New Roman" w:cs="Times New Roman"/>
          <w:color w:val="auto"/>
          <w:sz w:val="28"/>
          <w:szCs w:val="28"/>
        </w:rPr>
        <w:t>21. Требования к банковской гарантии</w:t>
      </w:r>
      <w:bookmarkEnd w:id="24"/>
      <w:bookmarkEnd w:id="25"/>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21.1. </w:t>
      </w:r>
      <w:proofErr w:type="gramStart"/>
      <w:r w:rsidRPr="003F4B5F">
        <w:rPr>
          <w:rFonts w:ascii="Times New Roman" w:hAnsi="Times New Roman" w:cs="Times New Roman"/>
          <w:sz w:val="28"/>
          <w:szCs w:val="28"/>
        </w:rPr>
        <w:t>В случае если в извещении и документации о закупке (за исключением запроса котировок в электронной форме) установлено требование к обеспечению заявки на участие в закупке, требование к обеспечению исполнения договора и (или) требование к обеспечению гарантийных обязательств, в качестве обеспечения заявок, исполнения договоров и гарантийных обязательств принимаются банковские гарантии, соответствующие требованиям пункта 21.2 настоящей главы.</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21.2. Банковская гарантия должна быть безотзывной и должна содержать:</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сумму банковской гарантии, подлежащую уплате гарантом заказчику в случаях, указанных в пункте 20.8 настоящего положения, или сумму банковской гарантии, подлежащую уплате гарантом заказчику в случае ненадлежащего исполнения обязатель</w:t>
      </w:r>
      <w:proofErr w:type="gramStart"/>
      <w:r w:rsidRPr="003F4B5F">
        <w:rPr>
          <w:rFonts w:ascii="Times New Roman" w:hAnsi="Times New Roman" w:cs="Times New Roman"/>
          <w:sz w:val="28"/>
          <w:szCs w:val="28"/>
        </w:rPr>
        <w:t>ств пр</w:t>
      </w:r>
      <w:proofErr w:type="gramEnd"/>
      <w:r w:rsidRPr="003F4B5F">
        <w:rPr>
          <w:rFonts w:ascii="Times New Roman" w:hAnsi="Times New Roman" w:cs="Times New Roman"/>
          <w:sz w:val="28"/>
          <w:szCs w:val="28"/>
        </w:rPr>
        <w:t>инципалом в соответствии с положениями главы 22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обязательства принципала, надлежащее исполнение которых обеспечивается банковской гарантией;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z w:val="28"/>
          <w:szCs w:val="28"/>
        </w:rPr>
        <w:t>4) условие,</w:t>
      </w:r>
      <w:r w:rsidRPr="003F4B5F">
        <w:rPr>
          <w:rFonts w:ascii="Times New Roman" w:hAnsi="Times New Roman" w:cs="Times New Roman"/>
          <w:spacing w:val="2"/>
          <w:sz w:val="28"/>
          <w:szCs w:val="28"/>
        </w:rPr>
        <w:t xml:space="preserve"> согласно которому исполнением обязательств гаранта по банковской гарантии является фактическое поступление денежных сумм </w:t>
      </w:r>
      <w:r w:rsidRPr="003F4B5F">
        <w:rPr>
          <w:rFonts w:ascii="Times New Roman" w:hAnsi="Times New Roman" w:cs="Times New Roman"/>
          <w:spacing w:val="2"/>
          <w:sz w:val="28"/>
          <w:szCs w:val="28"/>
        </w:rPr>
        <w:lastRenderedPageBreak/>
        <w:t>на счет, который указан заказчиком в извещении и документации о закупке (за исключением запроса котировок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5) срок действия банковской гарантии с учетом требований глав 20 и 22 настоящего Положения;</w:t>
      </w:r>
    </w:p>
    <w:p w:rsidR="00467AD8" w:rsidRPr="003F4B5F" w:rsidRDefault="00467AD8" w:rsidP="00467AD8">
      <w:pPr>
        <w:widowControl w:val="0"/>
        <w:autoSpaceDE w:val="0"/>
        <w:autoSpaceDN w:val="0"/>
        <w:adjustRightInd w:val="0"/>
        <w:spacing w:after="0" w:line="240" w:lineRule="auto"/>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ab/>
        <w:t>6) отлагательное условие, предусматривающее заключение соглашения о предоставлении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proofErr w:type="gramStart"/>
      <w:r w:rsidRPr="003F4B5F">
        <w:rPr>
          <w:rFonts w:ascii="Times New Roman" w:hAnsi="Times New Roman" w:cs="Times New Roman"/>
          <w:spacing w:val="2"/>
          <w:sz w:val="28"/>
          <w:szCs w:val="28"/>
        </w:rPr>
        <w:t>7) право заказчика в случае ненадлежащего выполнения или невыполнения поставщиком (подрядчиком, исполнителем) обязательств, определенных настоящим Положением в качестве обязательных к исполнению при заключении договора и обеспеченных банковской гарантией, представлять на бумажном носителе или в форме электронного документа требование об уплате денежной суммы (или) ее части по банковской гарантии, предоставленной в качестве обеспечения исполнения договора;</w:t>
      </w:r>
      <w:proofErr w:type="gramEnd"/>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proofErr w:type="gramStart"/>
      <w:r w:rsidRPr="003F4B5F">
        <w:rPr>
          <w:rFonts w:ascii="Times New Roman" w:hAnsi="Times New Roman" w:cs="Times New Roman"/>
          <w:spacing w:val="2"/>
          <w:sz w:val="28"/>
          <w:szCs w:val="28"/>
        </w:rPr>
        <w:t>8) право заказчика в случае ненадлежащего выполнения или невыполнения поставщиком (подрядчиком, исполнителем) требований к гарантии качества товара, работы, услуги, а также требований к гарантийному сроку и (или) объему предоставления гарантий их качества, гарантийному обслуживанию товара,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w:t>
      </w:r>
      <w:proofErr w:type="gramEnd"/>
      <w:r w:rsidRPr="003F4B5F">
        <w:rPr>
          <w:rFonts w:ascii="Times New Roman" w:hAnsi="Times New Roman" w:cs="Times New Roman"/>
          <w:spacing w:val="2"/>
          <w:sz w:val="28"/>
          <w:szCs w:val="28"/>
        </w:rPr>
        <w:t xml:space="preserve"> </w:t>
      </w:r>
      <w:proofErr w:type="gramStart"/>
      <w:r w:rsidRPr="003F4B5F">
        <w:rPr>
          <w:rFonts w:ascii="Times New Roman" w:hAnsi="Times New Roman" w:cs="Times New Roman"/>
          <w:spacing w:val="2"/>
          <w:sz w:val="28"/>
          <w:szCs w:val="28"/>
        </w:rPr>
        <w:t>гарантийных обязательств, в порядке и размере, установленными в договоре в соответствии с настоящим Положением;</w:t>
      </w:r>
      <w:proofErr w:type="gramEnd"/>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9) право заказчика в случаях, предусмотренных</w:t>
      </w:r>
      <w:r w:rsidRPr="003F4B5F">
        <w:rPr>
          <w:rFonts w:ascii="Times New Roman" w:hAnsi="Times New Roman" w:cs="Times New Roman"/>
          <w:sz w:val="28"/>
          <w:szCs w:val="28"/>
        </w:rPr>
        <w:t xml:space="preserve"> пунктом 20.8 настоящего положения</w:t>
      </w:r>
      <w:r w:rsidRPr="003F4B5F">
        <w:rPr>
          <w:rFonts w:ascii="Times New Roman" w:hAnsi="Times New Roman" w:cs="Times New Roman"/>
          <w:spacing w:val="2"/>
          <w:sz w:val="28"/>
          <w:szCs w:val="28"/>
        </w:rPr>
        <w:t xml:space="preserve">,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w:t>
      </w:r>
      <w:r w:rsidRPr="003F4B5F">
        <w:rPr>
          <w:rFonts w:ascii="Times New Roman" w:hAnsi="Times New Roman" w:cs="Times New Roman"/>
          <w:sz w:val="28"/>
          <w:szCs w:val="28"/>
        </w:rPr>
        <w:t>извещении и документации о закупке (за исключением запроса котировок в электронной форме)</w:t>
      </w:r>
      <w:r w:rsidRPr="003F4B5F">
        <w:rPr>
          <w:rFonts w:ascii="Times New Roman" w:hAnsi="Times New Roman" w:cs="Times New Roman"/>
          <w:spacing w:val="2"/>
          <w:sz w:val="28"/>
          <w:szCs w:val="28"/>
        </w:rPr>
        <w:t>;</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10) право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11) условие о том, что расходы, возникающие в связи с перечислением денежных средств гарантом по банковской гарантии, несет гарант;</w:t>
      </w:r>
    </w:p>
    <w:p w:rsidR="00467AD8" w:rsidRPr="003F4B5F" w:rsidRDefault="00467AD8" w:rsidP="00467AD8">
      <w:pPr>
        <w:widowControl w:val="0"/>
        <w:autoSpaceDE w:val="0"/>
        <w:autoSpaceDN w:val="0"/>
        <w:adjustRightInd w:val="0"/>
        <w:spacing w:after="0" w:line="240" w:lineRule="auto"/>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ab/>
        <w:t xml:space="preserve">12) перечень документов, предоставляемых заказчиком гаранту одновременно с требованием об осуществлении уплаты денежной суммы по банковской гарантии. </w:t>
      </w:r>
    </w:p>
    <w:p w:rsidR="00467AD8" w:rsidRPr="003F4B5F" w:rsidRDefault="00467AD8" w:rsidP="00467AD8">
      <w:pPr>
        <w:widowControl w:val="0"/>
        <w:autoSpaceDE w:val="0"/>
        <w:autoSpaceDN w:val="0"/>
        <w:adjustRightInd w:val="0"/>
        <w:spacing w:after="0" w:line="240" w:lineRule="auto"/>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ab/>
        <w:t>21.3.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 xml:space="preserve">21.4. </w:t>
      </w:r>
      <w:proofErr w:type="gramStart"/>
      <w:r w:rsidRPr="003F4B5F">
        <w:rPr>
          <w:rFonts w:ascii="Times New Roman" w:hAnsi="Times New Roman" w:cs="Times New Roman"/>
          <w:spacing w:val="2"/>
          <w:sz w:val="28"/>
          <w:szCs w:val="28"/>
        </w:rPr>
        <w:t xml:space="preserve">В случае, предусмотренном извещением </w:t>
      </w:r>
      <w:r w:rsidRPr="003F4B5F">
        <w:rPr>
          <w:rFonts w:ascii="Times New Roman" w:hAnsi="Times New Roman" w:cs="Times New Roman"/>
          <w:sz w:val="28"/>
          <w:szCs w:val="28"/>
        </w:rPr>
        <w:t xml:space="preserve">о проведении запроса котировок в электронной форме, </w:t>
      </w:r>
      <w:r w:rsidRPr="003F4B5F">
        <w:rPr>
          <w:rFonts w:ascii="Times New Roman" w:hAnsi="Times New Roman" w:cs="Times New Roman"/>
          <w:spacing w:val="2"/>
          <w:sz w:val="28"/>
          <w:szCs w:val="28"/>
        </w:rPr>
        <w:t xml:space="preserve">документацией о закупке, в банковскую гарантию включается условие о праве заказчика на бесспорное списание </w:t>
      </w:r>
      <w:r w:rsidRPr="003F4B5F">
        <w:rPr>
          <w:rFonts w:ascii="Times New Roman" w:hAnsi="Times New Roman" w:cs="Times New Roman"/>
          <w:spacing w:val="2"/>
          <w:sz w:val="28"/>
          <w:szCs w:val="28"/>
        </w:rPr>
        <w:lastRenderedPageBreak/>
        <w:t>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пять рабочих дней не исполнено требование заказчика об уплате</w:t>
      </w:r>
      <w:proofErr w:type="gramEnd"/>
      <w:r w:rsidRPr="003F4B5F">
        <w:rPr>
          <w:rFonts w:ascii="Times New Roman" w:hAnsi="Times New Roman" w:cs="Times New Roman"/>
          <w:spacing w:val="2"/>
          <w:sz w:val="28"/>
          <w:szCs w:val="28"/>
        </w:rPr>
        <w:t xml:space="preserve"> денежной суммы по банковской гарантии, </w:t>
      </w:r>
      <w:proofErr w:type="gramStart"/>
      <w:r w:rsidRPr="003F4B5F">
        <w:rPr>
          <w:rFonts w:ascii="Times New Roman" w:hAnsi="Times New Roman" w:cs="Times New Roman"/>
          <w:spacing w:val="2"/>
          <w:sz w:val="28"/>
          <w:szCs w:val="28"/>
        </w:rPr>
        <w:t>направленное</w:t>
      </w:r>
      <w:proofErr w:type="gramEnd"/>
      <w:r w:rsidRPr="003F4B5F">
        <w:rPr>
          <w:rFonts w:ascii="Times New Roman" w:hAnsi="Times New Roman" w:cs="Times New Roman"/>
          <w:spacing w:val="2"/>
          <w:sz w:val="28"/>
          <w:szCs w:val="28"/>
        </w:rPr>
        <w:t xml:space="preserve"> до окончания срока действия банковской гарантии.</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spacing w:val="2"/>
          <w:sz w:val="28"/>
          <w:szCs w:val="28"/>
        </w:rPr>
      </w:pPr>
      <w:r w:rsidRPr="003F4B5F">
        <w:rPr>
          <w:rFonts w:ascii="Times New Roman" w:hAnsi="Times New Roman" w:cs="Times New Roman"/>
          <w:spacing w:val="2"/>
          <w:sz w:val="28"/>
          <w:szCs w:val="28"/>
        </w:rPr>
        <w:t xml:space="preserve">21.5. </w:t>
      </w:r>
      <w:r w:rsidRPr="003F4B5F">
        <w:rPr>
          <w:rFonts w:ascii="Times New Roman" w:hAnsi="Times New Roman"/>
          <w:spacing w:val="2"/>
          <w:sz w:val="28"/>
          <w:szCs w:val="28"/>
        </w:rPr>
        <w:t>Заказчик рассматривает поступившую банковскую гарантию в течение срока рассмотрения заявок на участие в закупке.</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21.6. Основанием для отказа в принятии банковской гарантии заказчиком является:</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несоответствие банковской гарантии условиям, указанным в пунктах 21.2 – 21.4 настоящего Положения;</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несоответствие банковской гарантии требованиям, содержащимся в извещении о проведении запроса котировок в электронной форме, документации о закупке.</w:t>
      </w:r>
    </w:p>
    <w:p w:rsidR="00467AD8" w:rsidRPr="003F4B5F" w:rsidRDefault="00467AD8" w:rsidP="00467AD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21.7. В случае отказа в принятии банковской гарантии заказчик в срок, установленный пунктом 21.5 настоящего Положения,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21.8. Возврат банковской гарантии заказчиком предоставившему ее лицу или гаранту, в том числе в случае предоставления нового обеспечения исполнения договора, обеспечения гарантийных обязательств в соответствии с пунктом 21.9 настоящей главы, не осуществляется, взыскание по ней не производится.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21.9. </w:t>
      </w:r>
      <w:proofErr w:type="gramStart"/>
      <w:r w:rsidRPr="003F4B5F">
        <w:rPr>
          <w:rFonts w:ascii="Times New Roman" w:hAnsi="Times New Roman" w:cs="Times New Roman"/>
          <w:sz w:val="28"/>
          <w:szCs w:val="28"/>
        </w:rPr>
        <w:t>Если заказчиком установлено требование обеспечения исполнения договора, обеспечения гарантийных обязательств, в договор включается обязательство поставщика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обеспечения гарантийных обязательств, лицензии на осуществление банковских операций предоставить новое обеспечение исполнения договора, обеспечение гарантийных обязательств не позднее одного месяца со дня надлежащего уведомления</w:t>
      </w:r>
      <w:proofErr w:type="gramEnd"/>
      <w:r w:rsidRPr="003F4B5F">
        <w:rPr>
          <w:rFonts w:ascii="Times New Roman" w:hAnsi="Times New Roman" w:cs="Times New Roman"/>
          <w:sz w:val="28"/>
          <w:szCs w:val="28"/>
        </w:rPr>
        <w:t xml:space="preserve"> заказчиком поставщика (подрядчика, исполнителя) о необходимости предоставить соответствующее обеспечение.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ind w:firstLine="709"/>
        <w:jc w:val="center"/>
        <w:rPr>
          <w:rFonts w:ascii="Times New Roman" w:hAnsi="Times New Roman" w:cs="Times New Roman"/>
          <w:color w:val="auto"/>
          <w:sz w:val="28"/>
          <w:szCs w:val="28"/>
        </w:rPr>
      </w:pPr>
      <w:bookmarkStart w:id="26" w:name="_Toc106614777"/>
      <w:bookmarkStart w:id="27" w:name="_Toc140579903"/>
      <w:r w:rsidRPr="003F4B5F">
        <w:rPr>
          <w:rFonts w:ascii="Times New Roman" w:hAnsi="Times New Roman" w:cs="Times New Roman"/>
          <w:color w:val="auto"/>
          <w:sz w:val="28"/>
          <w:szCs w:val="28"/>
        </w:rPr>
        <w:t>22. Обеспечение исполнения договора и гарантийных обязательств</w:t>
      </w:r>
      <w:bookmarkEnd w:id="26"/>
      <w:bookmarkEnd w:id="27"/>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w:t>
      </w:r>
      <w:r w:rsidRPr="003F4B5F">
        <w:rPr>
          <w:rFonts w:ascii="Times New Roman" w:hAnsi="Times New Roman" w:cs="Times New Roman"/>
          <w:sz w:val="28"/>
          <w:szCs w:val="28"/>
        </w:rPr>
        <w:tab/>
        <w:t>Требование о предоставлении обеспечения исполнения договора, в случае его установления, предъявляется к лицу, с которым заключается договор, и устанавливается в извещении и документации о закупке (за исключением запроса котировок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22.2.</w:t>
      </w:r>
      <w:r w:rsidRPr="003F4B5F">
        <w:rPr>
          <w:rFonts w:ascii="Times New Roman" w:hAnsi="Times New Roman" w:cs="Times New Roman"/>
          <w:sz w:val="28"/>
          <w:szCs w:val="28"/>
        </w:rPr>
        <w:tab/>
        <w:t xml:space="preserve">Обеспечение исполнения договора может быть предоставлено участником закупки, с которым заключается договор, путем перечисления денежных средств или предоставления банковской гарантии, соответствующей требованиям главы 21 настоящего Положения, за исключением закупок, </w:t>
      </w:r>
      <w:r w:rsidRPr="003F4B5F">
        <w:rPr>
          <w:rFonts w:ascii="Times New Roman" w:hAnsi="Times New Roman" w:cs="Times New Roman"/>
          <w:sz w:val="28"/>
          <w:szCs w:val="28"/>
        </w:rPr>
        <w:lastRenderedPageBreak/>
        <w:t>участниками которых могут быть только субъекты малого и среднего предпринимательства. Выбор способа обеспечения исполнения договора осуществляется участником закупки самостоятельно.</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22.3. В случае если исполнение договора обеспечивается предоставлением банковской гарантии, 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тридцать календарных дней.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В случае увеличения (продления) сроков исполнения договора в соответствии с подпунктами 3, 10, 11 пункта 28.2 Положения, срок действия банковской гарантии должен быть продлен на аналогичный срок.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22.4.</w:t>
      </w:r>
      <w:r w:rsidRPr="003F4B5F">
        <w:rPr>
          <w:rFonts w:ascii="Times New Roman" w:hAnsi="Times New Roman" w:cs="Times New Roman"/>
          <w:sz w:val="28"/>
          <w:szCs w:val="28"/>
        </w:rPr>
        <w:tab/>
        <w:t>Размер обеспечения исполнения договора, в случае установления заказчиком требования предоставления такого обеспечения, может составлять от пяти до тридцати процентов от начальной (максимальной) цены договора, но не менее чем в размере аванса, если проектом договора предусмотрена выплата аванса, за исключением закупок, участниками которых могут быть только субъекты малого и среднего предпринимательства.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22.5.</w:t>
      </w:r>
      <w:r w:rsidRPr="003F4B5F">
        <w:rPr>
          <w:rFonts w:ascii="Times New Roman" w:hAnsi="Times New Roman" w:cs="Times New Roman"/>
          <w:sz w:val="28"/>
          <w:szCs w:val="28"/>
        </w:rPr>
        <w:tab/>
        <w:t>Порядок (включая способы обеспечения исполнения договора), срок предоставления, а также размер обеспечения исполнения договора устанавливаются заказчиком в извещении и документации о закупке (за исключением запроса котировок в электронной форме) с учетом требований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22.6. В случае установления заказчиком требования об обеспечении исполнения договора, лицо, с которым заключается договор, обязано вместе с подписанным проектом договора в срок, установленный для заключения договора, представить документ, подтверждающий обеспечение исполнения договора.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22.7. В случае </w:t>
      </w:r>
      <w:proofErr w:type="spellStart"/>
      <w:r w:rsidRPr="003F4B5F">
        <w:rPr>
          <w:rFonts w:ascii="Times New Roman" w:hAnsi="Times New Roman" w:cs="Times New Roman"/>
          <w:sz w:val="28"/>
          <w:szCs w:val="28"/>
        </w:rPr>
        <w:t>непредоставления</w:t>
      </w:r>
      <w:proofErr w:type="spellEnd"/>
      <w:r w:rsidRPr="003F4B5F">
        <w:rPr>
          <w:rFonts w:ascii="Times New Roman" w:hAnsi="Times New Roman" w:cs="Times New Roman"/>
          <w:sz w:val="28"/>
          <w:szCs w:val="28"/>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22.8. Денежные средства, перечисленные лицом, с которым заключается договор, в качестве обеспечения исполнения договора, возвращаются: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в случае отказа заказчика от заключения договора – в течение десяти рабочих дней с момента принятия заказчиком решения об отказе в заключени</w:t>
      </w:r>
      <w:proofErr w:type="gramStart"/>
      <w:r w:rsidRPr="003F4B5F">
        <w:rPr>
          <w:rFonts w:ascii="Times New Roman" w:hAnsi="Times New Roman" w:cs="Times New Roman"/>
          <w:sz w:val="28"/>
          <w:szCs w:val="28"/>
        </w:rPr>
        <w:t>и</w:t>
      </w:r>
      <w:proofErr w:type="gramEnd"/>
      <w:r w:rsidRPr="003F4B5F">
        <w:rPr>
          <w:rFonts w:ascii="Times New Roman" w:hAnsi="Times New Roman" w:cs="Times New Roman"/>
          <w:sz w:val="28"/>
          <w:szCs w:val="28"/>
        </w:rPr>
        <w:t xml:space="preserve"> договора;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в случае надлежащего исполнения договора поставщиком (подрядчиком, исполнителем) – в течение десяти рабочих дней с момента исполнения договора поставщиком (подрядчиком, исполнителем);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в случае расторжения договора по взаимному соглашению сторон без наличия вины поставщика (подрядчика, исполнителя) – в течение десяти рабочих дней с момента подписания соглашения о расторжении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22.9. В случае ненадлежащего исполнения договора поставщиком (подрядчиком, исполнителем) порядок взыскания штрафных санкций из средств обеспечения исполнения договора определяется в соответствии с договором.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 xml:space="preserve">22.10. В ходе исполнения договора поставщик (подрядчик, исполнитель)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по согласованию с заказчиком пропорционально стоимости исполненных обязательств по договору.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Уменьшение размера обеспечения исполнения договора осуществляется при условии отсутствия неисполненных поставщиком (подрядчиком, исполнителем) требований об уплате неустоек (штрафов, пеней), предъявленных заказчиком, а также приемки заказчиком поставленного товара, выполненной работы (ее результатов), оказанной услуги, результатов отдельного этапа исполнения договора в объеме выплаченного аванса (если договором предусмотрена выплата аванса).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22.11. </w:t>
      </w:r>
      <w:proofErr w:type="gramStart"/>
      <w:r w:rsidRPr="003F4B5F">
        <w:rPr>
          <w:rFonts w:ascii="Times New Roman" w:hAnsi="Times New Roman" w:cs="Times New Roman"/>
          <w:sz w:val="28"/>
          <w:szCs w:val="28"/>
        </w:rPr>
        <w:t>При внесении изменений в договор в соответствии с пунктом 28.2 Положения поставщик (подрядчик, исполнитель) вносит обеспечение исполнения договора,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договора, и если требование о предоставлении обеспечения исполнения договора было установлено в извещении и документации о закупке (за исключением запроса котировок в электронной форме).</w:t>
      </w:r>
      <w:proofErr w:type="gramEnd"/>
      <w:r w:rsidRPr="003F4B5F">
        <w:rPr>
          <w:rFonts w:ascii="Times New Roman" w:hAnsi="Times New Roman" w:cs="Times New Roman"/>
          <w:sz w:val="28"/>
          <w:szCs w:val="28"/>
        </w:rPr>
        <w:t xml:space="preserve"> При этом: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обеспечение исполнения договора может быть предоставлено путем внесения соответствующих изменений в </w:t>
      </w:r>
      <w:proofErr w:type="gramStart"/>
      <w:r w:rsidRPr="003F4B5F">
        <w:rPr>
          <w:rFonts w:ascii="Times New Roman" w:hAnsi="Times New Roman" w:cs="Times New Roman"/>
          <w:sz w:val="28"/>
          <w:szCs w:val="28"/>
        </w:rPr>
        <w:t>условия</w:t>
      </w:r>
      <w:proofErr w:type="gramEnd"/>
      <w:r w:rsidRPr="003F4B5F">
        <w:rPr>
          <w:rFonts w:ascii="Times New Roman" w:hAnsi="Times New Roman" w:cs="Times New Roman"/>
          <w:sz w:val="28"/>
          <w:szCs w:val="28"/>
        </w:rPr>
        <w:t xml:space="preserve"> ранее предоставленной заказчику банковской гарантии;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если при увеличении в соответствии с пунктом 28.2 Положения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22.12. В случае уменьшения в соответствии с пунктом 28.2 Положения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22.13. Заказчик имеет право предъявлять требования к участникам закупки о предоставлении обеспечения гарантийных обязательств. Требование о предоставлении обеспечения гарантийных обязательств, в случае его установления, предъявляется ко всем участникам закупки в равной степени и устанавливается в извещении о проведении запроса котировок в электронной форме, документации о закупке с указанием размера такого обеспечения, формы и порядка предоставления обеспечения, включая условия банковской гарантии.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22.14. В случае установления заказчиком требования об обеспечении гарантийных обязательств оформление документа о приемке поставленного товара, выполненной работы (ее результатов), оказанной услуги </w:t>
      </w:r>
      <w:r w:rsidRPr="003F4B5F">
        <w:rPr>
          <w:rFonts w:ascii="Times New Roman" w:hAnsi="Times New Roman" w:cs="Times New Roman"/>
          <w:sz w:val="28"/>
          <w:szCs w:val="28"/>
        </w:rPr>
        <w:lastRenderedPageBreak/>
        <w:t>осуществляется после предоставления поставщиком (подрядчиком, исполнителем) такого обеспечения в порядке, который установлен в документации о закупке (извещении о проведении запроса котировок в электронной форме) и в договоре.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В случае если договор предполагает поэтапную поставку товара (выполнение работы, оказание услуги), при установлении заказчиком требования об обеспечении гарантийных обязательств поставщик (подрядчик, исполнитель) предоставляет обеспечение гарантийных обязательств пропорционально доли стоимости поставленного товара (выполненной работы, оказанной услуги) в начальной (максимальной) цене договора до оформления документа о приемке отдельного этапа поставки товара (выполнения работы, оказания услуги). </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22.15. Обеспечение исполнения гарантийных обязательств может быть предоставлено поставщиком (подрядчиком, исполнителем) путем перечисления денежных средств или предоставления банковской гарантии, соответствующей требованиям главы 21 настоящего Положения. Выбор способа обеспечения гарантийных обязательств осуществляется поставщиком (подрядчиком, исполнителем).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22.16. В случае если гарантийные обязательства обеспечиваются предоставлением банковской гарантии, срок действия банковской гарантии должен превышать предусмотренный договором срок исполнения гарантийных обязательств, которые должны быть обеспечены такой банковской гарантией, не менее чем на тридцать календарных дней.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22.17. Размер обеспечения гарантийных обязательств не может превышать десять процентов начальной (максимальной) цены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22.18.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без изменения стоимости такого обеспечения.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22.19. В случае нарушения гарантийных обязательств поставщиком (подрядчиком, исполнителем) порядок взыскания штрафных санкций из средств обеспечения гарантийных обязательств определяется в соответствии с договором.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22.20. Денежные средства, перечисленные поставщиком (подрядчиком, исполнителем) в качестве обеспечения гарантийных обязательств, возвращаются в течение десяти рабочих дней после завершения гарантийного срока.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28" w:name="_Toc140579904"/>
      <w:r w:rsidRPr="003F4B5F">
        <w:rPr>
          <w:rFonts w:ascii="Times New Roman" w:hAnsi="Times New Roman" w:cs="Times New Roman"/>
          <w:color w:val="auto"/>
          <w:sz w:val="28"/>
          <w:szCs w:val="28"/>
        </w:rPr>
        <w:t>22.1.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w:t>
      </w:r>
      <w:bookmarkEnd w:id="28"/>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22.1.1.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осуществляется по правилам </w:t>
      </w:r>
      <w:r w:rsidRPr="003F4B5F">
        <w:rPr>
          <w:rFonts w:ascii="Times New Roman" w:hAnsi="Times New Roman" w:cs="Times New Roman"/>
          <w:sz w:val="28"/>
          <w:szCs w:val="28"/>
        </w:rPr>
        <w:lastRenderedPageBreak/>
        <w:t>настоящей главы с учетом требований, предусмотренных пунктами 22.1, 22.5 – 22.12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22.1.2. Размер обеспечения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не может превышать пять процентов начальной (максимальной) цены договора или, если договором предусмотрена выплата аванса, должен соответствовать размеру аванса.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22.1.3. Обеспечение исполнения договора, заключаемого по результатам конкурентной закупки, участниками которой могут быть только субъекты малого и среднего предпринимательства, может быть предоставлено участником закупки, с которым заключается договор, путем перечисления денежных средств или предоставления независимой гарантии, соответствующей требованиям настоящей главы. Выбор способа обеспечения исполнения договора осуществляется участником закупки самостоятельно.</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22.1.4. 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пунктов 1 – 3, подпунктов «а» и «б» пункта 4 части 14.1, частей 14.2, 14.3  и 31 статьи 3.4 Закона № 223-ФЗ.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29" w:name="_Toc106614779"/>
      <w:bookmarkStart w:id="30" w:name="_Toc140579905"/>
      <w:r w:rsidRPr="003F4B5F">
        <w:rPr>
          <w:rFonts w:ascii="Times New Roman" w:hAnsi="Times New Roman" w:cs="Times New Roman"/>
          <w:color w:val="auto"/>
          <w:sz w:val="28"/>
          <w:szCs w:val="28"/>
        </w:rPr>
        <w:t>23. Антидемпинговые меры</w:t>
      </w:r>
      <w:bookmarkEnd w:id="29"/>
      <w:bookmarkEnd w:id="30"/>
    </w:p>
    <w:p w:rsidR="00467AD8" w:rsidRPr="003F4B5F" w:rsidRDefault="00467AD8" w:rsidP="00467AD8"/>
    <w:p w:rsidR="00467AD8" w:rsidRPr="003F4B5F" w:rsidRDefault="00467AD8" w:rsidP="00467AD8">
      <w:pPr>
        <w:pStyle w:val="ac"/>
        <w:widowControl w:val="0"/>
        <w:numPr>
          <w:ilvl w:val="1"/>
          <w:numId w:val="44"/>
        </w:numPr>
        <w:spacing w:after="0" w:line="240" w:lineRule="auto"/>
        <w:ind w:left="0"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Если в ходе проведения конкурентной закупки, запроса оферт в электронной форме, срочного ценового запроса в электронной форме победителем закупки начальная (максимальная) цена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3F4B5F">
        <w:rPr>
          <w:rFonts w:ascii="Times New Roman" w:hAnsi="Times New Roman" w:cs="Times New Roman"/>
          <w:sz w:val="28"/>
          <w:szCs w:val="28"/>
        </w:rPr>
        <w:t>начальная цена единицы (сумма цен единиц) товара, работы, услуги была снижена на двадцать пять и более процентов, заказчик вправе применить к победителю закупки антидемпинговые меры.</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менее чем десять процентов от начальной (максимальной) цены договора и не менее размера аванса (если договором предусмотрена выплата аванса), если в извещении (документации) установлено</w:t>
      </w:r>
      <w:proofErr w:type="gramEnd"/>
      <w:r w:rsidRPr="003F4B5F">
        <w:rPr>
          <w:rFonts w:ascii="Times New Roman" w:hAnsi="Times New Roman" w:cs="Times New Roman"/>
          <w:sz w:val="28"/>
          <w:szCs w:val="28"/>
        </w:rPr>
        <w:t xml:space="preserve"> требование о предоставлении обеспечения исполнения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Победитель закупки, участниками которой могут быть только субъекты малого и среднего предпринимательства, до заключения договора предоставляет обеспечение исполнения договора в размере, превышающем в полтора раза размер обеспечения исполнения договора, указанный в извещении и документации о закупке (за исключением запроса котировок в электронной форме), но не более</w:t>
      </w:r>
      <w:proofErr w:type="gramStart"/>
      <w:r w:rsidRPr="003F4B5F">
        <w:rPr>
          <w:rFonts w:ascii="Times New Roman" w:hAnsi="Times New Roman" w:cs="Times New Roman"/>
          <w:sz w:val="28"/>
          <w:szCs w:val="28"/>
        </w:rPr>
        <w:t>,</w:t>
      </w:r>
      <w:proofErr w:type="gramEnd"/>
      <w:r w:rsidRPr="003F4B5F">
        <w:rPr>
          <w:rFonts w:ascii="Times New Roman" w:hAnsi="Times New Roman" w:cs="Times New Roman"/>
          <w:sz w:val="28"/>
          <w:szCs w:val="28"/>
        </w:rPr>
        <w:t xml:space="preserve"> чем пять процентов от начальной (максимальной) цены договора, или в размера аванса, если договором предусмотрена выплата аванса, если в извещении (документации) установлено требование о предоставлении </w:t>
      </w:r>
      <w:r w:rsidRPr="003F4B5F">
        <w:rPr>
          <w:rFonts w:ascii="Times New Roman" w:hAnsi="Times New Roman" w:cs="Times New Roman"/>
          <w:sz w:val="28"/>
          <w:szCs w:val="28"/>
        </w:rPr>
        <w:lastRenderedPageBreak/>
        <w:t>обеспечения исполнения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23.2. Указание на применение антидемпинговых мер устанавливается заказчиком в извещении и документации о закупке (за исключением запроса котировок в электронной форме). </w:t>
      </w:r>
      <w:proofErr w:type="gramStart"/>
      <w:r w:rsidRPr="003F4B5F">
        <w:rPr>
          <w:rFonts w:ascii="Times New Roman" w:hAnsi="Times New Roman" w:cs="Times New Roman"/>
          <w:sz w:val="28"/>
          <w:szCs w:val="28"/>
        </w:rPr>
        <w:t>Принятое решение не может быть изменено в ходе проведения закупки без внесения изменений в соответствующие извещение и (или) документацию о закупке.</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23.3. При проведении конкурсов, запроса предложений в электронной форме в целях заключения договоров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документации о закупке различные величины значимости критериев оценки заявок для случаев подачи участником заявки, содержащей предложение о цене договора, которая: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до двадцати пяти процентов ниже начальной (максимальной) цены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на двадцать пять и более процентов ниже начальной (максимальной) цены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В случае, предусмотренном подпунктом 2 пункта 23.3 настоящей главы, величина значимости такого критерия, как цена договора, устанавливается равной десяти процентам </w:t>
      </w:r>
      <w:proofErr w:type="gramStart"/>
      <w:r w:rsidRPr="003F4B5F">
        <w:rPr>
          <w:rFonts w:ascii="Times New Roman" w:hAnsi="Times New Roman" w:cs="Times New Roman"/>
          <w:sz w:val="28"/>
          <w:szCs w:val="28"/>
        </w:rPr>
        <w:t>суммы величин значимости всех критериев оценки заявок</w:t>
      </w:r>
      <w:proofErr w:type="gramEnd"/>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23.4. В случае неисполнения требований, установленных в рамках применения антидемпинговых мер, победитель закупки признается уклонившимся от заключения договора.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23.5. Если заказчиком принято решение о заключении договора с участником, занявшим второе (третье) место по результатам проведения закупки, на такого участника распространяются требования настоящей главы.</w:t>
      </w:r>
    </w:p>
    <w:p w:rsidR="00467AD8" w:rsidRPr="003F4B5F" w:rsidRDefault="00467AD8" w:rsidP="00467AD8">
      <w:pPr>
        <w:widowControl w:val="0"/>
        <w:spacing w:after="0" w:line="240" w:lineRule="auto"/>
        <w:ind w:firstLine="709"/>
        <w:jc w:val="both"/>
        <w:rPr>
          <w:rFonts w:ascii="Times New Roman" w:hAnsi="Times New Roman" w:cs="Times New Roman"/>
          <w:b/>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31" w:name="_Toc140579906"/>
      <w:r w:rsidRPr="003F4B5F">
        <w:rPr>
          <w:rFonts w:ascii="Times New Roman" w:hAnsi="Times New Roman" w:cs="Times New Roman"/>
          <w:color w:val="auto"/>
          <w:sz w:val="28"/>
          <w:szCs w:val="28"/>
        </w:rPr>
        <w:t>24. Комиссия по осуществлению закупок</w:t>
      </w:r>
      <w:bookmarkEnd w:id="31"/>
    </w:p>
    <w:p w:rsidR="00467AD8" w:rsidRPr="003F4B5F" w:rsidRDefault="00467AD8" w:rsidP="00467AD8">
      <w:pPr>
        <w:widowControl w:val="0"/>
        <w:spacing w:after="0" w:line="240" w:lineRule="auto"/>
        <w:ind w:left="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24.1. Комиссия по осуществлению закупок (далее также – комиссия) является коллегиальным органом, создаваемым заказчиком в целях определения поставщика (исполнителя, подрядчика) по результатам проведения одной отдельно взятой закупки или группы закупок. Заказчик вправе создать комиссию, уполномоченную на проведение всех закупок, или несколько комиссий по осуществлению закупок, в том числе, специализирующихся на проведении процедур закупок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зависимости от способа закупки или предмета договора, а также комиссии по осуществлению конкретных закупок.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sz w:val="28"/>
          <w:szCs w:val="28"/>
        </w:rPr>
        <w:t>24.2. Конкретные задачи и функции комиссии, права, обязанности и</w:t>
      </w:r>
      <w:r w:rsidRPr="003F4B5F">
        <w:rPr>
          <w:rFonts w:ascii="Times New Roman" w:hAnsi="Times New Roman"/>
          <w:sz w:val="28"/>
          <w:szCs w:val="28"/>
          <w:lang w:val="en-US"/>
        </w:rPr>
        <w:t> </w:t>
      </w:r>
      <w:r w:rsidRPr="003F4B5F">
        <w:rPr>
          <w:rFonts w:ascii="Times New Roman" w:hAnsi="Times New Roman"/>
          <w:sz w:val="28"/>
          <w:szCs w:val="28"/>
        </w:rPr>
        <w:t xml:space="preserve">ответственность членов комиссии, регламент работы комиссии и иные вопросы деятельности комиссии определяются локальным актом (локальными актами) заказчика с учетом требований настоящего Положения.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24.3. Число членов комиссии должно быть не менее чем три человека.</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 xml:space="preserve">24.4. Решение о создании комиссии по осуществлению закупок принимается заказчиком до начала проведения закупки (закупок) путем </w:t>
      </w:r>
      <w:r w:rsidRPr="003F4B5F">
        <w:rPr>
          <w:rFonts w:ascii="Times New Roman" w:hAnsi="Times New Roman"/>
          <w:sz w:val="28"/>
          <w:szCs w:val="28"/>
        </w:rPr>
        <w:lastRenderedPageBreak/>
        <w:t>издания локального акта, в котором определяется ее состав.</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24.5. Решение о включении конкретного лица в состав комиссии по</w:t>
      </w:r>
      <w:r w:rsidRPr="003F4B5F">
        <w:rPr>
          <w:rFonts w:ascii="Times New Roman" w:hAnsi="Times New Roman"/>
          <w:sz w:val="28"/>
          <w:szCs w:val="28"/>
          <w:lang w:val="en-US"/>
        </w:rPr>
        <w:t> </w:t>
      </w:r>
      <w:r w:rsidRPr="003F4B5F">
        <w:rPr>
          <w:rFonts w:ascii="Times New Roman" w:hAnsi="Times New Roman"/>
          <w:sz w:val="28"/>
          <w:szCs w:val="28"/>
        </w:rPr>
        <w:t>осуществлению закупок принимается заказчиком.</w:t>
      </w:r>
    </w:p>
    <w:p w:rsidR="00467AD8" w:rsidRPr="003F4B5F" w:rsidRDefault="00467AD8" w:rsidP="00467AD8">
      <w:pPr>
        <w:pStyle w:val="12"/>
        <w:widowControl w:val="0"/>
        <w:spacing w:after="0" w:line="240" w:lineRule="auto"/>
        <w:ind w:left="0" w:firstLine="708"/>
        <w:contextualSpacing/>
        <w:jc w:val="both"/>
        <w:rPr>
          <w:rFonts w:ascii="Times New Roman" w:eastAsiaTheme="minorHAnsi" w:hAnsi="Times New Roman"/>
          <w:sz w:val="28"/>
          <w:szCs w:val="28"/>
        </w:rPr>
      </w:pPr>
      <w:r w:rsidRPr="003F4B5F">
        <w:rPr>
          <w:rFonts w:ascii="Times New Roman" w:eastAsiaTheme="minorHAnsi" w:hAnsi="Times New Roman"/>
          <w:sz w:val="28"/>
          <w:szCs w:val="28"/>
        </w:rPr>
        <w:t xml:space="preserve">24.6. Замена члена комиссии </w:t>
      </w:r>
      <w:r w:rsidRPr="003F4B5F">
        <w:rPr>
          <w:rFonts w:ascii="Times New Roman" w:hAnsi="Times New Roman"/>
          <w:sz w:val="28"/>
          <w:szCs w:val="28"/>
        </w:rPr>
        <w:t>по осуществлению закупок</w:t>
      </w:r>
      <w:r w:rsidRPr="003F4B5F">
        <w:rPr>
          <w:rFonts w:ascii="Times New Roman" w:eastAsiaTheme="minorHAnsi" w:hAnsi="Times New Roman"/>
          <w:sz w:val="28"/>
          <w:szCs w:val="28"/>
        </w:rPr>
        <w:t xml:space="preserve"> допускается только по решению заказчика.</w:t>
      </w:r>
    </w:p>
    <w:p w:rsidR="00467AD8" w:rsidRPr="003F4B5F" w:rsidRDefault="00467AD8" w:rsidP="00467AD8">
      <w:pPr>
        <w:pStyle w:val="12"/>
        <w:widowControl w:val="0"/>
        <w:spacing w:after="0" w:line="240" w:lineRule="auto"/>
        <w:ind w:left="0" w:firstLine="708"/>
        <w:contextualSpacing/>
        <w:jc w:val="both"/>
        <w:rPr>
          <w:rFonts w:ascii="Times New Roman" w:eastAsiaTheme="minorHAnsi" w:hAnsi="Times New Roman"/>
          <w:sz w:val="28"/>
          <w:szCs w:val="28"/>
        </w:rPr>
      </w:pPr>
      <w:r w:rsidRPr="003F4B5F">
        <w:rPr>
          <w:rFonts w:ascii="Times New Roman" w:eastAsiaTheme="minorHAnsi" w:hAnsi="Times New Roman"/>
          <w:sz w:val="28"/>
          <w:szCs w:val="28"/>
        </w:rPr>
        <w:t>24.7. Комиссия правомочна осуществлять свои функции, если</w:t>
      </w:r>
      <w:r w:rsidRPr="003F4B5F">
        <w:rPr>
          <w:rFonts w:ascii="Times New Roman" w:eastAsiaTheme="minorHAnsi" w:hAnsi="Times New Roman"/>
          <w:sz w:val="28"/>
          <w:szCs w:val="28"/>
          <w:lang w:val="en-US"/>
        </w:rPr>
        <w:t> </w:t>
      </w:r>
      <w:r w:rsidRPr="003F4B5F">
        <w:rPr>
          <w:rFonts w:ascii="Times New Roman" w:eastAsiaTheme="minorHAnsi" w:hAnsi="Times New Roman"/>
          <w:sz w:val="28"/>
          <w:szCs w:val="28"/>
        </w:rPr>
        <w:t>на</w:t>
      </w:r>
      <w:r w:rsidRPr="003F4B5F">
        <w:rPr>
          <w:rFonts w:ascii="Times New Roman" w:eastAsiaTheme="minorHAnsi" w:hAnsi="Times New Roman"/>
          <w:sz w:val="28"/>
          <w:szCs w:val="28"/>
          <w:lang w:val="en-US"/>
        </w:rPr>
        <w:t> </w:t>
      </w:r>
      <w:r w:rsidRPr="003F4B5F">
        <w:rPr>
          <w:rFonts w:ascii="Times New Roman" w:eastAsiaTheme="minorHAnsi" w:hAnsi="Times New Roman"/>
          <w:sz w:val="28"/>
          <w:szCs w:val="28"/>
        </w:rPr>
        <w:t>заседании присутствует не менее чем пятьдесят процентов общего числа ее членов, но не менее чем три человека. Члены комиссии должны быть своевременно уведомлены о месте (при необходимости),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eastAsiaTheme="minorHAnsi" w:hAnsi="Times New Roman"/>
          <w:sz w:val="28"/>
          <w:szCs w:val="28"/>
        </w:rPr>
        <w:t xml:space="preserve">Члены комиссии могут участвовать в заседании с использованием систем </w:t>
      </w:r>
      <w:proofErr w:type="spellStart"/>
      <w:r w:rsidRPr="003F4B5F">
        <w:rPr>
          <w:rFonts w:ascii="Times New Roman" w:eastAsiaTheme="minorHAnsi" w:hAnsi="Times New Roman"/>
          <w:sz w:val="28"/>
          <w:szCs w:val="28"/>
        </w:rPr>
        <w:t>видео-конференц-связи</w:t>
      </w:r>
      <w:proofErr w:type="spellEnd"/>
      <w:r w:rsidRPr="003F4B5F">
        <w:rPr>
          <w:rFonts w:ascii="Times New Roman" w:eastAsiaTheme="minorHAnsi" w:hAnsi="Times New Roman"/>
          <w:sz w:val="28"/>
          <w:szCs w:val="28"/>
        </w:rPr>
        <w:t xml:space="preserve"> с соблюдением требований законодательства Российской Федерации о защите государственной тайны.</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24.8. Членами комиссии по осуществлению закупок не могут быть:</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proofErr w:type="gramStart"/>
      <w:r w:rsidRPr="003F4B5F">
        <w:rPr>
          <w:rFonts w:ascii="Times New Roman" w:hAnsi="Times New Roman"/>
          <w:sz w:val="28"/>
          <w:szCs w:val="28"/>
        </w:rPr>
        <w:t>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w:t>
      </w:r>
      <w:proofErr w:type="gramEnd"/>
      <w:r w:rsidRPr="003F4B5F">
        <w:rPr>
          <w:rFonts w:ascii="Times New Roman" w:hAnsi="Times New Roman"/>
          <w:sz w:val="28"/>
          <w:szCs w:val="28"/>
        </w:rPr>
        <w:t xml:space="preserve"> Понятие «личная заинтересованность» используется в значении, указанном в Федеральном законе от 25 декабря 2008 г. № 273-ФЗ «О противодействии коррупции»;</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proofErr w:type="gramStart"/>
      <w:r w:rsidRPr="003F4B5F">
        <w:rPr>
          <w:rFonts w:ascii="Times New Roman" w:hAnsi="Times New Roman"/>
          <w:sz w:val="28"/>
          <w:szCs w:val="28"/>
        </w:rPr>
        <w:t>3) физические лица, состоящие в браке с руководителем участника закупки, либо являющиеся близкими родственниками (родственниками по прямой восходящей и</w:t>
      </w:r>
      <w:r w:rsidRPr="003F4B5F">
        <w:rPr>
          <w:rFonts w:ascii="Times New Roman" w:hAnsi="Times New Roman"/>
          <w:sz w:val="28"/>
          <w:szCs w:val="28"/>
          <w:lang w:val="en-US"/>
        </w:rPr>
        <w:t> </w:t>
      </w:r>
      <w:r w:rsidRPr="003F4B5F">
        <w:rPr>
          <w:rFonts w:ascii="Times New Roman" w:hAnsi="Times New Roman"/>
          <w:sz w:val="28"/>
          <w:szCs w:val="28"/>
        </w:rPr>
        <w:t xml:space="preserve">нисходящей линии (родителями и детьми, дедушкой, бабушкой и внуками), полнородными и </w:t>
      </w:r>
      <w:proofErr w:type="spellStart"/>
      <w:r w:rsidRPr="003F4B5F">
        <w:rPr>
          <w:rFonts w:ascii="Times New Roman" w:hAnsi="Times New Roman"/>
          <w:sz w:val="28"/>
          <w:szCs w:val="28"/>
        </w:rPr>
        <w:t>неполнородными</w:t>
      </w:r>
      <w:proofErr w:type="spellEnd"/>
      <w:r w:rsidRPr="003F4B5F">
        <w:rPr>
          <w:rFonts w:ascii="Times New Roman" w:hAnsi="Times New Roman"/>
          <w:sz w:val="28"/>
          <w:szCs w:val="28"/>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должностные лица контрольного органа в сфере закупок. </w:t>
      </w:r>
      <w:proofErr w:type="gramEnd"/>
    </w:p>
    <w:p w:rsidR="00467AD8" w:rsidRPr="003F4B5F" w:rsidRDefault="00467AD8" w:rsidP="00467AD8">
      <w:pPr>
        <w:pStyle w:val="aff0"/>
        <w:shd w:val="clear" w:color="auto" w:fill="FFFFFF"/>
        <w:spacing w:before="210" w:beforeAutospacing="0" w:after="0" w:afterAutospacing="0"/>
        <w:ind w:firstLine="540"/>
        <w:jc w:val="both"/>
        <w:rPr>
          <w:sz w:val="28"/>
          <w:szCs w:val="28"/>
        </w:rPr>
      </w:pPr>
      <w:r w:rsidRPr="003F4B5F">
        <w:rPr>
          <w:sz w:val="28"/>
          <w:szCs w:val="28"/>
        </w:rPr>
        <w:t xml:space="preserve">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настоящим пунктом. В случае выявления в составе комиссии по осуществлению закупок физических лиц, указанных в настоящем пункте,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настоящего пункта. </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lastRenderedPageBreak/>
        <w:t>24.9. Основными функциями комиссии являются:</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 xml:space="preserve">1) открытие заявок на электронных площадках, вскрытие конвертов с заявками на участие в закупке; </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2) рассмотрение заявок участников закупки;</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3) принятие решений о допуске участника закупки или отказа в допуске (отклонения заявки) участника закупки к участию в закупке;</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 xml:space="preserve">4) фиксирование </w:t>
      </w:r>
      <w:proofErr w:type="gramStart"/>
      <w:r w:rsidRPr="003F4B5F">
        <w:rPr>
          <w:rFonts w:ascii="Times New Roman" w:hAnsi="Times New Roman"/>
          <w:sz w:val="28"/>
          <w:szCs w:val="28"/>
        </w:rPr>
        <w:t>факта о признании</w:t>
      </w:r>
      <w:proofErr w:type="gramEnd"/>
      <w:r w:rsidRPr="003F4B5F">
        <w:rPr>
          <w:rFonts w:ascii="Times New Roman" w:hAnsi="Times New Roman"/>
          <w:sz w:val="28"/>
          <w:szCs w:val="28"/>
        </w:rPr>
        <w:t xml:space="preserve"> процедуры закупки несостоявшейся (при необходимости);</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5) проведение оценки заявок (при необходимости);</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6) определение победителя закупки в соответствии с условиями извещения об осуществлении закупки и закупочной документации;</w:t>
      </w:r>
    </w:p>
    <w:p w:rsidR="00467AD8" w:rsidRPr="003F4B5F" w:rsidRDefault="00467AD8" w:rsidP="00467AD8">
      <w:pPr>
        <w:pStyle w:val="12"/>
        <w:widowControl w:val="0"/>
        <w:spacing w:after="0" w:line="240" w:lineRule="auto"/>
        <w:ind w:left="0" w:firstLine="708"/>
        <w:contextualSpacing/>
        <w:jc w:val="both"/>
        <w:rPr>
          <w:rFonts w:ascii="Times New Roman" w:hAnsi="Times New Roman"/>
          <w:strike/>
          <w:sz w:val="28"/>
          <w:szCs w:val="28"/>
        </w:rPr>
      </w:pPr>
      <w:r w:rsidRPr="003F4B5F">
        <w:rPr>
          <w:rFonts w:ascii="Times New Roman" w:hAnsi="Times New Roman"/>
          <w:sz w:val="28"/>
          <w:szCs w:val="28"/>
        </w:rPr>
        <w:t>7) реализация предписаний и решений антимонопольного органа.</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r w:rsidRPr="003F4B5F">
        <w:rPr>
          <w:rFonts w:ascii="Times New Roman" w:hAnsi="Times New Roman"/>
          <w:sz w:val="28"/>
          <w:szCs w:val="28"/>
        </w:rPr>
        <w:t>24.10. Перечень функций, возложенных заказчиком на комиссию, может быть дополнен в соответствии с локальным актом заказчика.</w:t>
      </w:r>
    </w:p>
    <w:p w:rsidR="00467AD8" w:rsidRPr="003F4B5F" w:rsidRDefault="00467AD8" w:rsidP="00467AD8">
      <w:pPr>
        <w:pStyle w:val="12"/>
        <w:widowControl w:val="0"/>
        <w:spacing w:after="0" w:line="240" w:lineRule="auto"/>
        <w:ind w:left="0" w:firstLine="708"/>
        <w:contextualSpacing/>
        <w:jc w:val="both"/>
        <w:rPr>
          <w:rFonts w:ascii="Times New Roman" w:hAnsi="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32" w:name="_Toc140579907"/>
      <w:r w:rsidRPr="003F4B5F">
        <w:rPr>
          <w:rFonts w:ascii="Times New Roman" w:hAnsi="Times New Roman" w:cs="Times New Roman"/>
          <w:color w:val="auto"/>
          <w:sz w:val="28"/>
          <w:szCs w:val="28"/>
        </w:rPr>
        <w:t>25. Отмена закупки</w:t>
      </w:r>
      <w:bookmarkEnd w:id="32"/>
    </w:p>
    <w:p w:rsidR="00467AD8" w:rsidRPr="003F4B5F" w:rsidRDefault="00467AD8" w:rsidP="00467AD8">
      <w:pPr>
        <w:widowControl w:val="0"/>
        <w:spacing w:after="0" w:line="240" w:lineRule="auto"/>
        <w:ind w:firstLine="709"/>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25.1. </w:t>
      </w:r>
      <w:proofErr w:type="gramStart"/>
      <w:r w:rsidRPr="003F4B5F">
        <w:rPr>
          <w:rFonts w:ascii="Times New Roman" w:hAnsi="Times New Roman" w:cs="Times New Roman"/>
          <w:sz w:val="28"/>
          <w:szCs w:val="28"/>
        </w:rPr>
        <w:t xml:space="preserve">Заказчик вправе отменить конкурентную закупку, запрос оферт в электронной форме и срочный ценовой запрос в электронной </w:t>
      </w:r>
      <w:proofErr w:type="spellStart"/>
      <w:r w:rsidRPr="003F4B5F">
        <w:rPr>
          <w:rFonts w:ascii="Times New Roman" w:hAnsi="Times New Roman" w:cs="Times New Roman"/>
          <w:sz w:val="28"/>
          <w:szCs w:val="28"/>
        </w:rPr>
        <w:t>формепо</w:t>
      </w:r>
      <w:proofErr w:type="spellEnd"/>
      <w:r w:rsidRPr="003F4B5F">
        <w:rPr>
          <w:rFonts w:ascii="Times New Roman" w:hAnsi="Times New Roman" w:cs="Times New Roman"/>
          <w:sz w:val="28"/>
          <w:szCs w:val="28"/>
        </w:rPr>
        <w:t xml:space="preserve"> одному и более предмету закупки (лоту) в любое время до наступления даты и времени окончания срока подачи заявок на участие в таких закупках. </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25.2. Решение об отмене конкурентной закупки, запроса оферт в электронной форме, срочного ценового запроса в электронной форме </w:t>
      </w:r>
      <w:proofErr w:type="gramStart"/>
      <w:r w:rsidRPr="003F4B5F">
        <w:rPr>
          <w:rFonts w:ascii="Times New Roman" w:hAnsi="Times New Roman" w:cs="Times New Roman"/>
          <w:sz w:val="28"/>
          <w:szCs w:val="28"/>
        </w:rPr>
        <w:t>размещается в ЕИС вдень</w:t>
      </w:r>
      <w:proofErr w:type="gramEnd"/>
      <w:r w:rsidRPr="003F4B5F">
        <w:rPr>
          <w:rFonts w:ascii="Times New Roman" w:hAnsi="Times New Roman" w:cs="Times New Roman"/>
          <w:sz w:val="28"/>
          <w:szCs w:val="28"/>
        </w:rPr>
        <w:t xml:space="preserve"> принятия такого решения. Закупка считается отмененной с момента размещения решения о ее отмене в ЕИС.</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25.3. По истечении срока отмены конкурентной закупки, запроса оферт в электронной форме, срочного ценового запроса в электронной форме до заключения договора заказчик вправе отменить такую закупку только в случае возникновения обстоятельств непреодолимой силы в соответствии с гражданским законодательством.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25.4. Заказчик вправе принять решение об отмене закупки у единственного поставщика (подрядчика, исполнителя), за исключением осуществления закупки в соответствии с подпунктом 2 пункта 63.1 Положения, в любое время до момента заключения договора. В случае публикации извещения о такой закупке </w:t>
      </w:r>
      <w:proofErr w:type="gramStart"/>
      <w:r w:rsidRPr="003F4B5F">
        <w:rPr>
          <w:rFonts w:ascii="Times New Roman" w:hAnsi="Times New Roman" w:cs="Times New Roman"/>
          <w:sz w:val="28"/>
          <w:szCs w:val="28"/>
        </w:rPr>
        <w:t>решение</w:t>
      </w:r>
      <w:proofErr w:type="gramEnd"/>
      <w:r w:rsidRPr="003F4B5F">
        <w:rPr>
          <w:rFonts w:ascii="Times New Roman" w:hAnsi="Times New Roman" w:cs="Times New Roman"/>
          <w:sz w:val="28"/>
          <w:szCs w:val="28"/>
        </w:rPr>
        <w:t xml:space="preserve"> об отмене такой закупки размещается в ЕИС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день принятия такого решения; закупка считается отмененной с момента размещения решения о ее отмене в ЕИС.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33" w:name="_Toc140579908"/>
      <w:r w:rsidRPr="003F4B5F">
        <w:rPr>
          <w:rFonts w:ascii="Times New Roman" w:hAnsi="Times New Roman" w:cs="Times New Roman"/>
          <w:color w:val="auto"/>
          <w:sz w:val="28"/>
          <w:szCs w:val="28"/>
        </w:rPr>
        <w:t>26. Заключение договора по результатам закупки</w:t>
      </w:r>
      <w:bookmarkEnd w:id="33"/>
    </w:p>
    <w:p w:rsidR="00467AD8" w:rsidRPr="003F4B5F" w:rsidRDefault="00467AD8" w:rsidP="00467AD8">
      <w:pPr>
        <w:widowControl w:val="0"/>
        <w:spacing w:after="0" w:line="240" w:lineRule="auto"/>
        <w:ind w:firstLine="708"/>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shd w:val="clear" w:color="auto" w:fill="FFFF00"/>
        </w:rPr>
      </w:pPr>
      <w:r w:rsidRPr="003F4B5F">
        <w:rPr>
          <w:rFonts w:ascii="Times New Roman" w:hAnsi="Times New Roman" w:cs="Times New Roman"/>
          <w:sz w:val="28"/>
          <w:szCs w:val="28"/>
        </w:rPr>
        <w:t xml:space="preserve">26.1. </w:t>
      </w:r>
      <w:proofErr w:type="gramStart"/>
      <w:r w:rsidRPr="003F4B5F">
        <w:rPr>
          <w:rFonts w:ascii="Times New Roman" w:hAnsi="Times New Roman" w:cs="Times New Roman"/>
          <w:sz w:val="28"/>
          <w:szCs w:val="28"/>
        </w:rPr>
        <w:t>Договор заключается на условиях, предусмотренных извещением об</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осуществлении закупки или приглашением принять участие в закупке, документацией о закупке, заявкой, окончательным предложением участника закупки, с которым заключается договор, за исключением случаев, в которых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соответствии с настоящим Положением извещение об осуществлении закупки или приглашение принять участие в закупке, документация о такой закупке, </w:t>
      </w:r>
      <w:r w:rsidRPr="003F4B5F">
        <w:rPr>
          <w:rFonts w:ascii="Times New Roman" w:hAnsi="Times New Roman" w:cs="Times New Roman"/>
          <w:sz w:val="28"/>
          <w:szCs w:val="28"/>
        </w:rPr>
        <w:lastRenderedPageBreak/>
        <w:t>заявка, окончательное предложение не предусмотрены.</w:t>
      </w:r>
      <w:proofErr w:type="gramEnd"/>
      <w:r w:rsidRPr="003F4B5F">
        <w:rPr>
          <w:rFonts w:ascii="Times New Roman" w:hAnsi="Times New Roman" w:cs="Times New Roman"/>
          <w:sz w:val="28"/>
          <w:szCs w:val="28"/>
        </w:rPr>
        <w:t xml:space="preserve"> При заключении договора его цена не может превышать начальную (максимальную) цену договора, а в случае, предусмотренном пунктом 8.6 настоящего Положения, цену каждой единицы товара, работы, услуги, указанную в документации о такой закупке или в извещении о запросе котировок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26.2. Договор по результатам конкурентной закупки заключается не ранее чем через десять дней и не позднее чем через двадцать дней </w:t>
      </w:r>
      <w:proofErr w:type="gramStart"/>
      <w:r w:rsidRPr="003F4B5F">
        <w:rPr>
          <w:rFonts w:ascii="Times New Roman" w:hAnsi="Times New Roman" w:cs="Times New Roman"/>
          <w:sz w:val="28"/>
          <w:szCs w:val="28"/>
        </w:rPr>
        <w:t>с даты размещения</w:t>
      </w:r>
      <w:proofErr w:type="gramEnd"/>
      <w:r w:rsidRPr="003F4B5F">
        <w:rPr>
          <w:rFonts w:ascii="Times New Roman" w:hAnsi="Times New Roman" w:cs="Times New Roman"/>
          <w:sz w:val="28"/>
          <w:szCs w:val="28"/>
        </w:rPr>
        <w:t xml:space="preserve"> в ЕИС итогового протокола, составленного по результатам конкурентной закупки. В случае обжалования в антимонопольном органе действий (бездействия) заказчика, комиссии, ее членов, оператора электронной площадки договор должен быть заключен не позднее чем через пять дней </w:t>
      </w:r>
      <w:proofErr w:type="gramStart"/>
      <w:r w:rsidRPr="003F4B5F">
        <w:rPr>
          <w:rFonts w:ascii="Times New Roman" w:hAnsi="Times New Roman" w:cs="Times New Roman"/>
          <w:sz w:val="28"/>
          <w:szCs w:val="28"/>
        </w:rPr>
        <w:t>с даты вынесения</w:t>
      </w:r>
      <w:proofErr w:type="gramEnd"/>
      <w:r w:rsidRPr="003F4B5F">
        <w:rPr>
          <w:rFonts w:ascii="Times New Roman" w:hAnsi="Times New Roman" w:cs="Times New Roman"/>
          <w:sz w:val="28"/>
          <w:szCs w:val="28"/>
        </w:rPr>
        <w:t xml:space="preserve"> решения антимонопольного органа по результатам обжалования действий (бездействия) заказчика, комиссии, ее членов, оператора электронной площадки.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26.3. Обязанность заключения договора с заказчиком возлагается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участника, признанного победителем конкурентной процедуры закупки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26.4.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предоставление участником закупки письменного отказа от</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заключения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 </w:t>
      </w: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участником закупки в указанные в извещении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(или) документации сроки подписанного со своей стороны проекта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3) </w:t>
      </w: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обеспечения исполнения договора в размере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неисполнение требований, установленных в рамках применения антидемпинговых мер в соответствии с главой 23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26.5. </w:t>
      </w:r>
      <w:proofErr w:type="gramStart"/>
      <w:r w:rsidRPr="003F4B5F">
        <w:rPr>
          <w:rFonts w:ascii="Times New Roman" w:hAnsi="Times New Roman" w:cs="Times New Roman"/>
          <w:sz w:val="28"/>
          <w:szCs w:val="28"/>
        </w:rPr>
        <w:t>Если участник конкурентной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w:t>
      </w:r>
      <w:proofErr w:type="gramEnd"/>
      <w:r w:rsidRPr="003F4B5F">
        <w:rPr>
          <w:rFonts w:ascii="Times New Roman" w:hAnsi="Times New Roman" w:cs="Times New Roman"/>
          <w:sz w:val="28"/>
          <w:szCs w:val="28"/>
        </w:rPr>
        <w:t> итогам проведения конкурентной закупки при его наличии (далее – второй участник закупки), в срок, указанный в пункте 26.2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 сведения о таком участнике и его ценовом предложении. Указанный документ заказчик размещает в ЕИС в срок, не </w:t>
      </w:r>
      <w:r w:rsidRPr="003F4B5F">
        <w:rPr>
          <w:rFonts w:ascii="Times New Roman" w:hAnsi="Times New Roman" w:cs="Times New Roman"/>
          <w:sz w:val="28"/>
          <w:szCs w:val="28"/>
        </w:rPr>
        <w:lastRenderedPageBreak/>
        <w:t xml:space="preserve">позднее трех рабочих дней со дня принятия решения о признании победителя (единственного участника) </w:t>
      </w:r>
      <w:proofErr w:type="gramStart"/>
      <w:r w:rsidRPr="003F4B5F">
        <w:rPr>
          <w:rFonts w:ascii="Times New Roman" w:hAnsi="Times New Roman" w:cs="Times New Roman"/>
          <w:sz w:val="28"/>
          <w:szCs w:val="28"/>
        </w:rPr>
        <w:t>уклонившимся</w:t>
      </w:r>
      <w:proofErr w:type="gramEnd"/>
      <w:r w:rsidRPr="003F4B5F">
        <w:rPr>
          <w:rFonts w:ascii="Times New Roman" w:hAnsi="Times New Roman" w:cs="Times New Roman"/>
          <w:sz w:val="28"/>
          <w:szCs w:val="28"/>
        </w:rPr>
        <w:t xml:space="preserve"> от заключения договора.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26.6.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При отказе второго участника закупки от заключения договора заказчик вправе принять решение о заключении договора с участником, занявшим третье место по итогам проведения конкурентной закупки, при его наличии (далее – третий участник закупки), в срок, указанный в пункте 26.2 Положения. При этом указанное решение заказчика не накладывает на третьего участника закупки обязанности заключения договора. Отказ третьего участника закупки не влечет за собой признание его уклонившимся от заключения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26.7. </w:t>
      </w:r>
      <w:proofErr w:type="gramStart"/>
      <w:r w:rsidRPr="003F4B5F">
        <w:rPr>
          <w:rFonts w:ascii="Times New Roman" w:hAnsi="Times New Roman" w:cs="Times New Roman"/>
          <w:sz w:val="28"/>
          <w:szCs w:val="28"/>
        </w:rPr>
        <w:t>В случаях, указанных в пункте 26.4 настоящей главы, заказчиком принимается решение о признании победителя (единственного участника) уклонившимся от заключения договора, которое содержит информацию об уклонившемся лице, основаниях уклонения и в случае заключения договора со вторым участником закупки (в случае, предусмотренном абзацем вторым пункта 26.6 Положения, с третьим участником закупки) – сведения о таком участнике и его ценовом предложении.</w:t>
      </w:r>
      <w:proofErr w:type="gramEnd"/>
      <w:r w:rsidRPr="003F4B5F">
        <w:rPr>
          <w:rFonts w:ascii="Times New Roman" w:hAnsi="Times New Roman" w:cs="Times New Roman"/>
          <w:sz w:val="28"/>
          <w:szCs w:val="28"/>
        </w:rPr>
        <w:t xml:space="preserve"> Указанный документ заказчик размещает в ЕИС в срок, не позднее трех рабочих дней со дня принятия решения о признании победителя (единственного участника) </w:t>
      </w:r>
      <w:proofErr w:type="gramStart"/>
      <w:r w:rsidRPr="003F4B5F">
        <w:rPr>
          <w:rFonts w:ascii="Times New Roman" w:hAnsi="Times New Roman" w:cs="Times New Roman"/>
          <w:sz w:val="28"/>
          <w:szCs w:val="28"/>
        </w:rPr>
        <w:t>уклонившимся</w:t>
      </w:r>
      <w:proofErr w:type="gramEnd"/>
      <w:r w:rsidRPr="003F4B5F">
        <w:rPr>
          <w:rFonts w:ascii="Times New Roman" w:hAnsi="Times New Roman" w:cs="Times New Roman"/>
          <w:sz w:val="28"/>
          <w:szCs w:val="28"/>
        </w:rPr>
        <w:t xml:space="preserve"> от заключения договора.</w:t>
      </w:r>
    </w:p>
    <w:p w:rsidR="00467AD8" w:rsidRPr="003F4B5F" w:rsidRDefault="00467AD8" w:rsidP="00467AD8">
      <w:pPr>
        <w:pStyle w:val="ac"/>
        <w:widowControl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26.8. Заказчик и участник закупки, с которым заключаются договор (далее в разделе – стороны), могут проводить преддоговорные переговоры, в том числе путем направления протоколов разногласий. </w:t>
      </w:r>
    </w:p>
    <w:p w:rsidR="00467AD8" w:rsidRPr="003F4B5F" w:rsidRDefault="00467AD8" w:rsidP="00467AD8">
      <w:pPr>
        <w:pStyle w:val="ac"/>
        <w:widowControl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26.9.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26.10. Проведение преддоговорных переговоров не освобождает стороны от обязанности заключения договора по результатам проведения конкурентной закупки, за исключением отдельных случаев, определенных настоящим Положением.</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26.11.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26.12.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(далее – отказ от заключения договора), в случае, если было выявлено:</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несоответствие участника закупки требованиям, установленным извещением и (или) документацией о такой закупке;</w:t>
      </w:r>
    </w:p>
    <w:p w:rsidR="00467AD8" w:rsidRPr="003F4B5F" w:rsidRDefault="00467AD8" w:rsidP="00467AD8">
      <w:pPr>
        <w:pStyle w:val="ac"/>
        <w:widowControl w:val="0"/>
        <w:spacing w:after="0" w:line="240" w:lineRule="auto"/>
        <w:ind w:left="0" w:firstLine="708"/>
        <w:jc w:val="both"/>
        <w:rPr>
          <w:rFonts w:ascii="Times New Roman" w:hAnsi="Times New Roman"/>
          <w:sz w:val="28"/>
        </w:rPr>
      </w:pPr>
      <w:proofErr w:type="spellStart"/>
      <w:r w:rsidRPr="003F4B5F">
        <w:rPr>
          <w:rFonts w:ascii="Times New Roman" w:hAnsi="Times New Roman"/>
          <w:sz w:val="28"/>
        </w:rPr>
        <w:t>непредоставление</w:t>
      </w:r>
      <w:proofErr w:type="spellEnd"/>
      <w:r w:rsidRPr="003F4B5F">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Заказчик вправе принять решение об отказе от заключения договора по следующим основаниям:</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наличие обстоятельств непреодолимой силы, препятствующих заключению договора по результатам проведенной закупки;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иные обстоятельства, с которыми закон связывает возможность отказа от заключения договора.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26.13. Отказ заказчика от заключения договора осуществляется после составления итогового протокола, но до заключения договора, если заказчик или комиссия по осуществлению закупок выявит обстоятельства, предусмотренные пунктом 26.12 настоящего Положения.</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26.14. Заказчик не позднее одного рабочего дня, следующего за днем установления факта, являющегося основанием для отказа от заключения договора, составляет и размещает в ЕИС решение об отказе от заключения договора, содержащее следующие сведения:</w:t>
      </w:r>
    </w:p>
    <w:p w:rsidR="00467AD8" w:rsidRPr="003F4B5F" w:rsidRDefault="00467AD8" w:rsidP="00467AD8">
      <w:pPr>
        <w:pStyle w:val="ac"/>
        <w:widowControl w:val="0"/>
        <w:numPr>
          <w:ilvl w:val="0"/>
          <w:numId w:val="45"/>
        </w:numPr>
        <w:spacing w:after="0" w:line="240" w:lineRule="auto"/>
        <w:jc w:val="both"/>
        <w:rPr>
          <w:rFonts w:ascii="Times New Roman" w:hAnsi="Times New Roman" w:cs="Times New Roman"/>
          <w:sz w:val="28"/>
          <w:szCs w:val="28"/>
        </w:rPr>
      </w:pPr>
      <w:r w:rsidRPr="003F4B5F">
        <w:rPr>
          <w:rFonts w:ascii="Times New Roman" w:hAnsi="Times New Roman" w:cs="Times New Roman"/>
          <w:sz w:val="28"/>
          <w:szCs w:val="28"/>
        </w:rPr>
        <w:t>дата подписания документа;</w:t>
      </w:r>
    </w:p>
    <w:p w:rsidR="00467AD8" w:rsidRPr="003F4B5F" w:rsidRDefault="00467AD8" w:rsidP="00467AD8">
      <w:pPr>
        <w:pStyle w:val="ac"/>
        <w:widowControl w:val="0"/>
        <w:numPr>
          <w:ilvl w:val="0"/>
          <w:numId w:val="45"/>
        </w:numPr>
        <w:spacing w:after="0" w:line="240" w:lineRule="auto"/>
        <w:jc w:val="both"/>
        <w:rPr>
          <w:rFonts w:ascii="Times New Roman" w:hAnsi="Times New Roman" w:cs="Times New Roman"/>
          <w:sz w:val="28"/>
          <w:szCs w:val="28"/>
        </w:rPr>
      </w:pPr>
      <w:r w:rsidRPr="003F4B5F">
        <w:rPr>
          <w:rFonts w:ascii="Times New Roman" w:hAnsi="Times New Roman" w:cs="Times New Roman"/>
          <w:sz w:val="28"/>
          <w:szCs w:val="28"/>
        </w:rPr>
        <w:t>лицо, с которым заказчик отказывается заключить договор;</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указание на отказ от заключения договора, а также указание пункта Положения, на основании которого было принято решение о таком отказе;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4) факт, являющийся основанием для такого отказа, а также реквизиты документов, подтверждающих этот факт;</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5) иная информация, размещаемая в решении об отказе от заключения договора по решению заказчика.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26.15. Указанное решение в течение двух рабочих дней </w:t>
      </w:r>
      <w:proofErr w:type="gramStart"/>
      <w:r w:rsidRPr="003F4B5F">
        <w:rPr>
          <w:rFonts w:ascii="Times New Roman" w:hAnsi="Times New Roman" w:cs="Times New Roman"/>
          <w:sz w:val="28"/>
          <w:szCs w:val="28"/>
        </w:rPr>
        <w:t>с даты</w:t>
      </w:r>
      <w:proofErr w:type="gramEnd"/>
      <w:r w:rsidRPr="003F4B5F">
        <w:rPr>
          <w:rFonts w:ascii="Times New Roman" w:hAnsi="Times New Roman" w:cs="Times New Roman"/>
          <w:sz w:val="28"/>
          <w:szCs w:val="28"/>
        </w:rPr>
        <w:t xml:space="preserve"> его подписания направляется заказчиком данному победителю или иному участнику закупки, с которым принято решение о заключении договора. </w:t>
      </w:r>
      <w:proofErr w:type="gramStart"/>
      <w:r w:rsidRPr="003F4B5F">
        <w:rPr>
          <w:rFonts w:ascii="Times New Roman" w:hAnsi="Times New Roman" w:cs="Times New Roman"/>
          <w:sz w:val="28"/>
          <w:szCs w:val="28"/>
        </w:rPr>
        <w:t>При этом заказчик вправе заключить договор с иным участником закупки, который предложил такие же, как и победитель закупки, цену договора, сумму цен единиц товара (работы, услуги) или предложение о цене договора, сумме цен единиц товара (работы, услуги) которого содержит лучшие условия по цене договора, сумме цен единиц товара (работы, услуги), следующие после условий, предложенных победителем в порядке, установленном для заключения</w:t>
      </w:r>
      <w:proofErr w:type="gramEnd"/>
      <w:r w:rsidRPr="003F4B5F">
        <w:rPr>
          <w:rFonts w:ascii="Times New Roman" w:hAnsi="Times New Roman" w:cs="Times New Roman"/>
          <w:sz w:val="28"/>
          <w:szCs w:val="28"/>
        </w:rPr>
        <w:t xml:space="preserve"> договора в случае уклонения победителя закупки от заключения договора.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 xml:space="preserve">26.16. 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При этом цена единицы дополнительно закупаемого товара должна соответствовать цене единицы товара, определенной по результатам закупки.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26.17. </w:t>
      </w:r>
      <w:proofErr w:type="gramStart"/>
      <w:r w:rsidRPr="003F4B5F">
        <w:rPr>
          <w:rFonts w:ascii="Times New Roman" w:hAnsi="Times New Roman" w:cs="Times New Roman"/>
          <w:sz w:val="28"/>
          <w:szCs w:val="28"/>
        </w:rPr>
        <w:t>При заключении договора заказчик по согласованию с участником закупки, с которым заключается договор, вправе уменьшить цену договора, цену единицы товара, работы, услуги (сумму цен единиц товаров, работ, услуг) без изменения количества (объема), характеристик закупаемых товаров (работ, услуг) и иных существенных условий договора.</w:t>
      </w:r>
      <w:proofErr w:type="gramEnd"/>
    </w:p>
    <w:p w:rsidR="00467AD8" w:rsidRPr="003F4B5F" w:rsidRDefault="00467AD8" w:rsidP="00467AD8">
      <w:pPr>
        <w:widowControl w:val="0"/>
        <w:spacing w:after="0" w:line="240" w:lineRule="auto"/>
        <w:ind w:firstLine="708"/>
        <w:jc w:val="both"/>
        <w:rPr>
          <w:rFonts w:ascii="Times New Roman" w:hAnsi="Times New Roman" w:cs="Times New Roman"/>
          <w:b/>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34" w:name="_Toc140579909"/>
      <w:r w:rsidRPr="003F4B5F">
        <w:rPr>
          <w:rFonts w:ascii="Times New Roman" w:hAnsi="Times New Roman" w:cs="Times New Roman"/>
          <w:color w:val="auto"/>
          <w:sz w:val="28"/>
          <w:szCs w:val="28"/>
        </w:rPr>
        <w:t>27. Исполнение договора</w:t>
      </w:r>
      <w:bookmarkEnd w:id="34"/>
    </w:p>
    <w:p w:rsidR="00467AD8" w:rsidRPr="003F4B5F" w:rsidRDefault="00467AD8" w:rsidP="00467AD8">
      <w:pPr>
        <w:widowControl w:val="0"/>
        <w:spacing w:after="0" w:line="240" w:lineRule="auto"/>
        <w:ind w:firstLine="708"/>
        <w:jc w:val="both"/>
        <w:rPr>
          <w:rFonts w:ascii="Times New Roman" w:hAnsi="Times New Roman" w:cs="Times New Roman"/>
          <w:b/>
          <w:sz w:val="28"/>
          <w:szCs w:val="28"/>
        </w:rPr>
      </w:pPr>
    </w:p>
    <w:p w:rsidR="00467AD8" w:rsidRPr="003F4B5F" w:rsidRDefault="00467AD8" w:rsidP="00467AD8">
      <w:pPr>
        <w:pStyle w:val="ac"/>
        <w:widowControl w:val="0"/>
        <w:tabs>
          <w:tab w:val="left" w:pos="1701"/>
        </w:tabs>
        <w:spacing w:after="0" w:line="240" w:lineRule="auto"/>
        <w:ind w:left="0" w:right="-1" w:firstLine="720"/>
        <w:contextualSpacing w:val="0"/>
        <w:jc w:val="both"/>
        <w:rPr>
          <w:rFonts w:ascii="Times New Roman" w:eastAsia="Calibri" w:hAnsi="Times New Roman" w:cs="Times New Roman"/>
          <w:sz w:val="28"/>
          <w:szCs w:val="28"/>
        </w:rPr>
      </w:pPr>
      <w:r w:rsidRPr="003F4B5F">
        <w:rPr>
          <w:rFonts w:ascii="Times New Roman" w:hAnsi="Times New Roman" w:cs="Times New Roman"/>
          <w:sz w:val="28"/>
          <w:szCs w:val="28"/>
        </w:rPr>
        <w:t xml:space="preserve">27.1. </w:t>
      </w:r>
      <w:r w:rsidRPr="003F4B5F">
        <w:rPr>
          <w:rFonts w:ascii="Times New Roman" w:eastAsia="Calibri" w:hAnsi="Times New Roman" w:cs="Times New Roman"/>
          <w:sz w:val="28"/>
          <w:szCs w:val="28"/>
        </w:rPr>
        <w:t xml:space="preserve">Исполнение договора включает в себя следующий комплекс мер, реализуемых после заключения договора и направленных на достижение целей осуществления закупки путем взаимодействия заказчика </w:t>
      </w:r>
      <w:r w:rsidRPr="003F4B5F">
        <w:rPr>
          <w:rFonts w:ascii="Times New Roman" w:eastAsia="Calibri" w:hAnsi="Times New Roman" w:cs="Times New Roman"/>
          <w:sz w:val="28"/>
          <w:szCs w:val="28"/>
        </w:rPr>
        <w:br/>
        <w:t>с поставщиком (подрядчиком, исполнителем) в соответствии с гражданским законодательством и настоящим Положением, в том числе:</w:t>
      </w:r>
    </w:p>
    <w:p w:rsidR="00467AD8" w:rsidRPr="003F4B5F" w:rsidRDefault="00467AD8" w:rsidP="00467AD8">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r w:rsidRPr="003F4B5F">
        <w:rPr>
          <w:rFonts w:ascii="Times New Roman" w:eastAsia="Calibri" w:hAnsi="Times New Roman" w:cs="Times New Roman"/>
          <w:sz w:val="28"/>
          <w:szCs w:val="28"/>
        </w:rPr>
        <w:t xml:space="preserve">приемку поставленного товара, выполненной работы </w:t>
      </w:r>
      <w:r w:rsidRPr="003F4B5F">
        <w:rPr>
          <w:rFonts w:ascii="Times New Roman" w:eastAsia="Calibri" w:hAnsi="Times New Roman" w:cs="Times New Roman"/>
          <w:sz w:val="28"/>
          <w:szCs w:val="28"/>
        </w:rPr>
        <w:br/>
        <w:t>(ее результатов), оказанной услуги, а также отдельных этапов поставки товара, выполнения работы, оказания услуги (далее – отдельный этап исполнения договора), предусмотренных договором;</w:t>
      </w:r>
    </w:p>
    <w:p w:rsidR="00467AD8" w:rsidRPr="003F4B5F" w:rsidRDefault="00467AD8" w:rsidP="00467AD8">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5" w:name="dst101293"/>
      <w:bookmarkEnd w:id="35"/>
      <w:r w:rsidRPr="003F4B5F">
        <w:rPr>
          <w:rFonts w:ascii="Times New Roman" w:eastAsia="Calibri" w:hAnsi="Times New Roman" w:cs="Times New Roman"/>
          <w:sz w:val="28"/>
          <w:szCs w:val="28"/>
        </w:rPr>
        <w:t xml:space="preserve">оплату заказчиком поставленного товара, выполненной работы </w:t>
      </w:r>
      <w:r w:rsidRPr="003F4B5F">
        <w:rPr>
          <w:rFonts w:ascii="Times New Roman" w:eastAsia="Calibri" w:hAnsi="Times New Roman" w:cs="Times New Roman"/>
          <w:sz w:val="28"/>
          <w:szCs w:val="28"/>
        </w:rPr>
        <w:br/>
        <w:t>(ее результатов), оказанной услуги, а также отдельных этапов исполнения договора;</w:t>
      </w:r>
    </w:p>
    <w:p w:rsidR="00467AD8" w:rsidRPr="003F4B5F" w:rsidRDefault="00467AD8" w:rsidP="00467AD8">
      <w:pPr>
        <w:widowControl w:val="0"/>
        <w:numPr>
          <w:ilvl w:val="0"/>
          <w:numId w:val="24"/>
        </w:numPr>
        <w:tabs>
          <w:tab w:val="left" w:pos="1134"/>
        </w:tabs>
        <w:spacing w:after="0" w:line="240" w:lineRule="auto"/>
        <w:ind w:left="0" w:firstLine="720"/>
        <w:contextualSpacing/>
        <w:jc w:val="both"/>
        <w:rPr>
          <w:rFonts w:ascii="Times New Roman" w:eastAsia="Calibri" w:hAnsi="Times New Roman" w:cs="Times New Roman"/>
          <w:sz w:val="28"/>
          <w:szCs w:val="28"/>
        </w:rPr>
      </w:pPr>
      <w:bookmarkStart w:id="36" w:name="dst101294"/>
      <w:bookmarkEnd w:id="36"/>
      <w:r w:rsidRPr="003F4B5F">
        <w:rPr>
          <w:rFonts w:ascii="Times New Roman" w:eastAsia="Calibri" w:hAnsi="Times New Roman" w:cs="Times New Roman"/>
          <w:sz w:val="28"/>
          <w:szCs w:val="28"/>
        </w:rPr>
        <w:t>взаимодействие заказчика с поставщиком (подрядчиком, исполнителем) при изменении, расторжении договора, применении мер ответственности и совершении иных действий в случае нарушения поставщиком (подрядчиком, исполнителем) или заказчиком условий договора.</w:t>
      </w:r>
    </w:p>
    <w:p w:rsidR="00467AD8" w:rsidRPr="003F4B5F" w:rsidRDefault="00467AD8" w:rsidP="00467AD8">
      <w:pPr>
        <w:widowControl w:val="0"/>
        <w:tabs>
          <w:tab w:val="left" w:pos="1134"/>
        </w:tabs>
        <w:spacing w:after="0" w:line="240" w:lineRule="auto"/>
        <w:ind w:firstLine="720"/>
        <w:contextualSpacing/>
        <w:jc w:val="both"/>
        <w:rPr>
          <w:rFonts w:ascii="Times New Roman" w:eastAsia="Calibri" w:hAnsi="Times New Roman" w:cs="Times New Roman"/>
          <w:sz w:val="28"/>
          <w:szCs w:val="28"/>
        </w:rPr>
      </w:pPr>
      <w:r w:rsidRPr="003F4B5F">
        <w:rPr>
          <w:rFonts w:ascii="Times New Roman" w:eastAsia="Calibri" w:hAnsi="Times New Roman" w:cs="Times New Roman"/>
          <w:sz w:val="28"/>
          <w:szCs w:val="28"/>
        </w:rPr>
        <w:t xml:space="preserve">27.2. </w:t>
      </w:r>
      <w:proofErr w:type="gramStart"/>
      <w:r w:rsidRPr="003F4B5F">
        <w:rPr>
          <w:rFonts w:ascii="Times New Roman" w:eastAsia="Calibri" w:hAnsi="Times New Roman" w:cs="Times New Roman"/>
          <w:sz w:val="28"/>
          <w:szCs w:val="28"/>
        </w:rPr>
        <w:t xml:space="preserve">Поставщик (подрядчик, исполнитель) в соответствии </w:t>
      </w:r>
      <w:r w:rsidRPr="003F4B5F">
        <w:rPr>
          <w:rFonts w:ascii="Times New Roman" w:eastAsia="Calibri" w:hAnsi="Times New Roman" w:cs="Times New Roman"/>
          <w:sz w:val="28"/>
          <w:szCs w:val="28"/>
        </w:rPr>
        <w:br/>
        <w:t>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обязан предоставить заказчику результаты поставки товара, выполнения работы или оказания услуги, предусмотренные договором, при этом заказчик обязан обеспечить приемку поставленного товара, выполненной работы или оказанной услуги в</w:t>
      </w:r>
      <w:proofErr w:type="gramEnd"/>
      <w:r w:rsidRPr="003F4B5F">
        <w:rPr>
          <w:rFonts w:ascii="Times New Roman" w:eastAsia="Calibri" w:hAnsi="Times New Roman" w:cs="Times New Roman"/>
          <w:sz w:val="28"/>
          <w:szCs w:val="28"/>
        </w:rPr>
        <w:t xml:space="preserve"> </w:t>
      </w:r>
      <w:proofErr w:type="gramStart"/>
      <w:r w:rsidRPr="003F4B5F">
        <w:rPr>
          <w:rFonts w:ascii="Times New Roman" w:eastAsia="Calibri" w:hAnsi="Times New Roman" w:cs="Times New Roman"/>
          <w:sz w:val="28"/>
          <w:szCs w:val="28"/>
        </w:rPr>
        <w:t>соответствии</w:t>
      </w:r>
      <w:proofErr w:type="gramEnd"/>
      <w:r w:rsidRPr="003F4B5F">
        <w:rPr>
          <w:rFonts w:ascii="Times New Roman" w:eastAsia="Calibri" w:hAnsi="Times New Roman" w:cs="Times New Roman"/>
          <w:sz w:val="28"/>
          <w:szCs w:val="28"/>
        </w:rPr>
        <w:t xml:space="preserve"> с заключенным договором.</w:t>
      </w:r>
    </w:p>
    <w:p w:rsidR="00467AD8" w:rsidRPr="003F4B5F" w:rsidRDefault="00467AD8" w:rsidP="00467AD8">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F4B5F">
        <w:rPr>
          <w:rFonts w:ascii="Times New Roman" w:eastAsia="Calibri" w:hAnsi="Times New Roman" w:cs="Times New Roman"/>
          <w:sz w:val="28"/>
          <w:szCs w:val="28"/>
        </w:rPr>
        <w:t xml:space="preserve">27.3. Приемка результатов исполнения договора, отдельного этапа исполнения договора осуществляется в порядке и в сроки, которые установлены договором, и оформляется документом о приемке, который подписывается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w:t>
      </w:r>
    </w:p>
    <w:p w:rsidR="00467AD8" w:rsidRPr="003F4B5F" w:rsidRDefault="00467AD8" w:rsidP="00467AD8">
      <w:pPr>
        <w:widowControl w:val="0"/>
        <w:tabs>
          <w:tab w:val="left" w:pos="1701"/>
        </w:tabs>
        <w:spacing w:after="0" w:line="240" w:lineRule="auto"/>
        <w:ind w:right="-1" w:firstLine="720"/>
        <w:jc w:val="both"/>
        <w:rPr>
          <w:rFonts w:ascii="Times New Roman" w:eastAsia="Calibri" w:hAnsi="Times New Roman" w:cs="Times New Roman"/>
          <w:sz w:val="28"/>
          <w:szCs w:val="28"/>
        </w:rPr>
      </w:pPr>
    </w:p>
    <w:p w:rsidR="00467AD8" w:rsidRPr="003F4B5F" w:rsidRDefault="00467AD8" w:rsidP="00467AD8">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F4B5F">
        <w:rPr>
          <w:rFonts w:ascii="Times New Roman" w:eastAsia="Calibri" w:hAnsi="Times New Roman" w:cs="Times New Roman"/>
          <w:sz w:val="28"/>
          <w:szCs w:val="28"/>
        </w:rPr>
        <w:t xml:space="preserve">27.4. Заказчик вправе не отказывать в приемке результатов исполнения </w:t>
      </w:r>
      <w:r w:rsidRPr="003F4B5F">
        <w:rPr>
          <w:rFonts w:ascii="Times New Roman" w:eastAsia="Calibri" w:hAnsi="Times New Roman" w:cs="Times New Roman"/>
          <w:sz w:val="28"/>
          <w:szCs w:val="28"/>
        </w:rPr>
        <w:lastRenderedPageBreak/>
        <w:t>договора, отдельного этапа исполнения договора в случае выявления несоответствия этих результатов, товара, работы, услуги условиям договора, если выявленное несоответствие не препятствует приемке этих результатов либо этих товара, работы, услуги и своевременно устранено поставщиком (подрядчиком, исполнителем).</w:t>
      </w:r>
    </w:p>
    <w:p w:rsidR="00467AD8" w:rsidRPr="003F4B5F" w:rsidRDefault="00467AD8" w:rsidP="00467AD8">
      <w:pPr>
        <w:widowControl w:val="0"/>
        <w:tabs>
          <w:tab w:val="left" w:pos="1701"/>
        </w:tabs>
        <w:spacing w:after="0" w:line="240" w:lineRule="auto"/>
        <w:ind w:right="-1" w:firstLine="720"/>
        <w:jc w:val="both"/>
        <w:rPr>
          <w:rFonts w:ascii="Times New Roman" w:eastAsia="Calibri" w:hAnsi="Times New Roman" w:cs="Times New Roman"/>
          <w:sz w:val="28"/>
          <w:szCs w:val="28"/>
        </w:rPr>
      </w:pPr>
      <w:r w:rsidRPr="003F4B5F">
        <w:rPr>
          <w:rFonts w:ascii="Times New Roman" w:eastAsia="Calibri" w:hAnsi="Times New Roman" w:cs="Times New Roman"/>
          <w:sz w:val="28"/>
          <w:szCs w:val="28"/>
        </w:rPr>
        <w:t xml:space="preserve">27.5. Сроки оплаты Заказчиком поставленного товара (выполненной работы, оказанной услуги) не должны превышать 15 Рабочих дней, </w:t>
      </w:r>
      <w:proofErr w:type="gramStart"/>
      <w:r w:rsidRPr="003F4B5F">
        <w:rPr>
          <w:rFonts w:ascii="Times New Roman" w:eastAsia="Calibri" w:hAnsi="Times New Roman" w:cs="Times New Roman"/>
          <w:sz w:val="28"/>
          <w:szCs w:val="28"/>
        </w:rPr>
        <w:t>с даты приемки</w:t>
      </w:r>
      <w:proofErr w:type="gramEnd"/>
      <w:r w:rsidRPr="003F4B5F">
        <w:rPr>
          <w:rFonts w:ascii="Times New Roman" w:eastAsia="Calibri" w:hAnsi="Times New Roman" w:cs="Times New Roman"/>
          <w:sz w:val="28"/>
          <w:szCs w:val="28"/>
        </w:rPr>
        <w:t xml:space="preserve"> соответствующих товаров (работ, услуг), за исключением случаев, если иной срок оплаты установлен законодательством Российской Федерации.</w:t>
      </w:r>
    </w:p>
    <w:p w:rsidR="00467AD8" w:rsidRPr="003F4B5F" w:rsidRDefault="00467AD8" w:rsidP="00467AD8">
      <w:pPr>
        <w:widowControl w:val="0"/>
        <w:spacing w:after="0" w:line="240" w:lineRule="auto"/>
        <w:ind w:firstLine="720"/>
        <w:jc w:val="both"/>
        <w:rPr>
          <w:rFonts w:ascii="Times New Roman" w:hAnsi="Times New Roman" w:cs="Times New Roman"/>
          <w:sz w:val="28"/>
          <w:szCs w:val="28"/>
        </w:rPr>
      </w:pPr>
    </w:p>
    <w:p w:rsidR="00467AD8" w:rsidRPr="003F4B5F" w:rsidRDefault="00467AD8" w:rsidP="00467AD8">
      <w:pPr>
        <w:pStyle w:val="2"/>
        <w:widowControl w:val="0"/>
        <w:spacing w:before="0"/>
        <w:ind w:firstLine="709"/>
        <w:jc w:val="center"/>
        <w:rPr>
          <w:rFonts w:ascii="Times New Roman" w:hAnsi="Times New Roman" w:cs="Times New Roman"/>
          <w:color w:val="auto"/>
          <w:sz w:val="28"/>
          <w:szCs w:val="28"/>
        </w:rPr>
      </w:pPr>
      <w:bookmarkStart w:id="37" w:name="_Toc140579910"/>
      <w:r w:rsidRPr="003F4B5F">
        <w:rPr>
          <w:rFonts w:ascii="Times New Roman" w:hAnsi="Times New Roman" w:cs="Times New Roman"/>
          <w:color w:val="auto"/>
          <w:sz w:val="28"/>
          <w:szCs w:val="28"/>
        </w:rPr>
        <w:t>28. Изменение, расторжение договора</w:t>
      </w:r>
      <w:bookmarkEnd w:id="37"/>
    </w:p>
    <w:p w:rsidR="00467AD8" w:rsidRPr="003F4B5F" w:rsidRDefault="00467AD8" w:rsidP="00467AD8">
      <w:pPr>
        <w:widowControl w:val="0"/>
        <w:spacing w:after="0" w:line="240" w:lineRule="auto"/>
        <w:ind w:firstLine="708"/>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28.1. При исполнении договора изменение существенных условий договора допускается в соответствии с требованиями Гражданского кодекса Российской Федерации и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28.2. Изменение существенных условий договора при его исполнении допускается по соглашению сторон путем заключения дополнительного соглашения в случаях:</w:t>
      </w:r>
    </w:p>
    <w:p w:rsidR="00467AD8" w:rsidRPr="003F4B5F" w:rsidRDefault="00467AD8" w:rsidP="00467AD8">
      <w:pPr>
        <w:widowControl w:val="0"/>
        <w:autoSpaceDE w:val="0"/>
        <w:autoSpaceDN w:val="0"/>
        <w:adjustRightInd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1) увеличения по инициативе заказчика количества поставляемого товара, объема выполняемых работ (за исключением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roofErr w:type="gramEnd"/>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cs="Times New Roman"/>
          <w:sz w:val="28"/>
          <w:szCs w:val="28"/>
        </w:rPr>
        <w:t>2) уменьшения по инициативе заказчика количества поставляемого товара, объема выполняемых работ, оказываемых услуг, с соответствующим изменением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увеличение объема и (или) изменение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не более чем на десять процентов цены договора. При этом допускается однократное увеличение (продление) срока исполнения договора на срок, не превышающий половину срока, предусмотренного при его заключении;</w:t>
      </w:r>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sz w:val="28"/>
          <w:szCs w:val="28"/>
        </w:rPr>
        <w:t xml:space="preserve">4) снижения цены договора, а также </w:t>
      </w:r>
      <w:r w:rsidRPr="003F4B5F">
        <w:rPr>
          <w:rFonts w:ascii="Times New Roman" w:hAnsi="Times New Roman" w:cs="Times New Roman"/>
          <w:sz w:val="28"/>
          <w:szCs w:val="28"/>
        </w:rPr>
        <w:t>цены единицы (суммы цен единиц) товара, работы, услуги, в случае осуществления закупки в соответствии с особенностями главы 17 настоящего Положения,</w:t>
      </w:r>
      <w:r w:rsidRPr="003F4B5F">
        <w:rPr>
          <w:rFonts w:ascii="Times New Roman" w:hAnsi="Times New Roman"/>
          <w:sz w:val="28"/>
          <w:szCs w:val="28"/>
        </w:rPr>
        <w:t xml:space="preserve"> без изменения предусмотренных таким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67AD8" w:rsidRPr="003F4B5F" w:rsidRDefault="00467AD8" w:rsidP="00467AD8">
      <w:pPr>
        <w:widowControl w:val="0"/>
        <w:spacing w:after="0" w:line="240" w:lineRule="auto"/>
        <w:ind w:firstLine="708"/>
        <w:jc w:val="both"/>
        <w:rPr>
          <w:rFonts w:ascii="Times New Roman" w:hAnsi="Times New Roman"/>
          <w:sz w:val="28"/>
          <w:szCs w:val="28"/>
        </w:rPr>
      </w:pPr>
      <w:r w:rsidRPr="003F4B5F">
        <w:rPr>
          <w:rFonts w:ascii="Times New Roman" w:hAnsi="Times New Roman"/>
          <w:sz w:val="28"/>
          <w:szCs w:val="28"/>
        </w:rPr>
        <w:t xml:space="preserve">5) уменьшение </w:t>
      </w:r>
      <w:r w:rsidRPr="003F4B5F">
        <w:rPr>
          <w:rFonts w:ascii="Times New Roman" w:hAnsi="Times New Roman" w:cs="Times New Roman"/>
          <w:sz w:val="28"/>
          <w:szCs w:val="28"/>
        </w:rPr>
        <w:t xml:space="preserve">цены единицы товара, работы, услуги </w:t>
      </w:r>
      <w:r w:rsidRPr="003F4B5F">
        <w:rPr>
          <w:rFonts w:ascii="Times New Roman" w:hAnsi="Times New Roman"/>
          <w:sz w:val="28"/>
          <w:szCs w:val="28"/>
        </w:rPr>
        <w:t xml:space="preserve">с возможностью изменения </w:t>
      </w:r>
      <w:proofErr w:type="gramStart"/>
      <w:r w:rsidRPr="003F4B5F">
        <w:rPr>
          <w:rFonts w:ascii="Times New Roman" w:hAnsi="Times New Roman"/>
          <w:sz w:val="28"/>
          <w:szCs w:val="28"/>
        </w:rPr>
        <w:t>предусмотренных</w:t>
      </w:r>
      <w:proofErr w:type="gramEnd"/>
      <w:r w:rsidRPr="003F4B5F">
        <w:rPr>
          <w:rFonts w:ascii="Times New Roman" w:hAnsi="Times New Roman"/>
          <w:sz w:val="28"/>
          <w:szCs w:val="28"/>
        </w:rPr>
        <w:t xml:space="preserve"> таким договором количества товара, объема </w:t>
      </w:r>
      <w:r w:rsidRPr="003F4B5F">
        <w:rPr>
          <w:rFonts w:ascii="Times New Roman" w:hAnsi="Times New Roman"/>
          <w:sz w:val="28"/>
          <w:szCs w:val="28"/>
        </w:rPr>
        <w:lastRenderedPageBreak/>
        <w:t>работы или услуги. При этом не допускается ухудшения качества поставляемого товара, выполняемой работы, оказываемой услуги и иных условий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возникновения необходимости изменения условий договора, обусловленной изменениями действующего законодательства, предписаниями федеральных органов исполнительной власти, органов исполнительной власти субъектов Российской Федерации;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изменения условий договора при возникновении обстоятельств непреодолимой силы;</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 изменения в ходе исполнения договора регулируемых государством цен и (или) тарифов на продукцию, поставляемую в ходе исполнения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 если исполнителем предложена поставка (использование при выполнении работ, услуг) товара с улучшенными техническими, качественными и функциональными характеристиками (потребительскими свойствами) без изменения всех прочих существенных условий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 увеличения (продления) срока исполнения договора (сроков исполнения обязательств) без изменения цены договора, цены единицы товара, работы, услуги, в случае осуществления закупки в соответствии с особенностями главы 17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11) однократного увеличения по инициативе заказчика цены договора в пределах тридцати процентов от первоначальных условий договора при обязательном сохранении неизменной цены единицы товара (работы, услуги) и сроков исполнения договора (исполнения обязательств), в случае осуществления закупки в соответствии с особенностями главы 17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12)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При этом </w:t>
      </w:r>
      <w:r w:rsidRPr="003F4B5F">
        <w:rPr>
          <w:rFonts w:ascii="Times New Roman" w:hAnsi="Times New Roman"/>
          <w:sz w:val="28"/>
          <w:szCs w:val="28"/>
        </w:rPr>
        <w:t xml:space="preserve">количество товара, объем работы или услуги, являющихся предметом договора, </w:t>
      </w:r>
      <w:r w:rsidRPr="003F4B5F">
        <w:rPr>
          <w:rFonts w:ascii="Times New Roman" w:hAnsi="Times New Roman" w:cs="Times New Roman"/>
          <w:sz w:val="28"/>
          <w:szCs w:val="28"/>
        </w:rPr>
        <w:t>не могут быть увеличены, за исключением случаев, обозначенных в подпунктах 1, 3 настоящего пункта. Заказчик обосновывает наличие указанной причинно-следственной связи и необходимость изменения существенных условий договора. Документы, подтверждающие причинно-следственную связь и необходимость соответствующих изменений, хранятся вместе с договором, в который вносятся такие изменения.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13) возникновения в ходе исполнения договора, предметом которого является выполнение работ по строительству, реконструкции, капитального ремонту, сносу объекта капитального строительства, проведение работ по сохранению объектов культурного наследия, независящих от сторон договора обстоятельств, влекущих невозможность его исполнения. Изменение существенных условий договора допускается при соблюдении условий, предусмотренных постановлением Правительства РФ от 16 апреля 2022 г. № 680 «Об установлении порядка и случаев изменения существенных условий государственных</w:t>
      </w:r>
      <w:r w:rsidRPr="003F4B5F">
        <w:t xml:space="preserve"> </w:t>
      </w:r>
      <w:r w:rsidRPr="003F4B5F">
        <w:rPr>
          <w:rFonts w:ascii="Times New Roman" w:hAnsi="Times New Roman" w:cs="Times New Roman"/>
          <w:sz w:val="28"/>
          <w:szCs w:val="28"/>
        </w:rPr>
        <w:t xml:space="preserve">контрактов, предметом которых является выполнение работ по строительству, реконструкции, капитальному ремонту, сносу объекта </w:t>
      </w:r>
      <w:r w:rsidRPr="003F4B5F">
        <w:rPr>
          <w:rFonts w:ascii="Times New Roman" w:hAnsi="Times New Roman" w:cs="Times New Roman"/>
          <w:sz w:val="28"/>
          <w:szCs w:val="28"/>
        </w:rPr>
        <w:lastRenderedPageBreak/>
        <w:t>капитального строительства, проведение работ по сохранению объектов культурного наследия».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28.3. При исполнении договора не допускается перемена поставщика (подрядчика, исполнителя), за исключением случаев, предусмотренных Гражданским кодексом Российской Федерации.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28.4. Заказчик, поставщик (подрядчик, исполнитель)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договором.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28.5.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28.6 </w:t>
      </w:r>
      <w:proofErr w:type="gramStart"/>
      <w:r w:rsidRPr="003F4B5F">
        <w:rPr>
          <w:rFonts w:ascii="Times New Roman" w:hAnsi="Times New Roman" w:cs="Times New Roman"/>
          <w:sz w:val="28"/>
          <w:szCs w:val="28"/>
        </w:rPr>
        <w:t>Договор</w:t>
      </w:r>
      <w:proofErr w:type="gramEnd"/>
      <w:r w:rsidRPr="003F4B5F">
        <w:rPr>
          <w:rFonts w:ascii="Times New Roman" w:hAnsi="Times New Roman" w:cs="Times New Roman"/>
          <w:sz w:val="28"/>
          <w:szCs w:val="28"/>
        </w:rPr>
        <w:t xml:space="preserve"> может быть расторгнут по основаниям и в порядке, предусмотренными Гражданским кодексом Российской Федерации и таким договором.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28.7. </w:t>
      </w:r>
      <w:proofErr w:type="gramStart"/>
      <w:r w:rsidRPr="003F4B5F">
        <w:rPr>
          <w:rFonts w:ascii="Times New Roman" w:hAnsi="Times New Roman" w:cs="Times New Roman"/>
          <w:sz w:val="28"/>
          <w:szCs w:val="28"/>
        </w:rPr>
        <w:t>При изменении условий договора, а также в случае расторжения договора в соответствии с настоящей главой информация о таких изменении и расторжении размещается в ЕИС в срок, установленный Правительством Российской Федерации.</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38" w:name="_Toc140579911"/>
      <w:r w:rsidRPr="003F4B5F">
        <w:rPr>
          <w:rFonts w:ascii="Times New Roman" w:hAnsi="Times New Roman" w:cs="Times New Roman"/>
          <w:color w:val="auto"/>
          <w:sz w:val="28"/>
          <w:szCs w:val="28"/>
        </w:rPr>
        <w:t>29. Отчетность в сфере закупок</w:t>
      </w:r>
      <w:bookmarkEnd w:id="38"/>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29.1. Заказчик не позднее десятого числа месяца, следующего за отчетным месяцем, размещает в ЕИС информацию, предусмотренную частью 19 статьи 4 Закона № 223-ФЗ.</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29.2. В случае если заказчик в соответствии с законодательством Российской Федерации заключил договор в устной форме, сведения об этом договоре должны быть размещены в соответствии с положениями настоящей главы.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29.3. В случае если в отчетном месяце заказчик не осуществлял закупки, в ЕИС подлежит размещению отчет, содержащий нулевые значения.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29.4. Не позднее 1февраля г., следующего за прошедшим календарным годом, заказчиком размещается в ЕИС информация о годовом объеме закупок у субъектов малого и среднего предпринимательства.</w:t>
      </w:r>
    </w:p>
    <w:p w:rsidR="00467AD8" w:rsidRPr="003F4B5F" w:rsidRDefault="00467AD8" w:rsidP="00467AD8">
      <w:pPr>
        <w:widowControl w:val="0"/>
        <w:spacing w:after="0" w:line="240" w:lineRule="auto"/>
        <w:ind w:firstLine="708"/>
        <w:jc w:val="both"/>
        <w:rPr>
          <w:rFonts w:ascii="Times New Roman" w:hAnsi="Times New Roman" w:cs="Times New Roman"/>
          <w:b/>
          <w:sz w:val="28"/>
          <w:szCs w:val="28"/>
        </w:rPr>
      </w:pPr>
    </w:p>
    <w:p w:rsidR="00467AD8" w:rsidRPr="003F4B5F" w:rsidRDefault="00467AD8" w:rsidP="00467AD8">
      <w:pPr>
        <w:pStyle w:val="1"/>
        <w:widowControl w:val="0"/>
        <w:numPr>
          <w:ilvl w:val="0"/>
          <w:numId w:val="0"/>
        </w:numPr>
        <w:spacing w:before="0" w:after="0" w:line="240" w:lineRule="auto"/>
        <w:rPr>
          <w:sz w:val="28"/>
          <w:szCs w:val="28"/>
        </w:rPr>
      </w:pPr>
      <w:bookmarkStart w:id="39" w:name="_Toc140579912"/>
      <w:r w:rsidRPr="003F4B5F">
        <w:rPr>
          <w:sz w:val="28"/>
          <w:szCs w:val="28"/>
          <w:lang w:val="en-US"/>
        </w:rPr>
        <w:t>II</w:t>
      </w:r>
      <w:r w:rsidRPr="003F4B5F">
        <w:rPr>
          <w:sz w:val="28"/>
          <w:szCs w:val="28"/>
        </w:rPr>
        <w:t>. УСЛОВИЯ ПРИМЕНЕНИЯ И ПОРЯДОК ПРОВЕДЕНИЯ КОНКУРСА</w:t>
      </w:r>
      <w:bookmarkEnd w:id="39"/>
    </w:p>
    <w:p w:rsidR="00467AD8" w:rsidRPr="003F4B5F" w:rsidRDefault="00467AD8" w:rsidP="00467AD8">
      <w:pPr>
        <w:widowControl w:val="0"/>
        <w:spacing w:after="0" w:line="240" w:lineRule="auto"/>
        <w:jc w:val="both"/>
        <w:rPr>
          <w:rFonts w:ascii="Times New Roman" w:hAnsi="Times New Roman" w:cs="Times New Roman"/>
          <w:b/>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40" w:name="_Toc140579913"/>
      <w:r w:rsidRPr="003F4B5F">
        <w:rPr>
          <w:rFonts w:ascii="Times New Roman" w:hAnsi="Times New Roman" w:cs="Times New Roman"/>
          <w:color w:val="auto"/>
          <w:sz w:val="28"/>
          <w:szCs w:val="28"/>
        </w:rPr>
        <w:t>30. Условия применения конкурса</w:t>
      </w:r>
      <w:bookmarkEnd w:id="40"/>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 xml:space="preserve">30.1.  </w:t>
      </w:r>
      <w:proofErr w:type="gramStart"/>
      <w:r w:rsidRPr="003F4B5F">
        <w:rPr>
          <w:sz w:val="28"/>
          <w:szCs w:val="28"/>
        </w:rPr>
        <w:t>Под конкурсом понимается форма торгов, при которой победителем конкурса признается участник конкурентной закупки, заявка на участие в</w:t>
      </w:r>
      <w:r w:rsidRPr="003F4B5F">
        <w:rPr>
          <w:sz w:val="28"/>
          <w:szCs w:val="28"/>
          <w:lang w:val="en-US"/>
        </w:rPr>
        <w:t> </w:t>
      </w:r>
      <w:r w:rsidRPr="003F4B5F">
        <w:rPr>
          <w:sz w:val="28"/>
          <w:szCs w:val="28"/>
        </w:rPr>
        <w:t xml:space="preserve">конкурентной закупке, окончательное предложение которого соответствует требованиям, установленным документацией и извещением о конкурентной закупке, и заявка, окончательное предложение которого по результатам </w:t>
      </w:r>
      <w:r w:rsidRPr="003F4B5F">
        <w:rPr>
          <w:sz w:val="28"/>
          <w:szCs w:val="28"/>
        </w:rPr>
        <w:lastRenderedPageBreak/>
        <w:t>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30.2. Настоящим Положением предусмотрено осуществление закупок путем проведения следующих видов конкурсов: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открытый конкурс – конкурс, при котором информация о закупке сообщается заказчиком неограниченному кругу лиц путем размещения в ЕИС извещения о проведении такого конкурса, конкурсной документации и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участникам закупки предъявляются единые требования;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конкурс в электронной форме – конкурс, заявки на участие в котором могут быть поданы только в электронной форме посредством функционала электронной площадки.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В настоящем разделе под конкурсом понимаются </w:t>
      </w:r>
      <w:proofErr w:type="spellStart"/>
      <w:r w:rsidRPr="003F4B5F">
        <w:rPr>
          <w:rFonts w:ascii="Times New Roman" w:hAnsi="Times New Roman" w:cs="Times New Roman"/>
          <w:sz w:val="28"/>
          <w:szCs w:val="28"/>
        </w:rPr>
        <w:t>конкурсв</w:t>
      </w:r>
      <w:proofErr w:type="spellEnd"/>
      <w:r w:rsidRPr="003F4B5F">
        <w:rPr>
          <w:rFonts w:ascii="Times New Roman" w:hAnsi="Times New Roman" w:cs="Times New Roman"/>
          <w:sz w:val="28"/>
          <w:szCs w:val="28"/>
        </w:rPr>
        <w:t xml:space="preserve"> электронной форме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открытый конкурс.</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30.3. Заказчик вправе осуществить закупку путем проведения конкурса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электронной форме в случае, если для эффективного проведения закупки необходимо произвести оценку предложений участников на основании более чем одного критерия.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30.4. Заказчик вправе осуществить закупку путем проведения открытого конкурса при одновременном выполнении следующих условий: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невозможность проведения конкурса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начальная (максимальная) цена договора не превышает пять миллионов рублей;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соблюдение требования, указанного в пункте 7.7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30.5. Ограничение по начальной (максимальной) цене договора для</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электронного конкурса не установлено.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30.6.</w:t>
      </w:r>
      <w:r w:rsidRPr="003F4B5F">
        <w:rPr>
          <w:rFonts w:ascii="Times New Roman" w:hAnsi="Times New Roman" w:cs="Times New Roman"/>
          <w:sz w:val="28"/>
          <w:szCs w:val="28"/>
        </w:rPr>
        <w:tab/>
        <w:t xml:space="preserve">Конкурс в электронной форме включают следующие этапы: рассмотрение заявок, оценка заявок.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Открытый конку</w:t>
      </w:r>
      <w:proofErr w:type="gramStart"/>
      <w:r w:rsidRPr="003F4B5F">
        <w:rPr>
          <w:rFonts w:ascii="Times New Roman" w:hAnsi="Times New Roman" w:cs="Times New Roman"/>
          <w:sz w:val="28"/>
          <w:szCs w:val="28"/>
        </w:rPr>
        <w:t>рс вкл</w:t>
      </w:r>
      <w:proofErr w:type="gramEnd"/>
      <w:r w:rsidRPr="003F4B5F">
        <w:rPr>
          <w:rFonts w:ascii="Times New Roman" w:hAnsi="Times New Roman" w:cs="Times New Roman"/>
          <w:sz w:val="28"/>
          <w:szCs w:val="28"/>
        </w:rPr>
        <w:t xml:space="preserve">ючают следующие этапы: вскрытие конвертов с заявками на участие в открытом конкурсе, рассмотрение заявок, оценка заявок.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По результатам каждого этапа составляется отдельный протокол. Протокол, составленный по результатам оценки заявок, является итоговым, а в случаях, предусмотренных пунктами 35.7, 36.8, 37.6 Положения, итоговым является протокол признания закупки несостоявшейся.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30.7. Конкурс в электронной форме, участниками которого могут быть только субъекты малого и среднего предпринимательства, может включать этапы, предусмотренные частью 4 статьи 3.4 Закона № 223-ФЗ. По результатам каждого этапа составляется отдельный протокол.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30.8. По усмотрению заказчика рассмотрение заявок и оценка заявок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участие в конкурсе могут быть объединены в один этап, за исключением случая, предусмотренного главой 16 настоящего Положения.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При этом рассмотрение и оценка заявок должны производиться в срок, не превышающий двадцать дней со дня вскрытия конвертов с такими заявками (открытия доступа к таким заявкам).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30.9. Заказчик вправе принять решение об отмене указанных в настоящей главе видов конкурса в соответствии с главой 25 настоящего Положения.</w:t>
      </w:r>
    </w:p>
    <w:p w:rsidR="00467AD8" w:rsidRPr="003F4B5F" w:rsidRDefault="00467AD8" w:rsidP="00467AD8">
      <w:pPr>
        <w:pStyle w:val="2"/>
        <w:widowControl w:val="0"/>
        <w:spacing w:before="0"/>
        <w:jc w:val="center"/>
        <w:rPr>
          <w:rFonts w:ascii="Times New Roman" w:hAnsi="Times New Roman" w:cs="Times New Roman"/>
          <w:color w:val="auto"/>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41" w:name="_Toc140579914"/>
      <w:r w:rsidRPr="003F4B5F">
        <w:rPr>
          <w:rFonts w:ascii="Times New Roman" w:hAnsi="Times New Roman" w:cs="Times New Roman"/>
          <w:color w:val="auto"/>
          <w:sz w:val="28"/>
          <w:szCs w:val="28"/>
        </w:rPr>
        <w:t>31. Извещение о проведении конкурса, конкурсная документация</w:t>
      </w:r>
      <w:bookmarkEnd w:id="41"/>
    </w:p>
    <w:p w:rsidR="00467AD8" w:rsidRPr="003F4B5F" w:rsidRDefault="00467AD8" w:rsidP="00467AD8">
      <w:pPr>
        <w:pStyle w:val="ac"/>
        <w:widowControl w:val="0"/>
        <w:spacing w:after="0" w:line="240" w:lineRule="auto"/>
        <w:ind w:left="600"/>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31.1. Заказчик размещает в ЕИС извещение о проведении конкурса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конкурсную документацию не менее чем за пятнадцать дней до даты окончания срока подачи заявок на участие конкурсе.</w:t>
      </w:r>
    </w:p>
    <w:p w:rsidR="00467AD8" w:rsidRPr="003F4B5F" w:rsidRDefault="00467AD8" w:rsidP="00467AD8">
      <w:pPr>
        <w:widowControl w:val="0"/>
        <w:spacing w:after="0" w:line="240" w:lineRule="auto"/>
        <w:ind w:firstLine="708"/>
        <w:jc w:val="both"/>
        <w:rPr>
          <w:rFonts w:ascii="Times New Roman" w:eastAsia="Times New Roman" w:hAnsi="Times New Roman" w:cs="Times New Roman"/>
          <w:sz w:val="28"/>
          <w:szCs w:val="28"/>
          <w:lang w:eastAsia="ru-RU"/>
        </w:rPr>
      </w:pPr>
      <w:r w:rsidRPr="003F4B5F">
        <w:rPr>
          <w:rFonts w:ascii="Times New Roman" w:hAnsi="Times New Roman" w:cs="Times New Roman"/>
          <w:sz w:val="28"/>
          <w:szCs w:val="28"/>
        </w:rPr>
        <w:t xml:space="preserve">31.2. Заказчик также вправе опубликовать извещение о проведении конкурса в любых средствах массовой информации или </w:t>
      </w:r>
      <w:proofErr w:type="gramStart"/>
      <w:r w:rsidRPr="003F4B5F">
        <w:rPr>
          <w:rFonts w:ascii="Times New Roman" w:hAnsi="Times New Roman" w:cs="Times New Roman"/>
          <w:sz w:val="28"/>
          <w:szCs w:val="28"/>
        </w:rPr>
        <w:t>разместить</w:t>
      </w:r>
      <w:proofErr w:type="gramEnd"/>
      <w:r w:rsidRPr="003F4B5F">
        <w:rPr>
          <w:rFonts w:ascii="Times New Roman" w:hAnsi="Times New Roman" w:cs="Times New Roman"/>
          <w:sz w:val="28"/>
          <w:szCs w:val="28"/>
        </w:rPr>
        <w:t xml:space="preserve"> указанное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пунктом 31.1 настоящего Положения размещением</w:t>
      </w:r>
      <w:r w:rsidRPr="003F4B5F">
        <w:rPr>
          <w:rFonts w:ascii="Times New Roman" w:eastAsia="Times New Roman" w:hAnsi="Times New Roman" w:cs="Times New Roman"/>
          <w:sz w:val="28"/>
          <w:szCs w:val="28"/>
          <w:lang w:eastAsia="ru-RU"/>
        </w:rPr>
        <w:t>.</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31.3. Извещение о проведении конкурса и конкурсная документация, вносимые в них изменения должны быть разработаны и размещены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соответствии с требованиями настоящей главы и главы 8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31.4. В извещении о проведении конкурса наряду с информацией, содержащейся в пункте 8.3 настоящего Положения, указываются место подачи заявок на участие в конкурсе, дата рассмотрения и дата оценки таких заявок.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31.5. В конкурсную документацию включаются информация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документы, указанные в пунктах 8.4 и 8.5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31.6. Порядок предоставления разъяснений положений конкурсной документации и извещения о закупке должен быть указан в конкурсной документации с учетом требований главы 9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31.7. Заказчик вправе внести изменения в извещение о проведении конкурса и (или) в конкурсную документацию в соответствии с положениями главы 9 настоящего Положения.</w:t>
      </w:r>
    </w:p>
    <w:p w:rsidR="00467AD8" w:rsidRPr="003F4B5F" w:rsidRDefault="00467AD8" w:rsidP="00467AD8">
      <w:pPr>
        <w:pStyle w:val="formattext"/>
        <w:widowControl w:val="0"/>
        <w:spacing w:before="0" w:beforeAutospacing="0" w:after="0" w:afterAutospacing="0"/>
        <w:ind w:firstLine="480"/>
        <w:jc w:val="both"/>
        <w:rPr>
          <w:rFonts w:eastAsiaTheme="minorHAnsi"/>
          <w:sz w:val="28"/>
          <w:szCs w:val="28"/>
          <w:lang w:eastAsia="en-US"/>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42" w:name="_Toc140579915"/>
      <w:r w:rsidRPr="003F4B5F">
        <w:rPr>
          <w:rFonts w:ascii="Times New Roman" w:hAnsi="Times New Roman" w:cs="Times New Roman"/>
          <w:color w:val="auto"/>
          <w:sz w:val="28"/>
          <w:szCs w:val="28"/>
        </w:rPr>
        <w:t>32. Порядок предоставления конкурсной документации</w:t>
      </w:r>
      <w:bookmarkEnd w:id="42"/>
    </w:p>
    <w:p w:rsidR="00467AD8" w:rsidRPr="003F4B5F" w:rsidRDefault="00467AD8" w:rsidP="00467AD8">
      <w:pPr>
        <w:widowControl w:val="0"/>
        <w:spacing w:after="0" w:line="240" w:lineRule="auto"/>
        <w:jc w:val="both"/>
        <w:rPr>
          <w:rFonts w:ascii="Times New Roman" w:hAnsi="Times New Roman" w:cs="Times New Roman"/>
          <w:b/>
          <w:sz w:val="28"/>
          <w:szCs w:val="28"/>
        </w:rPr>
      </w:pP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rFonts w:eastAsiaTheme="minorHAnsi"/>
          <w:sz w:val="28"/>
          <w:szCs w:val="28"/>
          <w:lang w:eastAsia="en-US"/>
        </w:rPr>
        <w:t>32.1.</w:t>
      </w:r>
      <w:r w:rsidRPr="003F4B5F">
        <w:rPr>
          <w:rFonts w:eastAsiaTheme="minorHAnsi"/>
          <w:sz w:val="28"/>
          <w:szCs w:val="28"/>
          <w:lang w:val="en-US" w:eastAsia="en-US"/>
        </w:rPr>
        <w:t> </w:t>
      </w:r>
      <w:r w:rsidRPr="003F4B5F">
        <w:rPr>
          <w:rFonts w:eastAsiaTheme="minorHAnsi"/>
          <w:sz w:val="28"/>
          <w:szCs w:val="28"/>
          <w:lang w:eastAsia="en-US"/>
        </w:rPr>
        <w:t xml:space="preserve">После даты размещения извещения о проведении открытого конкурса и </w:t>
      </w:r>
      <w:r w:rsidRPr="003F4B5F">
        <w:rPr>
          <w:sz w:val="28"/>
          <w:szCs w:val="28"/>
        </w:rPr>
        <w:t>конкурсной документации</w:t>
      </w:r>
      <w:r w:rsidRPr="003F4B5F">
        <w:rPr>
          <w:rFonts w:eastAsiaTheme="minorHAnsi"/>
          <w:sz w:val="28"/>
          <w:szCs w:val="28"/>
          <w:lang w:eastAsia="en-US"/>
        </w:rPr>
        <w:t xml:space="preserve"> заказчик на основании поданного в</w:t>
      </w:r>
      <w:r w:rsidRPr="003F4B5F">
        <w:rPr>
          <w:rFonts w:eastAsiaTheme="minorHAnsi"/>
          <w:sz w:val="28"/>
          <w:szCs w:val="28"/>
          <w:lang w:val="en-US" w:eastAsia="en-US"/>
        </w:rPr>
        <w:t> </w:t>
      </w:r>
      <w:r w:rsidRPr="003F4B5F">
        <w:rPr>
          <w:rFonts w:eastAsiaTheme="minorHAnsi"/>
          <w:sz w:val="28"/>
          <w:szCs w:val="28"/>
          <w:lang w:eastAsia="en-US"/>
        </w:rPr>
        <w:t xml:space="preserve">письменной форме заявления любого заинтересованного лица в течение двух рабочих дней </w:t>
      </w:r>
      <w:proofErr w:type="gramStart"/>
      <w:r w:rsidRPr="003F4B5F">
        <w:rPr>
          <w:rFonts w:eastAsiaTheme="minorHAnsi"/>
          <w:sz w:val="28"/>
          <w:szCs w:val="28"/>
          <w:lang w:eastAsia="en-US"/>
        </w:rPr>
        <w:t>с даты получения</w:t>
      </w:r>
      <w:proofErr w:type="gramEnd"/>
      <w:r w:rsidRPr="003F4B5F">
        <w:rPr>
          <w:rFonts w:eastAsiaTheme="minorHAnsi"/>
          <w:sz w:val="28"/>
          <w:szCs w:val="28"/>
          <w:lang w:eastAsia="en-US"/>
        </w:rPr>
        <w:t xml:space="preserve"> соответствующего заявления обязан предоставить такому лицу конкурсную документацию в порядке, указанном в</w:t>
      </w:r>
      <w:r w:rsidRPr="003F4B5F">
        <w:rPr>
          <w:rFonts w:eastAsiaTheme="minorHAnsi"/>
          <w:sz w:val="28"/>
          <w:szCs w:val="28"/>
          <w:lang w:val="en-US" w:eastAsia="en-US"/>
        </w:rPr>
        <w:t> </w:t>
      </w:r>
      <w:r w:rsidRPr="003F4B5F">
        <w:rPr>
          <w:rFonts w:eastAsiaTheme="minorHAnsi"/>
          <w:sz w:val="28"/>
          <w:szCs w:val="28"/>
          <w:lang w:eastAsia="en-US"/>
        </w:rPr>
        <w:t xml:space="preserve">извещении о проведении открытого конкурса. </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proofErr w:type="gramStart"/>
      <w:r w:rsidRPr="003F4B5F">
        <w:rPr>
          <w:rFonts w:eastAsiaTheme="minorHAnsi"/>
          <w:sz w:val="28"/>
          <w:szCs w:val="28"/>
          <w:lang w:eastAsia="en-US"/>
        </w:rPr>
        <w:t xml:space="preserve">При этом конкурсная документация предоставляется в форме документа на бумажном носителе или в форме электронного документа после внесения </w:t>
      </w:r>
      <w:r w:rsidRPr="003F4B5F">
        <w:rPr>
          <w:rFonts w:eastAsiaTheme="minorHAnsi"/>
          <w:sz w:val="28"/>
          <w:szCs w:val="28"/>
          <w:lang w:eastAsia="en-US"/>
        </w:rPr>
        <w:lastRenderedPageBreak/>
        <w:t>данным лицом платы за предоставление конкурсной документации, если данная плата установлена заказчиком и указание об этом содержится в извещении о</w:t>
      </w:r>
      <w:r w:rsidRPr="003F4B5F">
        <w:rPr>
          <w:rFonts w:eastAsiaTheme="minorHAnsi"/>
          <w:sz w:val="28"/>
          <w:szCs w:val="28"/>
          <w:lang w:val="en-US" w:eastAsia="en-US"/>
        </w:rPr>
        <w:t> </w:t>
      </w:r>
      <w:r w:rsidRPr="003F4B5F">
        <w:rPr>
          <w:rFonts w:eastAsiaTheme="minorHAnsi"/>
          <w:sz w:val="28"/>
          <w:szCs w:val="28"/>
          <w:lang w:eastAsia="en-US"/>
        </w:rPr>
        <w:t>проведении открытого конкурса, за исключением случаев предоставления конкурсной документации в форме электронного документа.</w:t>
      </w:r>
      <w:proofErr w:type="gramEnd"/>
      <w:r w:rsidRPr="003F4B5F">
        <w:rPr>
          <w:rFonts w:eastAsiaTheme="minorHAnsi"/>
          <w:sz w:val="28"/>
          <w:szCs w:val="28"/>
          <w:lang w:eastAsia="en-US"/>
        </w:rPr>
        <w:t xml:space="preserve">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w:t>
      </w:r>
      <w:r w:rsidRPr="003F4B5F">
        <w:rPr>
          <w:rFonts w:eastAsiaTheme="minorHAnsi"/>
          <w:sz w:val="28"/>
          <w:szCs w:val="28"/>
          <w:lang w:val="en-US" w:eastAsia="en-US"/>
        </w:rPr>
        <w:t> </w:t>
      </w:r>
      <w:r w:rsidRPr="003F4B5F">
        <w:rPr>
          <w:rFonts w:eastAsiaTheme="minorHAnsi"/>
          <w:sz w:val="28"/>
          <w:szCs w:val="28"/>
          <w:lang w:eastAsia="en-US"/>
        </w:rPr>
        <w:t>форме электронного документа осуществляется без взимания платы, за</w:t>
      </w:r>
      <w:r w:rsidRPr="003F4B5F">
        <w:rPr>
          <w:rFonts w:eastAsiaTheme="minorHAnsi"/>
          <w:sz w:val="28"/>
          <w:szCs w:val="28"/>
          <w:lang w:val="en-US" w:eastAsia="en-US"/>
        </w:rPr>
        <w:t> </w:t>
      </w:r>
      <w:r w:rsidRPr="003F4B5F">
        <w:rPr>
          <w:rFonts w:eastAsiaTheme="minorHAnsi"/>
          <w:sz w:val="28"/>
          <w:szCs w:val="28"/>
          <w:lang w:eastAsia="en-US"/>
        </w:rPr>
        <w:t>исключением платы, которая может взиматься за предоставление конкурсной документации на электронном носителе.</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32.2.</w:t>
      </w:r>
      <w:r w:rsidRPr="003F4B5F">
        <w:rPr>
          <w:sz w:val="28"/>
          <w:szCs w:val="28"/>
          <w:lang w:val="en-US"/>
        </w:rPr>
        <w:t> </w:t>
      </w:r>
      <w:r w:rsidRPr="003F4B5F">
        <w:rPr>
          <w:sz w:val="28"/>
          <w:szCs w:val="28"/>
        </w:rPr>
        <w:t>Конкурсная документация, предоставляемая по запросам заинтересованных лиц, должна полностью соответствовать конкурсной документации, размещенной в ЕИС</w:t>
      </w:r>
      <w:bookmarkStart w:id="43" w:name="P07A0"/>
      <w:bookmarkEnd w:id="43"/>
      <w:r w:rsidRPr="003F4B5F">
        <w:rPr>
          <w:sz w:val="28"/>
          <w:szCs w:val="28"/>
        </w:rPr>
        <w:t>.</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rFonts w:eastAsiaTheme="minorHAnsi"/>
          <w:sz w:val="28"/>
          <w:szCs w:val="28"/>
          <w:lang w:eastAsia="en-US"/>
        </w:rPr>
        <w:t>32.3. Конкурсная документация должна быть доступна для ознакомления в ЕИС без взимания платы. Предоставление конкурсной документации (в</w:t>
      </w:r>
      <w:r w:rsidRPr="003F4B5F">
        <w:rPr>
          <w:rFonts w:eastAsiaTheme="minorHAnsi"/>
          <w:sz w:val="28"/>
          <w:szCs w:val="28"/>
          <w:lang w:val="en-US" w:eastAsia="en-US"/>
        </w:rPr>
        <w:t> </w:t>
      </w:r>
      <w:r w:rsidRPr="003F4B5F">
        <w:rPr>
          <w:rFonts w:eastAsiaTheme="minorHAnsi"/>
          <w:sz w:val="28"/>
          <w:szCs w:val="28"/>
          <w:lang w:eastAsia="en-US"/>
        </w:rPr>
        <w:t>том</w:t>
      </w:r>
      <w:r w:rsidRPr="003F4B5F">
        <w:rPr>
          <w:rFonts w:eastAsiaTheme="minorHAnsi"/>
          <w:sz w:val="28"/>
          <w:szCs w:val="28"/>
          <w:lang w:val="en-US" w:eastAsia="en-US"/>
        </w:rPr>
        <w:t> </w:t>
      </w:r>
      <w:r w:rsidRPr="003F4B5F">
        <w:rPr>
          <w:rFonts w:eastAsiaTheme="minorHAnsi"/>
          <w:sz w:val="28"/>
          <w:szCs w:val="28"/>
          <w:lang w:eastAsia="en-US"/>
        </w:rPr>
        <w:t>числе по запросам заинтересованных лиц) до размещения извещения о</w:t>
      </w:r>
      <w:r w:rsidRPr="003F4B5F">
        <w:rPr>
          <w:rFonts w:eastAsiaTheme="minorHAnsi"/>
          <w:sz w:val="28"/>
          <w:szCs w:val="28"/>
          <w:lang w:val="en-US" w:eastAsia="en-US"/>
        </w:rPr>
        <w:t> </w:t>
      </w:r>
      <w:r w:rsidRPr="003F4B5F">
        <w:rPr>
          <w:rFonts w:eastAsiaTheme="minorHAnsi"/>
          <w:sz w:val="28"/>
          <w:szCs w:val="28"/>
          <w:lang w:eastAsia="en-US"/>
        </w:rPr>
        <w:t>проведении открытого конкурса не допускается.</w:t>
      </w:r>
      <w:bookmarkStart w:id="44" w:name="P079C"/>
      <w:bookmarkEnd w:id="44"/>
    </w:p>
    <w:p w:rsidR="00467AD8" w:rsidRPr="003F4B5F" w:rsidRDefault="00467AD8" w:rsidP="00467AD8">
      <w:pPr>
        <w:pStyle w:val="formattext"/>
        <w:widowControl w:val="0"/>
        <w:spacing w:before="0" w:beforeAutospacing="0" w:after="0" w:afterAutospacing="0"/>
        <w:ind w:firstLine="708"/>
        <w:jc w:val="both"/>
        <w:rPr>
          <w:b/>
          <w:bCs/>
          <w:iCs/>
          <w:strike/>
          <w:sz w:val="28"/>
          <w:szCs w:val="28"/>
        </w:rPr>
      </w:pPr>
    </w:p>
    <w:p w:rsidR="00467AD8" w:rsidRPr="003F4B5F" w:rsidRDefault="00467AD8" w:rsidP="00467AD8">
      <w:pPr>
        <w:pStyle w:val="formattext"/>
        <w:widowControl w:val="0"/>
        <w:spacing w:before="0" w:beforeAutospacing="0" w:after="0" w:afterAutospacing="0"/>
        <w:jc w:val="center"/>
        <w:outlineLvl w:val="1"/>
        <w:rPr>
          <w:b/>
          <w:sz w:val="28"/>
          <w:szCs w:val="28"/>
        </w:rPr>
      </w:pPr>
      <w:bookmarkStart w:id="45" w:name="_Toc140579916"/>
      <w:r w:rsidRPr="003F4B5F">
        <w:rPr>
          <w:b/>
          <w:bCs/>
          <w:iCs/>
          <w:sz w:val="28"/>
          <w:szCs w:val="28"/>
        </w:rPr>
        <w:t>33. Критерии оценки заявок на участие в конкурсе</w:t>
      </w:r>
      <w:bookmarkEnd w:id="45"/>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33.1. Для оценки заявок, поданных участниками закупки на участие в</w:t>
      </w:r>
      <w:r w:rsidRPr="003F4B5F">
        <w:rPr>
          <w:rFonts w:ascii="Times New Roman" w:eastAsia="Times New Roman" w:hAnsi="Times New Roman" w:cs="Times New Roman"/>
          <w:sz w:val="28"/>
          <w:szCs w:val="28"/>
          <w:lang w:val="en-US" w:eastAsia="ru-RU"/>
        </w:rPr>
        <w:t> </w:t>
      </w:r>
      <w:r w:rsidRPr="003F4B5F">
        <w:rPr>
          <w:rFonts w:ascii="Times New Roman" w:eastAsia="Times New Roman" w:hAnsi="Times New Roman" w:cs="Times New Roman"/>
          <w:sz w:val="28"/>
          <w:szCs w:val="28"/>
          <w:lang w:eastAsia="ru-RU"/>
        </w:rPr>
        <w:t>конкурсе, заказчик устанавливает в конкурсной документации критерии оценки заявок и порядок оценки заявок.</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33.2. Критериями оценки заявок могут быть:</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proofErr w:type="gramStart"/>
      <w:r w:rsidRPr="003F4B5F">
        <w:rPr>
          <w:rFonts w:ascii="Times New Roman" w:eastAsia="Times New Roman" w:hAnsi="Times New Roman" w:cs="Times New Roman"/>
          <w:sz w:val="28"/>
          <w:szCs w:val="28"/>
          <w:lang w:eastAsia="ru-RU"/>
        </w:rPr>
        <w:t xml:space="preserve">1) цена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3F4B5F">
        <w:rPr>
          <w:rFonts w:ascii="Times New Roman" w:eastAsia="Times New Roman" w:hAnsi="Times New Roman" w:cs="Times New Roman"/>
          <w:sz w:val="28"/>
          <w:szCs w:val="28"/>
          <w:lang w:eastAsia="ru-RU"/>
        </w:rPr>
        <w:t>цена единицы (</w:t>
      </w:r>
      <w:r w:rsidRPr="003F4B5F">
        <w:rPr>
          <w:rFonts w:ascii="Times New Roman" w:hAnsi="Times New Roman" w:cs="Times New Roman"/>
          <w:sz w:val="28"/>
          <w:szCs w:val="28"/>
        </w:rPr>
        <w:t>сумма цен единиц) товара, работы, услуги)</w:t>
      </w:r>
      <w:r w:rsidRPr="003F4B5F">
        <w:rPr>
          <w:rFonts w:ascii="Times New Roman" w:eastAsia="Times New Roman" w:hAnsi="Times New Roman" w:cs="Times New Roman"/>
          <w:sz w:val="28"/>
          <w:szCs w:val="28"/>
          <w:lang w:eastAsia="ru-RU"/>
        </w:rPr>
        <w:t>;</w:t>
      </w:r>
      <w:proofErr w:type="gramEnd"/>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trike/>
          <w:sz w:val="28"/>
          <w:szCs w:val="28"/>
          <w:lang w:eastAsia="ru-RU"/>
        </w:rPr>
      </w:pPr>
      <w:r w:rsidRPr="003F4B5F">
        <w:rPr>
          <w:rFonts w:ascii="Times New Roman" w:eastAsia="Times New Roman" w:hAnsi="Times New Roman" w:cs="Times New Roman"/>
          <w:sz w:val="28"/>
          <w:szCs w:val="28"/>
          <w:lang w:eastAsia="ru-RU"/>
        </w:rPr>
        <w:t>3) расходы на эксплуатацию и ремонт товаров, использование результатов работ;</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7) срок поставки товара, выполнения работы, оказания услуги;</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467AD8" w:rsidRPr="003F4B5F" w:rsidRDefault="00467AD8" w:rsidP="0046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33.3. 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467AD8" w:rsidRPr="003F4B5F" w:rsidRDefault="00467AD8" w:rsidP="00467AD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 xml:space="preserve">33.4. Вес критерия «цена договора» должен составлять не менее тридцати процентов. Суммарное значение веса всех критериев, предусмотренных </w:t>
      </w:r>
      <w:r w:rsidRPr="003F4B5F">
        <w:rPr>
          <w:rFonts w:ascii="Times New Roman" w:eastAsia="Times New Roman" w:hAnsi="Times New Roman" w:cs="Times New Roman"/>
          <w:sz w:val="28"/>
          <w:szCs w:val="28"/>
          <w:lang w:eastAsia="ru-RU"/>
        </w:rPr>
        <w:lastRenderedPageBreak/>
        <w:t xml:space="preserve">документацией о закупке, должно составлять сто процентов.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eastAsia="Times New Roman" w:hAnsi="Times New Roman" w:cs="Times New Roman"/>
          <w:sz w:val="28"/>
          <w:szCs w:val="28"/>
          <w:lang w:eastAsia="ru-RU"/>
        </w:rPr>
        <w:t>33.5. 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3F4B5F">
        <w:rPr>
          <w:rFonts w:ascii="Times New Roman" w:eastAsia="Times New Roman" w:hAnsi="Times New Roman" w:cs="Times New Roman"/>
          <w:sz w:val="28"/>
          <w:szCs w:val="28"/>
          <w:lang w:val="en-US" w:eastAsia="ru-RU"/>
        </w:rPr>
        <w:t> </w:t>
      </w:r>
      <w:r w:rsidRPr="003F4B5F">
        <w:rPr>
          <w:rFonts w:ascii="Times New Roman" w:eastAsia="Times New Roman" w:hAnsi="Times New Roman" w:cs="Times New Roman"/>
          <w:sz w:val="28"/>
          <w:szCs w:val="28"/>
          <w:lang w:eastAsia="ru-RU"/>
        </w:rPr>
        <w:t>субъективной оценке заявок членами комиссии, при условии, что не имеется иного способа оценки заявок, позволяющего выявить лучшие условия по</w:t>
      </w:r>
      <w:r w:rsidRPr="003F4B5F">
        <w:rPr>
          <w:rFonts w:ascii="Times New Roman" w:eastAsia="Times New Roman" w:hAnsi="Times New Roman" w:cs="Times New Roman"/>
          <w:sz w:val="28"/>
          <w:szCs w:val="28"/>
          <w:lang w:val="en-US" w:eastAsia="ru-RU"/>
        </w:rPr>
        <w:t> </w:t>
      </w:r>
      <w:r w:rsidRPr="003F4B5F">
        <w:rPr>
          <w:rFonts w:ascii="Times New Roman" w:eastAsia="Times New Roman" w:hAnsi="Times New Roman" w:cs="Times New Roman"/>
          <w:sz w:val="28"/>
          <w:szCs w:val="28"/>
          <w:lang w:eastAsia="ru-RU"/>
        </w:rPr>
        <w:t>названному критерию</w:t>
      </w:r>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ac"/>
        <w:widowControl w:val="0"/>
        <w:spacing w:after="0" w:line="240" w:lineRule="auto"/>
        <w:ind w:left="0"/>
        <w:jc w:val="center"/>
        <w:outlineLvl w:val="1"/>
        <w:rPr>
          <w:rFonts w:ascii="Times New Roman" w:hAnsi="Times New Roman" w:cs="Times New Roman"/>
          <w:b/>
          <w:sz w:val="28"/>
          <w:szCs w:val="28"/>
        </w:rPr>
      </w:pPr>
      <w:bookmarkStart w:id="46" w:name="_Toc140579917"/>
      <w:r w:rsidRPr="003F4B5F">
        <w:rPr>
          <w:rFonts w:ascii="Times New Roman" w:hAnsi="Times New Roman" w:cs="Times New Roman"/>
          <w:b/>
          <w:sz w:val="28"/>
          <w:szCs w:val="28"/>
        </w:rPr>
        <w:t>34. Содержание и порядок подачи заявок на участие в конкурсе</w:t>
      </w:r>
      <w:bookmarkEnd w:id="46"/>
    </w:p>
    <w:p w:rsidR="00467AD8" w:rsidRPr="003F4B5F" w:rsidRDefault="00467AD8" w:rsidP="00467AD8">
      <w:pPr>
        <w:pStyle w:val="ac"/>
        <w:widowControl w:val="0"/>
        <w:spacing w:after="0" w:line="240" w:lineRule="auto"/>
        <w:ind w:left="600"/>
        <w:jc w:val="both"/>
        <w:rPr>
          <w:rFonts w:ascii="Times New Roman" w:hAnsi="Times New Roman" w:cs="Times New Roman"/>
          <w:b/>
          <w:sz w:val="28"/>
          <w:szCs w:val="28"/>
        </w:rPr>
      </w:pPr>
    </w:p>
    <w:p w:rsidR="00467AD8" w:rsidRPr="003F4B5F" w:rsidRDefault="00467AD8" w:rsidP="00467AD8">
      <w:pPr>
        <w:pStyle w:val="formattext"/>
        <w:widowControl w:val="0"/>
        <w:spacing w:before="0" w:beforeAutospacing="0" w:after="0" w:afterAutospacing="0"/>
        <w:ind w:firstLine="708"/>
        <w:jc w:val="both"/>
        <w:rPr>
          <w:sz w:val="28"/>
          <w:szCs w:val="28"/>
        </w:rPr>
      </w:pPr>
      <w:bookmarkStart w:id="47" w:name="P07B3"/>
      <w:bookmarkEnd w:id="47"/>
      <w:r w:rsidRPr="003F4B5F">
        <w:rPr>
          <w:sz w:val="28"/>
          <w:szCs w:val="28"/>
        </w:rPr>
        <w:t>34.1. Заявки на участие в конкурсе представляются в соответствии с</w:t>
      </w:r>
      <w:r w:rsidRPr="003F4B5F">
        <w:rPr>
          <w:sz w:val="28"/>
          <w:szCs w:val="28"/>
          <w:lang w:val="en-US"/>
        </w:rPr>
        <w:t> </w:t>
      </w:r>
      <w:r w:rsidRPr="003F4B5F">
        <w:rPr>
          <w:sz w:val="28"/>
          <w:szCs w:val="28"/>
        </w:rPr>
        <w:t>требованиями и в порядке, установленными Законом № 223-ФЗ, конкурсной документацией и настоящим Положением.</w:t>
      </w:r>
      <w:bookmarkStart w:id="48" w:name="P07B5"/>
      <w:bookmarkEnd w:id="48"/>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34.2. Заявки на участие в открытом конкурсе подаются до окончания срока подачи заявок, указанного в извещении о таком открытом конкурсе,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письменной форме в запечатанном конверте в место, указанное в извещении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проведении открытого конкурса.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34.3. Участник конкурса вправе подать только одну заявку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конкурсе в отношении каждого предмета закупки (лота).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34.4. </w:t>
      </w:r>
      <w:proofErr w:type="gramStart"/>
      <w:r w:rsidRPr="003F4B5F">
        <w:rPr>
          <w:rFonts w:ascii="Times New Roman" w:hAnsi="Times New Roman" w:cs="Times New Roman"/>
          <w:sz w:val="28"/>
          <w:szCs w:val="28"/>
        </w:rPr>
        <w:t>В случае установления факта подачи одним участником открытого конкурса двух и более заявок на участие в таком открытом конкурсе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открытом конкурсе такого участника в отношении данного лота, не рассматриваются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возвращаются участнику.</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34.5. Участник конкурса вправе изменить или отозвать свою заявку до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истечения срока подачи заявок. Заявка на участие в таком конкурсе является измененной или отозванной, если изменение осуществлено или уведомление об</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отзыве заявки получено до истечения срока подачи заявок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таком конкурсе. Изменение или отзыв заявки после окончания срока подачи заявок не допускается.</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 xml:space="preserve">34.6. Заявка на участие в конкурсе должна содержать следующие документы и информацию: </w:t>
      </w:r>
    </w:p>
    <w:p w:rsidR="00467AD8" w:rsidRPr="003F4B5F" w:rsidRDefault="00467AD8" w:rsidP="00467AD8">
      <w:pPr>
        <w:pStyle w:val="ConsPlusNormal"/>
        <w:widowControl w:val="0"/>
        <w:tabs>
          <w:tab w:val="left" w:pos="709"/>
        </w:tabs>
        <w:ind w:firstLine="709"/>
        <w:jc w:val="both"/>
      </w:pPr>
      <w:bookmarkStart w:id="49" w:name="P07B9"/>
      <w:bookmarkEnd w:id="49"/>
      <w:proofErr w:type="gramStart"/>
      <w:r w:rsidRPr="003F4B5F">
        <w:t>1) согласие участника конкурса на поставку товара, выполнение работы или оказание услуги на условиях, предусмотренных документацией и извещением о таком конкурсе и не подлежащих изменению по результатам проведения конкурса (согласие участника конкурса в электронной форме дается с применением программно</w:t>
      </w:r>
      <w:r w:rsidRPr="003F4B5F">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w:t>
      </w:r>
      <w:proofErr w:type="gramEnd"/>
      <w:r w:rsidRPr="003F4B5F">
        <w:t xml:space="preserve">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
    <w:p w:rsidR="00467AD8" w:rsidRPr="003F4B5F" w:rsidRDefault="00467AD8" w:rsidP="00467AD8">
      <w:pPr>
        <w:pStyle w:val="ConsPlusNormal"/>
        <w:widowControl w:val="0"/>
        <w:tabs>
          <w:tab w:val="left" w:pos="709"/>
        </w:tabs>
        <w:ind w:firstLine="709"/>
        <w:jc w:val="both"/>
      </w:pPr>
      <w:proofErr w:type="gramStart"/>
      <w:r w:rsidRPr="003F4B5F">
        <w:t>2) при</w:t>
      </w:r>
      <w:r w:rsidRPr="003F4B5F">
        <w:rPr>
          <w:lang w:val="en-US"/>
        </w:rPr>
        <w:t> </w:t>
      </w:r>
      <w:r w:rsidRPr="003F4B5F">
        <w:t>осуществлении закупки товара или закупки работы, услуги, для</w:t>
      </w:r>
      <w:r w:rsidRPr="003F4B5F">
        <w:rPr>
          <w:lang w:val="en-US"/>
        </w:rPr>
        <w:t> </w:t>
      </w:r>
      <w:r w:rsidRPr="003F4B5F">
        <w:t xml:space="preserve">выполнения, оказания которых используется товар, конкретные значения показателей товара, соответствующие значениям, установленным в конкурсной </w:t>
      </w:r>
      <w:r w:rsidRPr="003F4B5F">
        <w:lastRenderedPageBreak/>
        <w:t>документации,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конкурсной документацией;</w:t>
      </w:r>
      <w:proofErr w:type="gramEnd"/>
    </w:p>
    <w:p w:rsidR="00467AD8" w:rsidRPr="003F4B5F" w:rsidRDefault="00467AD8" w:rsidP="00467AD8">
      <w:pPr>
        <w:pStyle w:val="formattext"/>
        <w:widowControl w:val="0"/>
        <w:spacing w:before="0" w:beforeAutospacing="0" w:after="0" w:afterAutospacing="0"/>
        <w:ind w:firstLine="708"/>
        <w:jc w:val="both"/>
        <w:rPr>
          <w:sz w:val="28"/>
          <w:szCs w:val="28"/>
        </w:rPr>
      </w:pPr>
      <w:proofErr w:type="gramStart"/>
      <w:r w:rsidRPr="003F4B5F">
        <w:rPr>
          <w:sz w:val="28"/>
          <w:szCs w:val="28"/>
        </w:rPr>
        <w:t>3) сведения об участнике конкурса,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(для юридического лица), фамилия, имя, отчество (при наличии), паспортные данные, сведения о месте жительства</w:t>
      </w:r>
      <w:proofErr w:type="gramEnd"/>
      <w:r w:rsidRPr="003F4B5F">
        <w:rPr>
          <w:sz w:val="28"/>
          <w:szCs w:val="28"/>
        </w:rPr>
        <w:t xml:space="preserve"> (для физического лица), номер контактного телефона, адрес электронной почты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AD8" w:rsidRPr="003F4B5F" w:rsidRDefault="00467AD8" w:rsidP="00467AD8">
      <w:pPr>
        <w:pStyle w:val="ConsPlusNormal"/>
        <w:widowControl w:val="0"/>
        <w:tabs>
          <w:tab w:val="left" w:pos="709"/>
        </w:tabs>
        <w:ind w:firstLine="709"/>
        <w:jc w:val="both"/>
      </w:pPr>
      <w:proofErr w:type="gramStart"/>
      <w:r w:rsidRPr="003F4B5F">
        <w:t>4) полученную не ранее чем за сто восемьдесят дней до дня размещения в ЕИС извещения о проведении конкурса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 копию такой выписки в</w:t>
      </w:r>
      <w:r w:rsidRPr="003F4B5F">
        <w:rPr>
          <w:lang w:val="en-US"/>
        </w:rPr>
        <w:t> </w:t>
      </w:r>
      <w:r w:rsidRPr="003F4B5F">
        <w:t>случае</w:t>
      </w:r>
      <w:proofErr w:type="gramEnd"/>
      <w:r w:rsidRPr="003F4B5F">
        <w:t xml:space="preserve"> </w:t>
      </w:r>
      <w:proofErr w:type="gramStart"/>
      <w:r w:rsidRPr="003F4B5F">
        <w:t>проведения открытого конкурса (для юридического лица), полученную не ранее чем за сто восемьдесят дней до дня размещения в ЕИС извещения о</w:t>
      </w:r>
      <w:r w:rsidRPr="003F4B5F">
        <w:rPr>
          <w:lang w:val="en-US"/>
        </w:rPr>
        <w:t> </w:t>
      </w:r>
      <w:r w:rsidRPr="003F4B5F">
        <w:t>проведении конкурса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или нотариально заверенную</w:t>
      </w:r>
      <w:proofErr w:type="gramEnd"/>
      <w:r w:rsidRPr="003F4B5F">
        <w:t xml:space="preserve"> </w:t>
      </w:r>
      <w:proofErr w:type="gramStart"/>
      <w:r w:rsidRPr="003F4B5F">
        <w:t>копию такой выписки в случае проведения открытого конкурса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w:t>
      </w:r>
      <w:r w:rsidRPr="003F4B5F">
        <w:rPr>
          <w:lang w:val="en-US"/>
        </w:rPr>
        <w:t> </w:t>
      </w:r>
      <w:r w:rsidRPr="003F4B5F">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w:t>
      </w:r>
      <w:proofErr w:type="gramEnd"/>
      <w:r w:rsidRPr="003F4B5F">
        <w:t xml:space="preserve"> размещения в ЕИС извещения о проведении конкурса;</w:t>
      </w:r>
    </w:p>
    <w:p w:rsidR="00467AD8" w:rsidRPr="003F4B5F" w:rsidRDefault="00467AD8" w:rsidP="00467AD8">
      <w:pPr>
        <w:pStyle w:val="ConsPlusNormal"/>
        <w:widowControl w:val="0"/>
        <w:tabs>
          <w:tab w:val="left" w:pos="709"/>
        </w:tabs>
        <w:jc w:val="both"/>
      </w:pPr>
      <w:r w:rsidRPr="003F4B5F">
        <w:tab/>
        <w:t>5) копии документов, подтверждающих полномочия лица на</w:t>
      </w:r>
      <w:r w:rsidRPr="003F4B5F">
        <w:rPr>
          <w:lang w:val="en-US"/>
        </w:rPr>
        <w:t> </w:t>
      </w:r>
      <w:r w:rsidRPr="003F4B5F">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3F4B5F">
        <w:rPr>
          <w:lang w:val="en-US"/>
        </w:rPr>
        <w:t> </w:t>
      </w:r>
      <w:r w:rsidRPr="003F4B5F">
        <w:t xml:space="preserve">доверенности). </w:t>
      </w:r>
      <w:proofErr w:type="gramStart"/>
      <w:r w:rsidRPr="003F4B5F">
        <w:t xml:space="preserve">В случае если от имени участника конкурса действует иное </w:t>
      </w:r>
      <w:r w:rsidRPr="003F4B5F">
        <w:lastRenderedPageBreak/>
        <w:t>лицо, заявка на участие в конкурсе должна содержать также доверенность на</w:t>
      </w:r>
      <w:r w:rsidRPr="003F4B5F">
        <w:rPr>
          <w:lang w:val="en-US"/>
        </w:rPr>
        <w:t> </w:t>
      </w:r>
      <w:r w:rsidRPr="003F4B5F">
        <w:t>осуществление действий от имени участника конкурса, заверенную печатью участника открытого конкурса (при наличии печати)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проведения открытого конкурса.</w:t>
      </w:r>
      <w:proofErr w:type="gramEnd"/>
      <w:r w:rsidRPr="003F4B5F">
        <w:t xml:space="preserve"> В случае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6) копии учредительных документов участника конкурса (для</w:t>
      </w:r>
      <w:r w:rsidRPr="003F4B5F">
        <w:rPr>
          <w:sz w:val="28"/>
          <w:szCs w:val="28"/>
          <w:lang w:val="en-US"/>
        </w:rPr>
        <w:t> </w:t>
      </w:r>
      <w:r w:rsidRPr="003F4B5F">
        <w:rPr>
          <w:sz w:val="28"/>
          <w:szCs w:val="28"/>
        </w:rPr>
        <w:t>юридического лица);</w:t>
      </w:r>
      <w:bookmarkStart w:id="50" w:name="P07C3"/>
      <w:bookmarkEnd w:id="50"/>
    </w:p>
    <w:p w:rsidR="00467AD8" w:rsidRPr="003F4B5F" w:rsidRDefault="00467AD8" w:rsidP="00467AD8">
      <w:pPr>
        <w:pStyle w:val="ConsPlusNormal"/>
        <w:widowControl w:val="0"/>
        <w:tabs>
          <w:tab w:val="left" w:pos="709"/>
        </w:tabs>
        <w:jc w:val="both"/>
      </w:pPr>
      <w:r w:rsidRPr="003F4B5F">
        <w:tab/>
      </w:r>
      <w:proofErr w:type="gramStart"/>
      <w:r w:rsidRPr="003F4B5F">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конкурса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конкурсе</w:t>
      </w:r>
      <w:proofErr w:type="gramEnd"/>
      <w:r w:rsidRPr="003F4B5F">
        <w:t xml:space="preserve"> в электронной форме</w:t>
      </w:r>
      <w:r w:rsidRPr="003F4B5F">
        <w:rPr>
          <w:rStyle w:val="ab"/>
        </w:rPr>
        <w:footnoteReference w:id="6"/>
      </w:r>
      <w:r w:rsidRPr="003F4B5F">
        <w:t>, обеспечения исполнения договора</w:t>
      </w:r>
      <w:r w:rsidRPr="003F4B5F">
        <w:rPr>
          <w:rStyle w:val="ab"/>
        </w:rPr>
        <w:footnoteReference w:id="7"/>
      </w:r>
      <w:r w:rsidRPr="003F4B5F">
        <w:t>, обеспечения гарантийных обязательств</w:t>
      </w:r>
      <w:r w:rsidRPr="003F4B5F">
        <w:rPr>
          <w:rStyle w:val="ab"/>
        </w:rPr>
        <w:footnoteReference w:id="8"/>
      </w:r>
      <w:r w:rsidRPr="003F4B5F">
        <w:t>является крупной сделкой;</w:t>
      </w:r>
    </w:p>
    <w:p w:rsidR="00467AD8" w:rsidRPr="003F4B5F" w:rsidRDefault="00467AD8" w:rsidP="00467AD8">
      <w:pPr>
        <w:pStyle w:val="ConsPlusNormal"/>
        <w:widowControl w:val="0"/>
        <w:tabs>
          <w:tab w:val="left" w:pos="709"/>
        </w:tabs>
        <w:jc w:val="both"/>
      </w:pPr>
      <w:r w:rsidRPr="003F4B5F">
        <w:tab/>
        <w:t>8) документы, подтверждающие соответствие участника конкурса требованиям к участникам конкурса, установленным заказчиком в конкурсной документации в соответствии с подпунктом 1 пункта 12.1 настоящего Положения, или копии таких документов, а также декларация о соответствии участника конкурса требованиям, установленным в соответствии с</w:t>
      </w:r>
      <w:r w:rsidRPr="003F4B5F">
        <w:rPr>
          <w:lang w:val="en-US"/>
        </w:rPr>
        <w:t> </w:t>
      </w:r>
      <w:r w:rsidRPr="003F4B5F">
        <w:t>подпунктами 2 – 9 пункта 12.1 настоящего Положения;</w:t>
      </w:r>
    </w:p>
    <w:p w:rsidR="00467AD8" w:rsidRPr="003F4B5F" w:rsidRDefault="00467AD8" w:rsidP="00467AD8">
      <w:pPr>
        <w:pStyle w:val="ConsPlusNormal"/>
        <w:widowControl w:val="0"/>
        <w:tabs>
          <w:tab w:val="left" w:pos="709"/>
        </w:tabs>
        <w:ind w:firstLine="709"/>
        <w:jc w:val="both"/>
      </w:pPr>
      <w:proofErr w:type="gramStart"/>
      <w:r w:rsidRPr="003F4B5F">
        <w:t>9)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3F4B5F">
        <w:rPr>
          <w:lang w:val="en-US"/>
        </w:rPr>
        <w:t> </w:t>
      </w:r>
      <w:r w:rsidRPr="003F4B5F">
        <w:t>этом не допускается требовать представление таких документов, если</w:t>
      </w:r>
      <w:r w:rsidRPr="003F4B5F">
        <w:rPr>
          <w:lang w:val="en-US"/>
        </w:rPr>
        <w:t> </w:t>
      </w:r>
      <w:r w:rsidRPr="003F4B5F">
        <w:t>в</w:t>
      </w:r>
      <w:r w:rsidRPr="003F4B5F">
        <w:rPr>
          <w:lang w:val="en-US"/>
        </w:rPr>
        <w:t> </w:t>
      </w:r>
      <w:r w:rsidRPr="003F4B5F">
        <w:t>соответствии с законодательством Российской Федерации такие документы передаются вместе с товаром;</w:t>
      </w:r>
      <w:proofErr w:type="gramEnd"/>
    </w:p>
    <w:p w:rsidR="00467AD8" w:rsidRPr="003F4B5F" w:rsidRDefault="00467AD8" w:rsidP="00467AD8">
      <w:pPr>
        <w:pStyle w:val="ConsPlusNormal"/>
        <w:widowControl w:val="0"/>
        <w:tabs>
          <w:tab w:val="left" w:pos="709"/>
        </w:tabs>
        <w:jc w:val="both"/>
      </w:pPr>
      <w:r w:rsidRPr="003F4B5F">
        <w:tab/>
        <w:t xml:space="preserve">10) предложение о цене договора, </w:t>
      </w:r>
      <w:r w:rsidRPr="003F4B5F">
        <w:rPr>
          <w:rFonts w:eastAsia="Times New Roman"/>
        </w:rPr>
        <w:t>в случае осуществления закупки в соответствии с главой 17 настоящего Положения – цене единицы (</w:t>
      </w:r>
      <w:r w:rsidRPr="003F4B5F">
        <w:t>сумме цен единиц) товара, работы, услуги, а</w:t>
      </w:r>
      <w:r w:rsidRPr="003F4B5F">
        <w:rPr>
          <w:lang w:val="en-US"/>
        </w:rPr>
        <w:t> </w:t>
      </w:r>
      <w:r w:rsidRPr="003F4B5F">
        <w:t>также предложение об иных условиях исполнения договора, если</w:t>
      </w:r>
      <w:r w:rsidRPr="003F4B5F">
        <w:rPr>
          <w:lang w:val="en-US"/>
        </w:rPr>
        <w:t> </w:t>
      </w:r>
      <w:r w:rsidRPr="003F4B5F">
        <w:t>предоставление такого предложения предусмотрено конкурсной документацией;</w:t>
      </w:r>
    </w:p>
    <w:p w:rsidR="00467AD8" w:rsidRPr="003F4B5F" w:rsidRDefault="00467AD8" w:rsidP="00467AD8">
      <w:pPr>
        <w:pStyle w:val="ConsPlusNormal"/>
        <w:widowControl w:val="0"/>
        <w:tabs>
          <w:tab w:val="left" w:pos="709"/>
        </w:tabs>
        <w:jc w:val="both"/>
      </w:pPr>
      <w:r w:rsidRPr="003F4B5F">
        <w:tab/>
        <w:t xml:space="preserve">11) документы и сведения, необходимые для проведения оценки заявок участников конкурса, предоставление которых предусмотрено конкурсной </w:t>
      </w:r>
      <w:r w:rsidRPr="003F4B5F">
        <w:lastRenderedPageBreak/>
        <w:t>документацией,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конкурсной документацией;</w:t>
      </w:r>
    </w:p>
    <w:p w:rsidR="00467AD8" w:rsidRPr="003F4B5F" w:rsidRDefault="00467AD8" w:rsidP="00467AD8">
      <w:pPr>
        <w:pStyle w:val="ConsPlusNormal"/>
        <w:widowControl w:val="0"/>
        <w:tabs>
          <w:tab w:val="left" w:pos="709"/>
        </w:tabs>
        <w:jc w:val="both"/>
      </w:pPr>
      <w:r w:rsidRPr="003F4B5F">
        <w:tab/>
      </w:r>
      <w:proofErr w:type="gramStart"/>
      <w:r w:rsidRPr="003F4B5F">
        <w:t>12)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конкурсе предложение о цене единицы товара, работы, услуги по каждой</w:t>
      </w:r>
      <w:proofErr w:type="gramEnd"/>
      <w:r w:rsidRPr="003F4B5F">
        <w:t xml:space="preserve"> позиции;</w:t>
      </w:r>
    </w:p>
    <w:p w:rsidR="00467AD8" w:rsidRPr="003F4B5F" w:rsidRDefault="00467AD8" w:rsidP="00467AD8">
      <w:pPr>
        <w:pStyle w:val="ConsPlusNormal"/>
        <w:widowControl w:val="0"/>
        <w:tabs>
          <w:tab w:val="left" w:pos="709"/>
        </w:tabs>
        <w:jc w:val="both"/>
      </w:pPr>
      <w:bookmarkStart w:id="51" w:name="P07D3"/>
      <w:bookmarkEnd w:id="51"/>
      <w:r w:rsidRPr="003F4B5F">
        <w:tab/>
        <w:t>13) иные документы и сведения, предоставление которых предусмотрено конкурсной документацией и (или) извещением о проведении конкурса.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34.6.</w:t>
      </w:r>
      <w:bookmarkStart w:id="52" w:name="_Ref526247208"/>
      <w:r w:rsidRPr="003F4B5F">
        <w:rPr>
          <w:rFonts w:ascii="Times New Roman" w:hAnsi="Times New Roman" w:cs="Times New Roman"/>
          <w:sz w:val="28"/>
          <w:szCs w:val="28"/>
        </w:rPr>
        <w:t>1.</w:t>
      </w:r>
      <w:bookmarkEnd w:id="52"/>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В случае проведения электронного конкурса, участниками которого могут быть только субъекты малого и среднего предпринимательства, заявка на участие в электронном конкурсе должна состоять из двух частей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предложения участника такого конкурса о цене договора (цене лота),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3F4B5F">
        <w:rPr>
          <w:rFonts w:ascii="Times New Roman" w:hAnsi="Times New Roman" w:cs="Times New Roman"/>
          <w:sz w:val="28"/>
          <w:szCs w:val="28"/>
        </w:rPr>
        <w:t xml:space="preserve"> – цене единицы (сумме цен единиц) товара, работы, услуги.</w:t>
      </w:r>
      <w:proofErr w:type="gramEnd"/>
    </w:p>
    <w:p w:rsidR="00467AD8" w:rsidRPr="003F4B5F" w:rsidRDefault="00467AD8" w:rsidP="00467AD8">
      <w:pPr>
        <w:widowControl w:val="0"/>
        <w:spacing w:after="0" w:line="240" w:lineRule="auto"/>
        <w:ind w:firstLine="709"/>
        <w:jc w:val="both"/>
        <w:rPr>
          <w:rFonts w:ascii="Times New Roman" w:hAnsi="Times New Roman" w:cs="Times New Roman"/>
          <w:strike/>
          <w:sz w:val="28"/>
          <w:szCs w:val="28"/>
        </w:rPr>
      </w:pPr>
      <w:r w:rsidRPr="003F4B5F">
        <w:rPr>
          <w:rFonts w:ascii="Times New Roman" w:hAnsi="Times New Roman" w:cs="Times New Roman"/>
          <w:sz w:val="28"/>
          <w:szCs w:val="28"/>
        </w:rPr>
        <w:t>34.6.2</w:t>
      </w:r>
      <w:proofErr w:type="gramStart"/>
      <w:r w:rsidRPr="003F4B5F">
        <w:rPr>
          <w:rFonts w:ascii="Times New Roman" w:hAnsi="Times New Roman" w:cs="Times New Roman"/>
          <w:sz w:val="28"/>
          <w:szCs w:val="28"/>
        </w:rPr>
        <w:t xml:space="preserve"> П</w:t>
      </w:r>
      <w:proofErr w:type="gramEnd"/>
      <w:r w:rsidRPr="003F4B5F">
        <w:rPr>
          <w:rFonts w:ascii="Times New Roman" w:hAnsi="Times New Roman" w:cs="Times New Roman"/>
          <w:sz w:val="28"/>
          <w:szCs w:val="28"/>
        </w:rPr>
        <w:t xml:space="preserve">ервая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3F4B5F">
        <w:rPr>
          <w:rFonts w:ascii="Times New Roman" w:hAnsi="Times New Roman" w:cs="Times New Roman"/>
          <w:sz w:val="28"/>
          <w:szCs w:val="28"/>
        </w:rPr>
        <w:t>в заявке на участие в конкурсе в электронной форме в случае</w:t>
      </w:r>
      <w:proofErr w:type="gramEnd"/>
      <w:r w:rsidRPr="003F4B5F">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34.6.3. </w:t>
      </w:r>
      <w:proofErr w:type="gramStart"/>
      <w:r w:rsidRPr="003F4B5F">
        <w:rPr>
          <w:rFonts w:ascii="Times New Roman" w:hAnsi="Times New Roman" w:cs="Times New Roman"/>
          <w:sz w:val="28"/>
          <w:szCs w:val="28"/>
        </w:rPr>
        <w:t>Вторая часть заявки на участие в электронном конкурсе,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3F4B5F">
        <w:rPr>
          <w:rFonts w:ascii="Times New Roman" w:hAnsi="Times New Roman" w:cs="Times New Roman"/>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3F4B5F">
        <w:rPr>
          <w:rFonts w:ascii="Times New Roman" w:hAnsi="Times New Roman" w:cs="Times New Roman"/>
          <w:sz w:val="28"/>
          <w:szCs w:val="28"/>
        </w:rPr>
        <w:t>в заявке на участие в конкурсе в электронной форме в случае</w:t>
      </w:r>
      <w:proofErr w:type="gramEnd"/>
      <w:r w:rsidRPr="003F4B5F">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rStyle w:val="comment"/>
          <w:sz w:val="28"/>
          <w:szCs w:val="28"/>
        </w:rPr>
        <w:t>34.7</w:t>
      </w:r>
      <w:r w:rsidRPr="003F4B5F">
        <w:rPr>
          <w:sz w:val="28"/>
          <w:szCs w:val="28"/>
        </w:rPr>
        <w:t>. Первая часть заявки на участие в электронном конкурсе, участниками которого могут быть только субъекты малого и среднего предпринимательства, заявка на участие в конкурсе, может содержать эскиз, рисунок, чертеж, фотографию, иное изображение, образец, пробу товара, закупка которого осуществляется.</w:t>
      </w:r>
      <w:bookmarkStart w:id="53" w:name="P07D7"/>
      <w:bookmarkEnd w:id="53"/>
    </w:p>
    <w:p w:rsidR="00467AD8" w:rsidRPr="003F4B5F" w:rsidRDefault="00467AD8" w:rsidP="00467AD8">
      <w:pPr>
        <w:pStyle w:val="ConsPlusNormal"/>
        <w:widowControl w:val="0"/>
        <w:tabs>
          <w:tab w:val="left" w:pos="709"/>
        </w:tabs>
        <w:jc w:val="both"/>
        <w:rPr>
          <w:rFonts w:eastAsia="Times New Roman"/>
        </w:rPr>
      </w:pPr>
      <w:r w:rsidRPr="003F4B5F">
        <w:lastRenderedPageBreak/>
        <w:tab/>
        <w:t>34.8. Заявка на участие в конкурсе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документации, при условии, что</w:t>
      </w:r>
      <w:r w:rsidRPr="003F4B5F">
        <w:rPr>
          <w:lang w:val="en-US"/>
        </w:rPr>
        <w:t> </w:t>
      </w:r>
      <w:r w:rsidRPr="003F4B5F">
        <w:t>содержание таких документов и сведений не нарушает требований действующего законодательства Российской Федерации.</w:t>
      </w:r>
    </w:p>
    <w:p w:rsidR="00467AD8" w:rsidRPr="003F4B5F" w:rsidRDefault="00467AD8" w:rsidP="00467AD8">
      <w:pPr>
        <w:pStyle w:val="ConsPlusNormal"/>
        <w:widowControl w:val="0"/>
        <w:tabs>
          <w:tab w:val="left" w:pos="709"/>
        </w:tabs>
        <w:jc w:val="both"/>
        <w:rPr>
          <w:rFonts w:eastAsia="Times New Roman"/>
        </w:rPr>
      </w:pPr>
      <w:r w:rsidRPr="003F4B5F">
        <w:rPr>
          <w:rFonts w:eastAsia="Times New Roman"/>
        </w:rPr>
        <w:tab/>
        <w:t>34.9.</w:t>
      </w:r>
      <w:r w:rsidRPr="003F4B5F">
        <w:rPr>
          <w:rFonts w:eastAsia="Times New Roman"/>
        </w:rPr>
        <w:tab/>
        <w:t xml:space="preserve"> Наличие противоречий в отношении одних и тех же сведений в</w:t>
      </w:r>
      <w:r w:rsidRPr="003F4B5F">
        <w:rPr>
          <w:rFonts w:eastAsia="Times New Roman"/>
          <w:lang w:val="en-US"/>
        </w:rPr>
        <w:t> </w:t>
      </w:r>
      <w:r w:rsidRPr="003F4B5F">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34.10. При выявлении факта несоответствия участника конкурса, а также при выявлении факта указания в поданной участником такого конкурса заявке недостоверных сведений, заявка такого участника подлежит отклонению на любом этапе проведения закупки, а такой участник конкурса отстраняется от дальнейшего участия в таком конкурсе на любом этапе проведения закупки. Указанное решение фиксируется в протоколе очередного этапа конкурса.</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34.11. Все листы поданной в письменной форме заявки на участие в</w:t>
      </w:r>
      <w:r w:rsidRPr="003F4B5F">
        <w:rPr>
          <w:sz w:val="28"/>
          <w:szCs w:val="28"/>
          <w:lang w:val="en-US"/>
        </w:rPr>
        <w:t> </w:t>
      </w:r>
      <w:r w:rsidRPr="003F4B5F">
        <w:rPr>
          <w:sz w:val="28"/>
          <w:szCs w:val="28"/>
        </w:rPr>
        <w:t>открытом конкурсе, все листы тома такой заявки должны быть прошиты и</w:t>
      </w:r>
      <w:r w:rsidRPr="003F4B5F">
        <w:rPr>
          <w:sz w:val="28"/>
          <w:szCs w:val="28"/>
          <w:lang w:val="en-US"/>
        </w:rPr>
        <w:t> </w:t>
      </w:r>
      <w:r w:rsidRPr="003F4B5F">
        <w:rPr>
          <w:sz w:val="28"/>
          <w:szCs w:val="28"/>
        </w:rPr>
        <w:t>пронумерованы. Заявка на участие в открытом конкурсе и каждый том такой заявки должны содержать опись входящих в их состав документов, быть скреплены печатью участника открытого конкурса при наличии печати (для</w:t>
      </w:r>
      <w:r w:rsidRPr="003F4B5F">
        <w:rPr>
          <w:sz w:val="28"/>
          <w:szCs w:val="28"/>
          <w:lang w:val="en-US"/>
        </w:rPr>
        <w:t> </w:t>
      </w:r>
      <w:r w:rsidRPr="003F4B5F">
        <w:rPr>
          <w:sz w:val="28"/>
          <w:szCs w:val="28"/>
        </w:rPr>
        <w:t>юридического лица) и подписаны участником открытого конкурса или</w:t>
      </w:r>
      <w:r w:rsidRPr="003F4B5F">
        <w:rPr>
          <w:sz w:val="28"/>
          <w:szCs w:val="28"/>
          <w:lang w:val="en-US"/>
        </w:rPr>
        <w:t> </w:t>
      </w:r>
      <w:r w:rsidRPr="003F4B5F">
        <w:rPr>
          <w:sz w:val="28"/>
          <w:szCs w:val="28"/>
        </w:rPr>
        <w:t>лицом, уполномоченным участником открытого конкурса. Соблюдение участником открытого конкурса указанных требований означает, что</w:t>
      </w:r>
      <w:r w:rsidRPr="003F4B5F">
        <w:rPr>
          <w:sz w:val="28"/>
          <w:szCs w:val="28"/>
          <w:lang w:val="en-US"/>
        </w:rPr>
        <w:t> </w:t>
      </w:r>
      <w:r w:rsidRPr="003F4B5F">
        <w:rPr>
          <w:sz w:val="28"/>
          <w:szCs w:val="28"/>
        </w:rPr>
        <w:t xml:space="preserve">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w:t>
      </w:r>
      <w:proofErr w:type="gramStart"/>
      <w:r w:rsidRPr="003F4B5F">
        <w:rPr>
          <w:sz w:val="28"/>
          <w:szCs w:val="28"/>
        </w:rPr>
        <w:t>конкурса</w:t>
      </w:r>
      <w:proofErr w:type="gramEnd"/>
      <w:r w:rsidRPr="003F4B5F">
        <w:rPr>
          <w:sz w:val="28"/>
          <w:szCs w:val="28"/>
        </w:rPr>
        <w:t xml:space="preserve"> и он несет ответственность за подлинность и</w:t>
      </w:r>
      <w:r w:rsidRPr="003F4B5F">
        <w:rPr>
          <w:sz w:val="28"/>
          <w:szCs w:val="28"/>
          <w:lang w:val="en-US"/>
        </w:rPr>
        <w:t> </w:t>
      </w:r>
      <w:r w:rsidRPr="003F4B5F">
        <w:rPr>
          <w:sz w:val="28"/>
          <w:szCs w:val="28"/>
        </w:rPr>
        <w:t>достоверность этих информации и документов. На конверте указывается наименование открытого конкурса (лота), позволяющее определить открытый конкурс (лот), на участие в котором подается заявка.</w:t>
      </w:r>
    </w:p>
    <w:p w:rsidR="00467AD8" w:rsidRPr="003F4B5F" w:rsidRDefault="00467AD8" w:rsidP="00467AD8">
      <w:pPr>
        <w:pStyle w:val="formattext"/>
        <w:widowControl w:val="0"/>
        <w:spacing w:before="0" w:beforeAutospacing="0" w:after="0" w:afterAutospacing="0"/>
        <w:ind w:firstLine="708"/>
        <w:jc w:val="both"/>
        <w:rPr>
          <w:sz w:val="28"/>
          <w:szCs w:val="28"/>
        </w:rPr>
      </w:pPr>
      <w:bookmarkStart w:id="54" w:name="P07DB"/>
      <w:bookmarkEnd w:id="54"/>
      <w:r w:rsidRPr="003F4B5F">
        <w:rPr>
          <w:sz w:val="28"/>
          <w:szCs w:val="28"/>
        </w:rPr>
        <w:t>34.12. Каждый конверт с заявкой на участие в открытом конкурсе, поступивший в срок, указанный в конкурсной документации, регистрируется заказчиком.</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Регистрация заявок на участие в электронном конкурсе осуществляется посредством функционала электронной площадки.</w:t>
      </w:r>
    </w:p>
    <w:p w:rsidR="00467AD8" w:rsidRPr="003F4B5F" w:rsidRDefault="00467AD8" w:rsidP="00467AD8">
      <w:pPr>
        <w:pStyle w:val="formattext"/>
        <w:widowControl w:val="0"/>
        <w:spacing w:before="0" w:beforeAutospacing="0" w:after="0" w:afterAutospacing="0"/>
        <w:ind w:firstLine="708"/>
        <w:jc w:val="both"/>
        <w:rPr>
          <w:sz w:val="28"/>
          <w:szCs w:val="28"/>
        </w:rPr>
      </w:pPr>
      <w:bookmarkStart w:id="55" w:name="P07E1"/>
      <w:bookmarkEnd w:id="55"/>
      <w:r w:rsidRPr="003F4B5F">
        <w:rPr>
          <w:sz w:val="28"/>
          <w:szCs w:val="28"/>
        </w:rPr>
        <w:t xml:space="preserve">34.13. Прием заявок на участие в конкурсе прекращается с наступлением срока, указанного в конкурсной документации в качестве срока окончания подачи заявок на участие в конкурсе.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34.14. Заказчик обеспечивает сохранность конвертов с заявками на</w:t>
      </w:r>
      <w:r w:rsidRPr="003F4B5F">
        <w:rPr>
          <w:sz w:val="28"/>
          <w:szCs w:val="28"/>
          <w:lang w:val="en-US"/>
        </w:rPr>
        <w:t> </w:t>
      </w:r>
      <w:r w:rsidRPr="003F4B5F">
        <w:rPr>
          <w:sz w:val="28"/>
          <w:szCs w:val="28"/>
        </w:rPr>
        <w:t xml:space="preserve">участие в открытом конкурсе и производит рассмотрение содержания заявок на участие в открытом конкурсе только после вскрытия конвертов </w:t>
      </w:r>
      <w:proofErr w:type="gramStart"/>
      <w:r w:rsidRPr="003F4B5F">
        <w:rPr>
          <w:sz w:val="28"/>
          <w:szCs w:val="28"/>
        </w:rPr>
        <w:t>с заявками на участие в открытом конкурсе в соответствии с настоящим Положением</w:t>
      </w:r>
      <w:proofErr w:type="gramEnd"/>
      <w:r w:rsidRPr="003F4B5F">
        <w:rPr>
          <w:sz w:val="28"/>
          <w:szCs w:val="28"/>
        </w:rPr>
        <w:t xml:space="preserve">. Лица, осуществляющие хранение конвертов с заявками на участие в открытом конкурсе, не вправе допускать повреждение этих конвертов до момента вскрытия конвертов с заявками на участие в открытом конкурсе в соответствии с настоящим Положением.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lastRenderedPageBreak/>
        <w:t>34.15. Конверт с заявкой на участие в открытом конкурсе, поступивший после истечения срока подачи заявок на участие в открытом конкурсе, не</w:t>
      </w:r>
      <w:r w:rsidRPr="003F4B5F">
        <w:rPr>
          <w:sz w:val="28"/>
          <w:szCs w:val="28"/>
          <w:lang w:val="en-US"/>
        </w:rPr>
        <w:t> </w:t>
      </w:r>
      <w:r w:rsidRPr="003F4B5F">
        <w:rPr>
          <w:sz w:val="28"/>
          <w:szCs w:val="28"/>
        </w:rPr>
        <w:t xml:space="preserve">вскрывается и в случае, если на конверте с такой заявкой указана информация о подавшем ее лице, в том числе почтовый адрес, возвращается заказчиком в порядке, установленном конкурсной документацией. </w:t>
      </w:r>
    </w:p>
    <w:p w:rsidR="00467AD8" w:rsidRPr="003F4B5F" w:rsidRDefault="00467AD8" w:rsidP="00467AD8">
      <w:pPr>
        <w:pStyle w:val="formattext"/>
        <w:widowControl w:val="0"/>
        <w:spacing w:before="0" w:beforeAutospacing="0" w:after="0" w:afterAutospacing="0"/>
        <w:ind w:firstLine="480"/>
        <w:jc w:val="both"/>
        <w:rPr>
          <w:strike/>
          <w:sz w:val="28"/>
          <w:szCs w:val="28"/>
        </w:rPr>
      </w:pPr>
      <w:bookmarkStart w:id="56" w:name="P07E9"/>
      <w:bookmarkEnd w:id="56"/>
    </w:p>
    <w:p w:rsidR="00467AD8" w:rsidRPr="003F4B5F" w:rsidRDefault="00467AD8" w:rsidP="00467AD8">
      <w:pPr>
        <w:pStyle w:val="ac"/>
        <w:widowControl w:val="0"/>
        <w:spacing w:after="0" w:line="240" w:lineRule="auto"/>
        <w:ind w:left="0"/>
        <w:jc w:val="center"/>
        <w:outlineLvl w:val="1"/>
        <w:rPr>
          <w:rFonts w:ascii="Times New Roman" w:hAnsi="Times New Roman" w:cs="Times New Roman"/>
          <w:b/>
          <w:sz w:val="28"/>
          <w:szCs w:val="28"/>
        </w:rPr>
      </w:pPr>
      <w:bookmarkStart w:id="57" w:name="_Toc140579918"/>
      <w:r w:rsidRPr="003F4B5F">
        <w:rPr>
          <w:rFonts w:ascii="Times New Roman" w:hAnsi="Times New Roman" w:cs="Times New Roman"/>
          <w:b/>
          <w:sz w:val="28"/>
          <w:szCs w:val="28"/>
        </w:rPr>
        <w:t>35. Порядок вскрытия конвертов с заявками на участие в открытом конкурсе</w:t>
      </w:r>
      <w:bookmarkEnd w:id="57"/>
    </w:p>
    <w:p w:rsidR="00467AD8" w:rsidRPr="003F4B5F" w:rsidRDefault="00467AD8" w:rsidP="00467AD8">
      <w:pPr>
        <w:pStyle w:val="ac"/>
        <w:widowControl w:val="0"/>
        <w:spacing w:after="0" w:line="240" w:lineRule="auto"/>
        <w:ind w:left="0" w:firstLine="709"/>
        <w:jc w:val="both"/>
        <w:rPr>
          <w:rFonts w:ascii="Times New Roman" w:hAnsi="Times New Roman" w:cs="Times New Roman"/>
          <w:b/>
          <w:sz w:val="28"/>
          <w:szCs w:val="28"/>
        </w:rPr>
      </w:pP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35.1. Комиссия по осуществлению закупок вскрывает конверты с</w:t>
      </w:r>
      <w:r w:rsidRPr="003F4B5F">
        <w:rPr>
          <w:sz w:val="28"/>
          <w:szCs w:val="28"/>
          <w:lang w:val="en-US"/>
        </w:rPr>
        <w:t> </w:t>
      </w:r>
      <w:r w:rsidRPr="003F4B5F">
        <w:rPr>
          <w:sz w:val="28"/>
          <w:szCs w:val="28"/>
        </w:rPr>
        <w:t>заявками на участие в открытом конкурсе после наступления срока, указанного в конкурсной документации в качестве срока подачи заявок на</w:t>
      </w:r>
      <w:r w:rsidRPr="003F4B5F">
        <w:rPr>
          <w:sz w:val="28"/>
          <w:szCs w:val="28"/>
          <w:lang w:val="en-US"/>
        </w:rPr>
        <w:t> </w:t>
      </w:r>
      <w:r w:rsidRPr="003F4B5F">
        <w:rPr>
          <w:sz w:val="28"/>
          <w:szCs w:val="28"/>
        </w:rPr>
        <w:t>участие в открытом конкурсе. Конверты с заявками на участие в открытом конкурсе вскрываются во время, в месте, в порядке, указанными в конкурсной документации. Вскрытие всех поступивших конвертов с заявками на участие в</w:t>
      </w:r>
      <w:r w:rsidRPr="003F4B5F">
        <w:rPr>
          <w:sz w:val="28"/>
          <w:szCs w:val="28"/>
          <w:lang w:val="en-US"/>
        </w:rPr>
        <w:t> </w:t>
      </w:r>
      <w:r w:rsidRPr="003F4B5F">
        <w:rPr>
          <w:sz w:val="28"/>
          <w:szCs w:val="28"/>
        </w:rPr>
        <w:t xml:space="preserve">открытом конкурсе осуществляется в одно время. </w:t>
      </w:r>
    </w:p>
    <w:p w:rsidR="00467AD8" w:rsidRPr="003F4B5F" w:rsidRDefault="00467AD8" w:rsidP="00467AD8">
      <w:pPr>
        <w:pStyle w:val="formattext"/>
        <w:widowControl w:val="0"/>
        <w:spacing w:before="0" w:beforeAutospacing="0" w:after="0" w:afterAutospacing="0"/>
        <w:ind w:firstLine="709"/>
        <w:jc w:val="both"/>
        <w:rPr>
          <w:sz w:val="28"/>
          <w:szCs w:val="28"/>
        </w:rPr>
      </w:pPr>
      <w:bookmarkStart w:id="58" w:name="P07F2"/>
      <w:bookmarkEnd w:id="58"/>
      <w:r w:rsidRPr="003F4B5F">
        <w:rPr>
          <w:sz w:val="28"/>
          <w:szCs w:val="28"/>
        </w:rPr>
        <w:t xml:space="preserve">35.2. Заказчик предоставляет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обеспечивает </w:t>
      </w:r>
      <w:proofErr w:type="spellStart"/>
      <w:r w:rsidRPr="003F4B5F">
        <w:rPr>
          <w:sz w:val="28"/>
          <w:szCs w:val="28"/>
        </w:rPr>
        <w:t>видеотрансляцию</w:t>
      </w:r>
      <w:proofErr w:type="spellEnd"/>
      <w:r w:rsidRPr="003F4B5F">
        <w:rPr>
          <w:sz w:val="28"/>
          <w:szCs w:val="28"/>
        </w:rPr>
        <w:t xml:space="preserve"> указанного этапа закупки. Порядок обеспечения участия при вскрытии конвертов с заявками на участие в</w:t>
      </w:r>
      <w:r w:rsidRPr="003F4B5F">
        <w:rPr>
          <w:sz w:val="28"/>
          <w:szCs w:val="28"/>
          <w:lang w:val="en-US"/>
        </w:rPr>
        <w:t> </w:t>
      </w:r>
      <w:r w:rsidRPr="003F4B5F">
        <w:rPr>
          <w:sz w:val="28"/>
          <w:szCs w:val="28"/>
        </w:rPr>
        <w:t>открытом конкурсе указывается в конкурсной документации.</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 xml:space="preserve">35.3. </w:t>
      </w:r>
      <w:proofErr w:type="gramStart"/>
      <w:r w:rsidRPr="003F4B5F">
        <w:rPr>
          <w:sz w:val="28"/>
          <w:szCs w:val="28"/>
        </w:rPr>
        <w:t>Непосредственно перед вскрытием конвертов с заявками на участие в открытом конкурсе или в случае проведения открытого конкурса по</w:t>
      </w:r>
      <w:r w:rsidRPr="003F4B5F">
        <w:rPr>
          <w:sz w:val="28"/>
          <w:szCs w:val="28"/>
          <w:lang w:val="en-US"/>
        </w:rPr>
        <w:t> </w:t>
      </w:r>
      <w:r w:rsidRPr="003F4B5F">
        <w:rPr>
          <w:sz w:val="28"/>
          <w:szCs w:val="28"/>
        </w:rPr>
        <w:t>нескольким лотам перед вскрытием таких конвертов в отношении каждого лота заявкам на участие в открытом конкурсе комиссия по осуществлению закупок объявляет участникам открытого конкурса, присутствующим при</w:t>
      </w:r>
      <w:r w:rsidRPr="003F4B5F">
        <w:rPr>
          <w:sz w:val="28"/>
          <w:szCs w:val="28"/>
          <w:lang w:val="en-US"/>
        </w:rPr>
        <w:t> </w:t>
      </w:r>
      <w:r w:rsidRPr="003F4B5F">
        <w:rPr>
          <w:sz w:val="28"/>
          <w:szCs w:val="28"/>
        </w:rPr>
        <w:t>вскрытии таких конвертов, о возможности отзыва поданных заявок на</w:t>
      </w:r>
      <w:r w:rsidRPr="003F4B5F">
        <w:rPr>
          <w:sz w:val="28"/>
          <w:szCs w:val="28"/>
          <w:lang w:val="en-US"/>
        </w:rPr>
        <w:t> </w:t>
      </w:r>
      <w:r w:rsidRPr="003F4B5F">
        <w:rPr>
          <w:sz w:val="28"/>
          <w:szCs w:val="28"/>
        </w:rPr>
        <w:t>участие в открытом конкурсе до вскрытия таких</w:t>
      </w:r>
      <w:proofErr w:type="gramEnd"/>
      <w:r w:rsidRPr="003F4B5F">
        <w:rPr>
          <w:sz w:val="28"/>
          <w:szCs w:val="28"/>
        </w:rPr>
        <w:t xml:space="preserve"> конвертов. </w:t>
      </w:r>
    </w:p>
    <w:p w:rsidR="00467AD8" w:rsidRPr="003F4B5F" w:rsidRDefault="00467AD8" w:rsidP="00467AD8">
      <w:pPr>
        <w:pStyle w:val="formattext"/>
        <w:widowControl w:val="0"/>
        <w:spacing w:before="0" w:beforeAutospacing="0" w:after="0" w:afterAutospacing="0"/>
        <w:ind w:firstLine="709"/>
        <w:jc w:val="both"/>
        <w:rPr>
          <w:sz w:val="28"/>
          <w:szCs w:val="28"/>
        </w:rPr>
      </w:pPr>
      <w:bookmarkStart w:id="59" w:name="P07F6"/>
      <w:bookmarkEnd w:id="59"/>
      <w:r w:rsidRPr="003F4B5F">
        <w:rPr>
          <w:sz w:val="28"/>
          <w:szCs w:val="28"/>
        </w:rPr>
        <w:t>35.4. Комиссия по осуществлению закупок вскрывает конверты с</w:t>
      </w:r>
      <w:r w:rsidRPr="003F4B5F">
        <w:rPr>
          <w:sz w:val="28"/>
          <w:szCs w:val="28"/>
          <w:lang w:val="en-US"/>
        </w:rPr>
        <w:t> </w:t>
      </w:r>
      <w:r w:rsidRPr="003F4B5F">
        <w:rPr>
          <w:sz w:val="28"/>
          <w:szCs w:val="28"/>
        </w:rPr>
        <w:t xml:space="preserve">заявками на участие в открытом конкурсе, если такие конверты и заявки поступили заказчику до времени вскрытия таких конвертов. </w:t>
      </w:r>
      <w:proofErr w:type="gramStart"/>
      <w:r w:rsidRPr="003F4B5F">
        <w:rPr>
          <w:sz w:val="28"/>
          <w:szCs w:val="28"/>
        </w:rPr>
        <w:t>В случае установления факта подачи одним участником конкурса двух и более заявок на</w:t>
      </w:r>
      <w:r w:rsidRPr="003F4B5F">
        <w:rPr>
          <w:sz w:val="28"/>
          <w:szCs w:val="28"/>
          <w:lang w:val="en-US"/>
        </w:rPr>
        <w:t> </w:t>
      </w:r>
      <w:r w:rsidRPr="003F4B5F">
        <w:rPr>
          <w:sz w:val="28"/>
          <w:szCs w:val="28"/>
        </w:rPr>
        <w:t>участие в открытом конкурсе в отношении одного и того же лота, при</w:t>
      </w:r>
      <w:r w:rsidRPr="003F4B5F">
        <w:rPr>
          <w:sz w:val="28"/>
          <w:szCs w:val="28"/>
          <w:lang w:val="en-US"/>
        </w:rPr>
        <w:t> </w:t>
      </w:r>
      <w:r w:rsidRPr="003F4B5F">
        <w:rPr>
          <w:sz w:val="28"/>
          <w:szCs w:val="28"/>
        </w:rPr>
        <w:t>условии, что поданные ранее этим участником заявки на участие в</w:t>
      </w:r>
      <w:r w:rsidRPr="003F4B5F">
        <w:rPr>
          <w:sz w:val="28"/>
          <w:szCs w:val="28"/>
          <w:lang w:val="en-US"/>
        </w:rPr>
        <w:t> </w:t>
      </w:r>
      <w:r w:rsidRPr="003F4B5F">
        <w:rPr>
          <w:sz w:val="28"/>
          <w:szCs w:val="28"/>
        </w:rPr>
        <w:t>открытом конкурсе не отозваны, все заявки на участие в открытом конкурсе этого участника, поданные в отношении одного и того же лота, не</w:t>
      </w:r>
      <w:r w:rsidRPr="003F4B5F">
        <w:rPr>
          <w:sz w:val="28"/>
          <w:szCs w:val="28"/>
          <w:lang w:val="en-US"/>
        </w:rPr>
        <w:t> </w:t>
      </w:r>
      <w:r w:rsidRPr="003F4B5F">
        <w:rPr>
          <w:sz w:val="28"/>
          <w:szCs w:val="28"/>
        </w:rPr>
        <w:t>рассматриваются и возвращаются</w:t>
      </w:r>
      <w:proofErr w:type="gramEnd"/>
      <w:r w:rsidRPr="003F4B5F">
        <w:rPr>
          <w:sz w:val="28"/>
          <w:szCs w:val="28"/>
        </w:rPr>
        <w:t xml:space="preserve"> этому участнику.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35.5. Предмет закупки, количество поданных на участие в</w:t>
      </w:r>
      <w:r w:rsidRPr="003F4B5F">
        <w:rPr>
          <w:sz w:val="28"/>
          <w:szCs w:val="28"/>
          <w:lang w:val="en-US"/>
        </w:rPr>
        <w:t> </w:t>
      </w:r>
      <w:r w:rsidRPr="003F4B5F">
        <w:rPr>
          <w:sz w:val="28"/>
          <w:szCs w:val="28"/>
        </w:rPr>
        <w:t>открытом конкурсе заявок, а также дата и время регистрации каждой такой заявки, объявляются комиссией при вскрытии данных конвертов.</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35.6. В протокол вскрытия конвертов с заявками на участие в открытом конкурсе включается информация, предусмотренная частью 13 статьи 3.2 Закона № 223-ФЗ</w:t>
      </w:r>
      <w:proofErr w:type="gramStart"/>
      <w:r w:rsidRPr="003F4B5F">
        <w:rPr>
          <w:sz w:val="28"/>
          <w:szCs w:val="28"/>
        </w:rPr>
        <w:t>.З</w:t>
      </w:r>
      <w:proofErr w:type="gramEnd"/>
      <w:r w:rsidRPr="003F4B5F">
        <w:rPr>
          <w:sz w:val="28"/>
          <w:szCs w:val="28"/>
        </w:rPr>
        <w:t xml:space="preserve">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lastRenderedPageBreak/>
        <w:t>35.7. В случае если по окончании срока подачи заявок на участие в</w:t>
      </w:r>
      <w:r w:rsidRPr="003F4B5F">
        <w:rPr>
          <w:sz w:val="28"/>
          <w:szCs w:val="28"/>
          <w:lang w:val="en-US"/>
        </w:rPr>
        <w:t> </w:t>
      </w:r>
      <w:r w:rsidRPr="003F4B5F">
        <w:rPr>
          <w:sz w:val="28"/>
          <w:szCs w:val="28"/>
        </w:rPr>
        <w:t>конкурсе подана только одна заявка на участие в конкурсе или не подано ни</w:t>
      </w:r>
      <w:r w:rsidRPr="003F4B5F">
        <w:rPr>
          <w:sz w:val="28"/>
          <w:szCs w:val="28"/>
          <w:lang w:val="en-US"/>
        </w:rPr>
        <w:t> </w:t>
      </w:r>
      <w:r w:rsidRPr="003F4B5F">
        <w:rPr>
          <w:sz w:val="28"/>
          <w:szCs w:val="28"/>
        </w:rPr>
        <w:t>одной такой заявки,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подано ни</w:t>
      </w:r>
      <w:r w:rsidRPr="003F4B5F">
        <w:rPr>
          <w:sz w:val="28"/>
          <w:szCs w:val="28"/>
          <w:lang w:val="en-US"/>
        </w:rPr>
        <w:t> </w:t>
      </w:r>
      <w:r w:rsidRPr="003F4B5F">
        <w:rPr>
          <w:sz w:val="28"/>
          <w:szCs w:val="28"/>
        </w:rPr>
        <w:t>одной такой заявки.</w:t>
      </w:r>
    </w:p>
    <w:p w:rsidR="00467AD8" w:rsidRPr="003F4B5F" w:rsidRDefault="00467AD8" w:rsidP="00467AD8">
      <w:pPr>
        <w:pStyle w:val="ConsPlusNormal"/>
        <w:widowControl w:val="0"/>
        <w:tabs>
          <w:tab w:val="left" w:pos="709"/>
        </w:tabs>
        <w:ind w:firstLine="709"/>
        <w:jc w:val="both"/>
      </w:pPr>
      <w:r w:rsidRPr="003F4B5F">
        <w:t>35.8. В случае если конкурс признается несостоявшимся по причине того, что на участие в таком конкурсе подана только одна заявка, она подлежит дальнейшему рассмотрению, а в протокол, указанный в</w:t>
      </w:r>
      <w:r w:rsidRPr="003F4B5F">
        <w:rPr>
          <w:lang w:val="en-US"/>
        </w:rPr>
        <w:t> </w:t>
      </w:r>
      <w:r w:rsidRPr="003F4B5F">
        <w:t>пункте 35.6 настоящего Положения, вносится информация о признании открытого конкурса несостоявшимся.</w:t>
      </w:r>
    </w:p>
    <w:p w:rsidR="00467AD8" w:rsidRPr="003F4B5F" w:rsidRDefault="00467AD8" w:rsidP="00467AD8">
      <w:pPr>
        <w:pStyle w:val="ConsPlusNormal"/>
        <w:widowControl w:val="0"/>
        <w:tabs>
          <w:tab w:val="left" w:pos="709"/>
        </w:tabs>
        <w:ind w:firstLine="709"/>
        <w:jc w:val="both"/>
      </w:pPr>
      <w:r w:rsidRPr="003F4B5F">
        <w:t>35.9. В случае если конкурс признается несостоявшимся по причине того, что в таком конкурсе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pStyle w:val="ConsPlusNormal"/>
        <w:widowControl w:val="0"/>
        <w:tabs>
          <w:tab w:val="left" w:pos="709"/>
        </w:tabs>
        <w:ind w:firstLine="709"/>
        <w:jc w:val="both"/>
      </w:pPr>
      <w:r w:rsidRPr="003F4B5F">
        <w:t>В случае, указанном в абзаце первом пункта 35.9 настоящего Положения, заказчик вправе осуществить одно из следующих действий:</w:t>
      </w:r>
    </w:p>
    <w:p w:rsidR="00467AD8" w:rsidRPr="003F4B5F" w:rsidRDefault="00467AD8" w:rsidP="00467AD8">
      <w:pPr>
        <w:pStyle w:val="ConsPlusNormal"/>
        <w:widowControl w:val="0"/>
        <w:tabs>
          <w:tab w:val="left" w:pos="709"/>
        </w:tabs>
        <w:ind w:firstLine="709"/>
        <w:jc w:val="both"/>
      </w:pPr>
      <w:r w:rsidRPr="003F4B5F">
        <w:t>1) провести новую закупку;</w:t>
      </w:r>
    </w:p>
    <w:p w:rsidR="00467AD8" w:rsidRPr="003F4B5F" w:rsidRDefault="00467AD8" w:rsidP="00467AD8">
      <w:pPr>
        <w:pStyle w:val="ConsPlusNormal"/>
        <w:widowControl w:val="0"/>
        <w:tabs>
          <w:tab w:val="left" w:pos="709"/>
        </w:tabs>
        <w:ind w:firstLine="709"/>
        <w:jc w:val="both"/>
      </w:pPr>
      <w:r w:rsidRPr="003F4B5F">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35.10. Протокол вскрытия конвертов с заявками на участие в открытом конкурсе, протокол о признании закупки несостоявшейся подписывается всеми присутствующими членами комиссии в день вскрытия таких конвертов и размещается заказчиком в ЕИС не</w:t>
      </w:r>
      <w:r w:rsidRPr="003F4B5F">
        <w:rPr>
          <w:sz w:val="28"/>
          <w:szCs w:val="28"/>
          <w:lang w:val="en-US"/>
        </w:rPr>
        <w:t> </w:t>
      </w:r>
      <w:r w:rsidRPr="003F4B5F">
        <w:rPr>
          <w:sz w:val="28"/>
          <w:szCs w:val="28"/>
        </w:rPr>
        <w:t>позднее чем через три дня со дня подписания.</w:t>
      </w:r>
    </w:p>
    <w:p w:rsidR="00467AD8" w:rsidRPr="003F4B5F" w:rsidRDefault="00467AD8" w:rsidP="00467AD8">
      <w:pPr>
        <w:pStyle w:val="formattext"/>
        <w:widowControl w:val="0"/>
        <w:spacing w:before="0" w:beforeAutospacing="0" w:after="0" w:afterAutospacing="0"/>
        <w:ind w:firstLine="482"/>
        <w:jc w:val="both"/>
        <w:rPr>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60" w:name="_Toc140579919"/>
      <w:r w:rsidRPr="003F4B5F">
        <w:rPr>
          <w:rFonts w:ascii="Times New Roman" w:hAnsi="Times New Roman" w:cs="Times New Roman"/>
          <w:color w:val="auto"/>
          <w:sz w:val="28"/>
          <w:szCs w:val="28"/>
        </w:rPr>
        <w:t>36. Порядок рассмотрения и оценки заявок на участие в конкурсе</w:t>
      </w:r>
      <w:bookmarkEnd w:id="60"/>
    </w:p>
    <w:p w:rsidR="00467AD8" w:rsidRPr="003F4B5F" w:rsidRDefault="00467AD8" w:rsidP="00467AD8">
      <w:pPr>
        <w:widowControl w:val="0"/>
        <w:spacing w:after="0"/>
        <w:jc w:val="both"/>
        <w:rPr>
          <w:rFonts w:ascii="Times New Roman" w:hAnsi="Times New Roman" w:cs="Times New Roman"/>
          <w:sz w:val="28"/>
          <w:szCs w:val="28"/>
        </w:rPr>
      </w:pPr>
    </w:p>
    <w:p w:rsidR="00467AD8" w:rsidRPr="003F4B5F" w:rsidRDefault="00467AD8" w:rsidP="00467AD8">
      <w:pPr>
        <w:widowControl w:val="0"/>
        <w:tabs>
          <w:tab w:val="left" w:pos="709"/>
        </w:tabs>
        <w:spacing w:after="0" w:line="240" w:lineRule="auto"/>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ab/>
        <w:t>36.1. Рассмотрение и оценка заявок, поданных на участие в конкурсе (далее в подразделе – рассмотрение заявок, оценка заявок), осуществляется комиссией по осуществлению закупок.</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 xml:space="preserve">36.2. Срок рассмотрения заявок на участие в конкурсе не может превышать десять дней </w:t>
      </w:r>
      <w:proofErr w:type="gramStart"/>
      <w:r w:rsidRPr="003F4B5F">
        <w:rPr>
          <w:sz w:val="28"/>
          <w:szCs w:val="28"/>
        </w:rPr>
        <w:t>с даты вскрытия</w:t>
      </w:r>
      <w:proofErr w:type="gramEnd"/>
      <w:r w:rsidRPr="003F4B5F">
        <w:rPr>
          <w:sz w:val="28"/>
          <w:szCs w:val="28"/>
        </w:rPr>
        <w:t xml:space="preserve"> конвертов с такими заявками, открытия доступа к таким заявкам. </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36.3. Комиссией по осуществлению закупок в рамках рассмотрения заявок выполняются следующие действия:</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1) проверка состава заявок на соблюдение требований извещения и</w:t>
      </w:r>
      <w:r w:rsidRPr="003F4B5F">
        <w:rPr>
          <w:sz w:val="28"/>
          <w:szCs w:val="28"/>
          <w:lang w:val="en-US"/>
        </w:rPr>
        <w:t> </w:t>
      </w:r>
      <w:r w:rsidRPr="003F4B5F">
        <w:rPr>
          <w:sz w:val="28"/>
          <w:szCs w:val="28"/>
        </w:rPr>
        <w:t>документации;</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 xml:space="preserve">2) проверка участника закупки на соответствие требованиям извещения </w:t>
      </w:r>
      <w:r w:rsidRPr="003F4B5F">
        <w:rPr>
          <w:sz w:val="28"/>
          <w:szCs w:val="28"/>
        </w:rPr>
        <w:lastRenderedPageBreak/>
        <w:t>и</w:t>
      </w:r>
      <w:r w:rsidRPr="003F4B5F">
        <w:rPr>
          <w:sz w:val="28"/>
          <w:szCs w:val="28"/>
          <w:lang w:val="en-US"/>
        </w:rPr>
        <w:t> </w:t>
      </w:r>
      <w:r w:rsidRPr="003F4B5F">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конкурсной документацией в соответствии с</w:t>
      </w:r>
      <w:r w:rsidRPr="003F4B5F">
        <w:rPr>
          <w:sz w:val="28"/>
          <w:szCs w:val="28"/>
          <w:lang w:val="en-US"/>
        </w:rPr>
        <w:t> </w:t>
      </w:r>
      <w:r w:rsidRPr="003F4B5F">
        <w:rPr>
          <w:sz w:val="28"/>
          <w:szCs w:val="28"/>
        </w:rPr>
        <w:t>подпунктами 14, 16 пункта 8.4 настоящего Положения;</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3) принятие решений о допуске, отказе в допуске (отклонении заявки) к</w:t>
      </w:r>
      <w:r w:rsidRPr="003F4B5F">
        <w:rPr>
          <w:sz w:val="28"/>
          <w:szCs w:val="28"/>
          <w:lang w:val="en-US"/>
        </w:rPr>
        <w:t> </w:t>
      </w:r>
      <w:r w:rsidRPr="003F4B5F">
        <w:rPr>
          <w:sz w:val="28"/>
          <w:szCs w:val="28"/>
        </w:rPr>
        <w:t>оценке по соответствующим основаниям;</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4) проверка наличия информации об участнике закупки, субподрядчике (соисполнителе) в едином реестре субъектов малого и среднего предпринимательства;</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5) проверка наличия информации об участнике,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закупки, субподрядчике (соисполнителе) на официальном сайте федерального органа исполнительной власти, уполномоченного по контролю и</w:t>
      </w:r>
      <w:r w:rsidRPr="003F4B5F">
        <w:rPr>
          <w:sz w:val="28"/>
          <w:szCs w:val="28"/>
          <w:lang w:val="en-US"/>
        </w:rPr>
        <w:t> </w:t>
      </w:r>
      <w:r w:rsidRPr="003F4B5F">
        <w:rPr>
          <w:sz w:val="28"/>
          <w:szCs w:val="28"/>
        </w:rPr>
        <w:t>надзору в области налогов и сборов.</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36.4. Комиссия по осуществлению закупок имеет право осуществлять любые иные действия, позволяющие объективно рассмотреть поданные заявки, не указанные в настоящем Положении, при условии, что такие действия не</w:t>
      </w:r>
      <w:r w:rsidRPr="003F4B5F">
        <w:rPr>
          <w:sz w:val="28"/>
          <w:szCs w:val="28"/>
          <w:lang w:val="en-US"/>
        </w:rPr>
        <w:t> </w:t>
      </w:r>
      <w:r w:rsidRPr="003F4B5F">
        <w:rPr>
          <w:sz w:val="28"/>
          <w:szCs w:val="28"/>
        </w:rPr>
        <w:t>нарушают норм действующего законодательства, а также законных прав и</w:t>
      </w:r>
      <w:r w:rsidRPr="003F4B5F">
        <w:rPr>
          <w:sz w:val="28"/>
          <w:szCs w:val="28"/>
          <w:lang w:val="en-US"/>
        </w:rPr>
        <w:t> </w:t>
      </w:r>
      <w:r w:rsidRPr="003F4B5F">
        <w:rPr>
          <w:sz w:val="28"/>
          <w:szCs w:val="28"/>
        </w:rPr>
        <w:t>интересов участников закупки.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36.5. Заявка на участие в конкурсе признается не соответствующей требованиям, установленным конкурсной документацией, в случае: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1) непредставления документов и информации, которые предусмотрены пунктом 34.6.2 и (или) пунктом 34.6.3 настоящего Положения, в случае осуществления конкурса в электронной форме</w:t>
      </w:r>
      <w:r w:rsidRPr="003F4B5F">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61" w:name="_Ref527713951"/>
      <w:r w:rsidRPr="003F4B5F">
        <w:rPr>
          <w:rFonts w:ascii="Times New Roman" w:eastAsia="Times New Roman" w:hAnsi="Times New Roman" w:cs="Times New Roman"/>
          <w:sz w:val="28"/>
          <w:szCs w:val="28"/>
        </w:rPr>
        <w:t xml:space="preserve"> ил</w:t>
      </w:r>
      <w:bookmarkEnd w:id="61"/>
      <w:r w:rsidRPr="003F4B5F">
        <w:rPr>
          <w:rFonts w:ascii="Times New Roman" w:eastAsia="Times New Roman" w:hAnsi="Times New Roman" w:cs="Times New Roman"/>
          <w:sz w:val="28"/>
          <w:szCs w:val="28"/>
        </w:rPr>
        <w:t xml:space="preserve">и </w:t>
      </w:r>
      <w:r w:rsidRPr="003F4B5F">
        <w:rPr>
          <w:rFonts w:ascii="Times New Roman" w:hAnsi="Times New Roman" w:cs="Times New Roman"/>
          <w:sz w:val="28"/>
          <w:szCs w:val="28"/>
        </w:rPr>
        <w:t>непредставления документов и информации, которые предусмотрены пунктом 34.6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документацией</w:t>
      </w:r>
      <w:proofErr w:type="gramEnd"/>
      <w:r w:rsidRPr="003F4B5F">
        <w:rPr>
          <w:rFonts w:ascii="Times New Roman" w:hAnsi="Times New Roman" w:cs="Times New Roman"/>
          <w:sz w:val="28"/>
          <w:szCs w:val="28"/>
        </w:rPr>
        <w:t xml:space="preserve"> и (или) извещением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таком конкурсе,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конкурсе;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несоответствия участника такого конкурса, а также соисполнителей, субподрядчиков, если таковые указаны в заявке участника, требованиям, установленным конкурсной документацией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подпунктами 14, 16 пункта 8.4 настоящего Положения;</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конкурса; </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конкурса, в случае если требование о таком </w:t>
      </w:r>
      <w:proofErr w:type="spellStart"/>
      <w:r w:rsidRPr="003F4B5F">
        <w:rPr>
          <w:spacing w:val="-2"/>
          <w:sz w:val="28"/>
          <w:szCs w:val="28"/>
        </w:rPr>
        <w:t>непревышении</w:t>
      </w:r>
      <w:proofErr w:type="spellEnd"/>
      <w:r w:rsidRPr="003F4B5F">
        <w:rPr>
          <w:spacing w:val="-2"/>
          <w:sz w:val="28"/>
          <w:szCs w:val="28"/>
        </w:rPr>
        <w:t xml:space="preserve"> предусмотрено документацией о проведении конкурса;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5)</w:t>
      </w:r>
      <w:r w:rsidRPr="003F4B5F">
        <w:rPr>
          <w:rFonts w:ascii="Times New Roman" w:eastAsia="Times New Roman" w:hAnsi="Times New Roman" w:cs="Times New Roman"/>
          <w:sz w:val="28"/>
          <w:szCs w:val="28"/>
          <w:lang w:val="en-US"/>
        </w:rPr>
        <w:t> </w:t>
      </w:r>
      <w:r w:rsidRPr="003F4B5F">
        <w:rPr>
          <w:rFonts w:ascii="Times New Roman" w:hAnsi="Times New Roman" w:cs="Times New Roman"/>
          <w:sz w:val="28"/>
          <w:szCs w:val="28"/>
        </w:rPr>
        <w:t>содержания в первой части заявки на участие в конкурсе в электронной форме с участием субъектов малого и среднего предпринимательства сведений об участнике такого конкурса и (или) о ценовом предложении;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3F4B5F">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36.6. Принятие решения о несоответствии и отклонении заявки на участие в конкурсе требованиям, установленным документацией и (или) извещением о таком конкурсе, по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основаниям, не предусмотренным пунктом 36.5 настоящей главы,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допускается.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36.7. Результаты рассмотрения заявок на участие в конкурсе фиксируются в протоколе рассмотрения таких заявок, в котором должна содержаться информация в соответствии с частью 13 статьи 3.2 Закона № 223</w:t>
      </w:r>
      <w:r w:rsidRPr="003F4B5F">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36.8. В случае если по результатам рассмотрения заявок на участие в</w:t>
      </w:r>
      <w:r w:rsidRPr="003F4B5F">
        <w:rPr>
          <w:sz w:val="28"/>
          <w:szCs w:val="28"/>
          <w:lang w:val="en-US"/>
        </w:rPr>
        <w:t> </w:t>
      </w:r>
      <w:r w:rsidRPr="003F4B5F">
        <w:rPr>
          <w:sz w:val="28"/>
          <w:szCs w:val="28"/>
        </w:rPr>
        <w:t>конкурсе комиссия по осуществлению закупок отклонила все такие заявки или только одна такая заявка соответствует требованиям, указанным в</w:t>
      </w:r>
      <w:r w:rsidRPr="003F4B5F">
        <w:rPr>
          <w:sz w:val="28"/>
          <w:szCs w:val="28"/>
          <w:lang w:val="en-US"/>
        </w:rPr>
        <w:t> </w:t>
      </w:r>
      <w:r w:rsidRPr="003F4B5F">
        <w:rPr>
          <w:sz w:val="28"/>
          <w:szCs w:val="28"/>
        </w:rPr>
        <w:t>конкурсной документации и извещении, конкурс признается несостоявшимся.</w:t>
      </w:r>
      <w:bookmarkStart w:id="62" w:name="P0821"/>
      <w:bookmarkEnd w:id="62"/>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36.9. Результаты рассмотрения единственной заявки на участие в</w:t>
      </w:r>
      <w:r w:rsidRPr="003F4B5F">
        <w:rPr>
          <w:sz w:val="28"/>
          <w:szCs w:val="28"/>
          <w:lang w:val="en-US"/>
        </w:rPr>
        <w:t> </w:t>
      </w:r>
      <w:r w:rsidRPr="003F4B5F">
        <w:rPr>
          <w:sz w:val="28"/>
          <w:szCs w:val="28"/>
        </w:rPr>
        <w:t>конкурсе фиксируются в протоколе признания закупки несостоявшейся, в котором должна содержаться информация в соответствии с частью 14 статьи 3.2 Закона № 223</w:t>
      </w:r>
      <w:r w:rsidRPr="003F4B5F">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widowControl w:val="0"/>
        <w:tabs>
          <w:tab w:val="left" w:pos="709"/>
        </w:tabs>
        <w:spacing w:after="0" w:line="240" w:lineRule="auto"/>
        <w:ind w:firstLine="709"/>
        <w:jc w:val="both"/>
        <w:rPr>
          <w:rFonts w:ascii="Times New Roman" w:hAnsi="Times New Roman" w:cs="Times New Roman"/>
          <w:sz w:val="28"/>
          <w:szCs w:val="28"/>
        </w:rPr>
      </w:pPr>
      <w:r w:rsidRPr="003F4B5F">
        <w:rPr>
          <w:rFonts w:ascii="Times New Roman" w:eastAsia="Times New Roman" w:hAnsi="Times New Roman" w:cs="Times New Roman"/>
          <w:sz w:val="28"/>
          <w:szCs w:val="28"/>
          <w:lang w:eastAsia="ru-RU"/>
        </w:rPr>
        <w:t xml:space="preserve">36.10. При принятии заказчиком решения, указанного в пункте 30.8 настоящего Положения, в случае если закупка признана несостоявшейся по основаниям, предусмотренным в пункте 36.8 настоящей главы, комиссия формирует протокол </w:t>
      </w:r>
      <w:r w:rsidRPr="003F4B5F">
        <w:rPr>
          <w:rFonts w:ascii="Times New Roman" w:hAnsi="Times New Roman" w:cs="Times New Roman"/>
          <w:sz w:val="28"/>
          <w:szCs w:val="28"/>
        </w:rPr>
        <w:t>о признании закупки несостоявшейся</w:t>
      </w:r>
      <w:r w:rsidRPr="003F4B5F">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3F4B5F">
        <w:rPr>
          <w:rFonts w:ascii="Times New Roman" w:eastAsia="Times New Roman" w:hAnsi="Times New Roman" w:cs="Times New Roman"/>
          <w:sz w:val="28"/>
          <w:szCs w:val="28"/>
          <w:lang w:eastAsia="ru-RU"/>
        </w:rPr>
        <w:noBreakHyphen/>
        <w:t xml:space="preserve">ФЗ. </w:t>
      </w:r>
      <w:r w:rsidRPr="003F4B5F">
        <w:rPr>
          <w:rFonts w:ascii="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Оценка заявок в указанном случае не проводится. </w:t>
      </w:r>
    </w:p>
    <w:p w:rsidR="00467AD8" w:rsidRPr="003F4B5F" w:rsidRDefault="00467AD8" w:rsidP="00467AD8">
      <w:pPr>
        <w:widowControl w:val="0"/>
        <w:spacing w:after="0" w:line="240" w:lineRule="auto"/>
        <w:ind w:firstLine="709"/>
        <w:jc w:val="both"/>
      </w:pPr>
      <w:r w:rsidRPr="003F4B5F">
        <w:rPr>
          <w:rFonts w:ascii="Times New Roman" w:hAnsi="Times New Roman" w:cs="Times New Roman"/>
          <w:sz w:val="28"/>
          <w:szCs w:val="28"/>
        </w:rPr>
        <w:t>36.11. В случае если конкурс</w:t>
      </w:r>
      <w:r w:rsidRPr="003F4B5F">
        <w:rPr>
          <w:rFonts w:ascii="Times New Roman" w:eastAsia="Times New Roman" w:hAnsi="Times New Roman" w:cs="Times New Roman"/>
          <w:sz w:val="28"/>
          <w:szCs w:val="28"/>
        </w:rPr>
        <w:t xml:space="preserve"> признан несостоявшимся по причине того, что</w:t>
      </w:r>
      <w:r w:rsidRPr="003F4B5F">
        <w:rPr>
          <w:rFonts w:ascii="Times New Roman" w:hAnsi="Times New Roman" w:cs="Times New Roman"/>
          <w:sz w:val="28"/>
          <w:szCs w:val="28"/>
        </w:rPr>
        <w:t xml:space="preserve"> по результатам рассмотрения заявок на участие в конкурсе</w:t>
      </w:r>
      <w:r w:rsidRPr="003F4B5F">
        <w:rPr>
          <w:rFonts w:ascii="Times New Roman" w:eastAsia="Times New Roman" w:hAnsi="Times New Roman" w:cs="Times New Roman"/>
          <w:sz w:val="28"/>
          <w:szCs w:val="28"/>
        </w:rPr>
        <w:t xml:space="preserve"> только одна такая заявка признана </w:t>
      </w:r>
      <w:r w:rsidRPr="003F4B5F">
        <w:rPr>
          <w:rFonts w:ascii="Times New Roman" w:hAnsi="Times New Roman" w:cs="Times New Roman"/>
          <w:sz w:val="28"/>
          <w:szCs w:val="28"/>
        </w:rPr>
        <w:t xml:space="preserve">соответствующей всем требованиям, указанным </w:t>
      </w:r>
      <w:r w:rsidRPr="003F4B5F">
        <w:rPr>
          <w:rFonts w:ascii="Times New Roman" w:hAnsi="Times New Roman" w:cs="Times New Roman"/>
          <w:sz w:val="28"/>
          <w:szCs w:val="28"/>
        </w:rPr>
        <w:lastRenderedPageBreak/>
        <w:t>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36.12. В случае если конкурс</w:t>
      </w:r>
      <w:r w:rsidRPr="003F4B5F">
        <w:rPr>
          <w:rFonts w:ascii="Times New Roman" w:eastAsia="Times New Roman" w:hAnsi="Times New Roman" w:cs="Times New Roman"/>
          <w:sz w:val="28"/>
          <w:szCs w:val="28"/>
        </w:rPr>
        <w:t xml:space="preserve"> признан несостоявшимся по причине того, что</w:t>
      </w:r>
      <w:r w:rsidRPr="003F4B5F">
        <w:rPr>
          <w:rFonts w:ascii="Times New Roman" w:hAnsi="Times New Roman" w:cs="Times New Roman"/>
          <w:sz w:val="28"/>
          <w:szCs w:val="28"/>
        </w:rPr>
        <w:t xml:space="preserve"> по результатам рассмотрения заявок на участие в конкурсе</w:t>
      </w:r>
      <w:r w:rsidRPr="003F4B5F">
        <w:rPr>
          <w:rFonts w:ascii="Times New Roman" w:eastAsia="Times New Roman" w:hAnsi="Times New Roman" w:cs="Times New Roman"/>
          <w:sz w:val="28"/>
          <w:szCs w:val="28"/>
        </w:rPr>
        <w:t xml:space="preserve"> комиссией отклонены все поданные заявки на участие в таком конкурсе,</w:t>
      </w:r>
      <w:r w:rsidRPr="003F4B5F">
        <w:rPr>
          <w:rFonts w:ascii="Times New Roman" w:hAnsi="Times New Roman" w:cs="Times New Roman"/>
          <w:sz w:val="28"/>
          <w:szCs w:val="28"/>
        </w:rPr>
        <w:t xml:space="preserve">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3F4B5F">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случае, указанном в абзаце первом пункта 36.12 настоящего Положения, заказчик вправе осуществить одно из следующих действий: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провести новую закупку;</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36.13.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Подписанный присутствующими членами комиссии протокол размещается заказчиком в ЕИС не позднее чем через три дня со дня подписания.</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 xml:space="preserve">36.14. В случае если комиссией принято решение о проведении переторжки в соответствии с главой 16 настоящего Положения, в протокол, указанный в пункте 36.7 настоящего Положения, включается такое решение. </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 xml:space="preserve">36.15. Оценка заявок не проводится в отношении заявок, по которым комиссией было принято решение об их отклонении при рассмотрении заявок.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36.16. Оценка заявок осуществляется в соответствии с критериями оценки заявок и порядком оценки заявок, указанными в конкурсной документации с</w:t>
      </w:r>
      <w:r w:rsidRPr="003F4B5F">
        <w:rPr>
          <w:sz w:val="28"/>
          <w:szCs w:val="28"/>
          <w:lang w:val="en-US"/>
        </w:rPr>
        <w:t> </w:t>
      </w:r>
      <w:r w:rsidRPr="003F4B5F">
        <w:rPr>
          <w:sz w:val="28"/>
          <w:szCs w:val="28"/>
        </w:rPr>
        <w:t xml:space="preserve">учетом главы 33 настоящего Положения, в срок, не превышающий пятнадцать дней </w:t>
      </w:r>
      <w:proofErr w:type="gramStart"/>
      <w:r w:rsidRPr="003F4B5F">
        <w:rPr>
          <w:sz w:val="28"/>
          <w:szCs w:val="28"/>
        </w:rPr>
        <w:t>с даты размещения</w:t>
      </w:r>
      <w:proofErr w:type="gramEnd"/>
      <w:r w:rsidRPr="003F4B5F">
        <w:rPr>
          <w:sz w:val="28"/>
          <w:szCs w:val="28"/>
        </w:rPr>
        <w:t xml:space="preserve"> заказчиком в ЕИС протокола рассмотрения заявок.</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36.17. Комиссия по осуществлению закупок вправе привлекать экспертов, иных компетентных лиц к оценке и сопоставлению заявок, при условии, что такие лица не являются заинтересованными в результатах определения победителя конкурса.</w:t>
      </w:r>
    </w:p>
    <w:p w:rsidR="00467AD8" w:rsidRPr="003F4B5F" w:rsidRDefault="00467AD8" w:rsidP="00467AD8">
      <w:pPr>
        <w:pStyle w:val="formattext"/>
        <w:widowControl w:val="0"/>
        <w:spacing w:before="0" w:beforeAutospacing="0" w:after="0" w:afterAutospacing="0"/>
        <w:ind w:firstLine="708"/>
        <w:jc w:val="both"/>
        <w:rPr>
          <w:sz w:val="28"/>
          <w:szCs w:val="28"/>
        </w:rPr>
      </w:pPr>
      <w:bookmarkStart w:id="63" w:name="P081F"/>
      <w:bookmarkEnd w:id="63"/>
      <w:r w:rsidRPr="003F4B5F">
        <w:rPr>
          <w:sz w:val="28"/>
          <w:szCs w:val="28"/>
        </w:rPr>
        <w:t xml:space="preserve">36.18. На основании результатов оценки и сопоставления заявок на участие в конкурсе комиссия по осуществлению закупок присваивает каждой заявке на участие в конкурсе место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первое место. В случае если в нескольких заявках на участие в конкурсе содержатся одинаковые условия исполнения договора, меньший порядковый номер места присваивается заявке на участие в конкурсе, которая </w:t>
      </w:r>
      <w:r w:rsidRPr="003F4B5F">
        <w:rPr>
          <w:sz w:val="28"/>
          <w:szCs w:val="28"/>
        </w:rPr>
        <w:lastRenderedPageBreak/>
        <w:t>поступила ранее других заявок на участие в конкурсе, содержащих такие же условия.</w:t>
      </w:r>
      <w:bookmarkStart w:id="64" w:name="P0823"/>
      <w:bookmarkEnd w:id="64"/>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36.19. Победителем конкурса признается участник конкурса, заявка на</w:t>
      </w:r>
      <w:r w:rsidRPr="003F4B5F">
        <w:rPr>
          <w:sz w:val="28"/>
          <w:szCs w:val="28"/>
          <w:lang w:val="en-US"/>
        </w:rPr>
        <w:t> </w:t>
      </w:r>
      <w:r w:rsidRPr="003F4B5F">
        <w:rPr>
          <w:sz w:val="28"/>
          <w:szCs w:val="28"/>
        </w:rPr>
        <w:t xml:space="preserve">участие в таком конкурсе которого соответствует требованиям, установленным конкурсной документацией и извещением, который предложил лучшие условия исполнения договора на основе критериев, указанных в конкурсной документации, и заявке на участие в </w:t>
      </w:r>
      <w:proofErr w:type="gramStart"/>
      <w:r w:rsidRPr="003F4B5F">
        <w:rPr>
          <w:sz w:val="28"/>
          <w:szCs w:val="28"/>
        </w:rPr>
        <w:t>конкурсе</w:t>
      </w:r>
      <w:proofErr w:type="gramEnd"/>
      <w:r w:rsidRPr="003F4B5F">
        <w:rPr>
          <w:sz w:val="28"/>
          <w:szCs w:val="28"/>
        </w:rPr>
        <w:t xml:space="preserve"> которого присвоено первое место.</w:t>
      </w:r>
      <w:bookmarkStart w:id="65" w:name="P0825"/>
      <w:bookmarkEnd w:id="65"/>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36.20. Результаты оценки и сопоставления заявок на участие в конкурсе фиксируются в</w:t>
      </w:r>
      <w:r w:rsidRPr="003F4B5F">
        <w:rPr>
          <w:sz w:val="28"/>
          <w:szCs w:val="28"/>
          <w:lang w:val="en-US"/>
        </w:rPr>
        <w:t> </w:t>
      </w:r>
      <w:r w:rsidRPr="003F4B5F">
        <w:rPr>
          <w:sz w:val="28"/>
          <w:szCs w:val="28"/>
        </w:rPr>
        <w:t>протоколе оценки таких заявок, в котором должна содержаться информация в</w:t>
      </w:r>
      <w:r w:rsidRPr="003F4B5F">
        <w:rPr>
          <w:sz w:val="28"/>
          <w:szCs w:val="28"/>
          <w:lang w:val="en-US"/>
        </w:rPr>
        <w:t> </w:t>
      </w:r>
      <w:r w:rsidRPr="003F4B5F">
        <w:rPr>
          <w:sz w:val="28"/>
          <w:szCs w:val="28"/>
        </w:rPr>
        <w:t>соответствии с частью</w:t>
      </w:r>
      <w:bookmarkStart w:id="66" w:name="P0829"/>
      <w:bookmarkEnd w:id="66"/>
      <w:r w:rsidRPr="003F4B5F">
        <w:rPr>
          <w:sz w:val="28"/>
          <w:szCs w:val="28"/>
        </w:rPr>
        <w:t xml:space="preserve">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36.21. Протокол оценки заявок (протокол рассмотрения и оценки заявок) подписывается присутствующими членами комиссии в день проведения оценки заявок.</w:t>
      </w:r>
    </w:p>
    <w:p w:rsidR="00467AD8" w:rsidRPr="003F4B5F" w:rsidRDefault="00467AD8" w:rsidP="00467AD8">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36.22. Подписанный присутствующими членами комиссии протокол оценки заявок (протокол рассмотрения и оценки заявок</w:t>
      </w:r>
      <w:proofErr w:type="gramStart"/>
      <w:r w:rsidRPr="003F4B5F">
        <w:rPr>
          <w:rFonts w:ascii="Times New Roman" w:eastAsia="Times New Roman" w:hAnsi="Times New Roman" w:cs="Times New Roman"/>
          <w:sz w:val="28"/>
          <w:szCs w:val="28"/>
          <w:lang w:eastAsia="ru-RU"/>
        </w:rPr>
        <w:t>)р</w:t>
      </w:r>
      <w:proofErr w:type="gramEnd"/>
      <w:r w:rsidRPr="003F4B5F">
        <w:rPr>
          <w:rFonts w:ascii="Times New Roman" w:eastAsia="Times New Roman" w:hAnsi="Times New Roman" w:cs="Times New Roman"/>
          <w:sz w:val="28"/>
          <w:szCs w:val="28"/>
          <w:lang w:eastAsia="ru-RU"/>
        </w:rPr>
        <w:t>азмещается заказчиком в ЕИС не позднее чем через три дня со</w:t>
      </w:r>
      <w:r w:rsidRPr="003F4B5F">
        <w:rPr>
          <w:rFonts w:ascii="Times New Roman" w:eastAsia="Times New Roman" w:hAnsi="Times New Roman" w:cs="Times New Roman"/>
          <w:sz w:val="28"/>
          <w:szCs w:val="28"/>
          <w:lang w:val="en-US" w:eastAsia="ru-RU"/>
        </w:rPr>
        <w:t> </w:t>
      </w:r>
      <w:r w:rsidRPr="003F4B5F">
        <w:rPr>
          <w:rFonts w:ascii="Times New Roman" w:eastAsia="Times New Roman" w:hAnsi="Times New Roman" w:cs="Times New Roman"/>
          <w:sz w:val="28"/>
          <w:szCs w:val="28"/>
          <w:lang w:eastAsia="ru-RU"/>
        </w:rPr>
        <w:t>дня подписания.</w:t>
      </w:r>
    </w:p>
    <w:p w:rsidR="00467AD8" w:rsidRPr="003F4B5F" w:rsidRDefault="00467AD8" w:rsidP="00467AD8">
      <w:pPr>
        <w:widowControl w:val="0"/>
        <w:tabs>
          <w:tab w:val="left" w:pos="709"/>
        </w:tabs>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 xml:space="preserve">36.23. </w:t>
      </w:r>
      <w:bookmarkStart w:id="67" w:name="P0847"/>
      <w:bookmarkEnd w:id="67"/>
      <w:r w:rsidRPr="003F4B5F">
        <w:rPr>
          <w:rFonts w:ascii="Times New Roman" w:eastAsia="Times New Roman" w:hAnsi="Times New Roman" w:cs="Times New Roman"/>
          <w:sz w:val="28"/>
          <w:szCs w:val="28"/>
          <w:lang w:eastAsia="ru-RU"/>
        </w:rPr>
        <w:t>Любой участник конкурса вправе обжаловать результаты конкурса в установленном порядке</w:t>
      </w:r>
      <w:bookmarkStart w:id="68" w:name="P0849"/>
      <w:bookmarkEnd w:id="68"/>
      <w:r w:rsidRPr="003F4B5F">
        <w:rPr>
          <w:rFonts w:ascii="Times New Roman" w:eastAsia="Times New Roman" w:hAnsi="Times New Roman" w:cs="Times New Roman"/>
          <w:sz w:val="28"/>
          <w:szCs w:val="28"/>
          <w:lang w:eastAsia="ru-RU"/>
        </w:rPr>
        <w:t>.</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36.24. По результатам проведения конкурса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467AD8" w:rsidRPr="003F4B5F" w:rsidRDefault="00467AD8" w:rsidP="00467AD8">
      <w:pPr>
        <w:pStyle w:val="headertext"/>
        <w:widowControl w:val="0"/>
        <w:spacing w:before="0" w:beforeAutospacing="0" w:after="0" w:afterAutospacing="0"/>
        <w:jc w:val="both"/>
        <w:rPr>
          <w:b/>
          <w:sz w:val="28"/>
          <w:szCs w:val="28"/>
        </w:rPr>
      </w:pPr>
    </w:p>
    <w:p w:rsidR="00467AD8" w:rsidRPr="003F4B5F" w:rsidRDefault="00467AD8" w:rsidP="00467AD8">
      <w:pPr>
        <w:pStyle w:val="2"/>
        <w:widowControl w:val="0"/>
        <w:spacing w:before="0"/>
        <w:jc w:val="center"/>
        <w:rPr>
          <w:rFonts w:ascii="Times New Roman" w:eastAsia="Times New Roman" w:hAnsi="Times New Roman" w:cs="Times New Roman"/>
          <w:color w:val="auto"/>
          <w:sz w:val="28"/>
          <w:szCs w:val="28"/>
          <w:lang w:eastAsia="ru-RU"/>
        </w:rPr>
      </w:pPr>
      <w:bookmarkStart w:id="69" w:name="_Toc140579920"/>
      <w:r w:rsidRPr="003F4B5F">
        <w:rPr>
          <w:rFonts w:ascii="Times New Roman" w:eastAsia="Times New Roman" w:hAnsi="Times New Roman" w:cs="Times New Roman"/>
          <w:color w:val="auto"/>
          <w:sz w:val="28"/>
          <w:szCs w:val="28"/>
          <w:lang w:eastAsia="ru-RU"/>
        </w:rPr>
        <w:t>37. Особенности проведения конкурса в электронной форме</w:t>
      </w:r>
      <w:bookmarkEnd w:id="69"/>
    </w:p>
    <w:p w:rsidR="00467AD8" w:rsidRPr="003F4B5F" w:rsidRDefault="00467AD8" w:rsidP="00467AD8">
      <w:pPr>
        <w:pStyle w:val="formattext"/>
        <w:widowControl w:val="0"/>
        <w:spacing w:before="0" w:beforeAutospacing="0" w:after="0" w:afterAutospacing="0"/>
        <w:ind w:firstLine="709"/>
        <w:contextualSpacing/>
        <w:jc w:val="both"/>
        <w:rPr>
          <w:rFonts w:eastAsiaTheme="minorHAnsi"/>
          <w:sz w:val="28"/>
          <w:szCs w:val="28"/>
          <w:lang w:eastAsia="en-US"/>
        </w:rPr>
      </w:pP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37.1. Проведение конкурса в электронной форме осуществляется на электронных площадках в порядке, предусмотренном главами 30, 31, 33, 34, 36 Положения, с учетом особенностей настоящей главы.</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37.2.Общий порядок осуществления конкурса в электронной форме устанавливается статьей 3.3 Закона № 223-ФЗ.</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37.3. Заявка на участие в конкурсе в электронной форме может быть подана только в электронной форме посредством функционала электронной площадки. Если участник закупки помимо подачи заявки в электронной форме также подает заявку не в электронной форме, заказчик не рассматривает такую заявку и возвращает ее участнику, подавшему такую заявку, либо вправе ее утилизировать.</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37.4. Внесение изменений и отзыв заявки на участие в электронном конкурсе осуществляется посредством использования функционала электронной площадки, на которой проводится закупка,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регламентом такой электронной площадки.</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37.5. Процедура открытия доступа к поданным на участие в электронном конкурсе заявкам (далее в главе – открытие доступа) проводится в день окончания срока подачи заявок на участие в конкурсе.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 xml:space="preserve">37.6. В случае если на участие в конкурсе в электронной форме не было </w:t>
      </w:r>
      <w:r w:rsidRPr="003F4B5F">
        <w:rPr>
          <w:sz w:val="28"/>
          <w:szCs w:val="28"/>
        </w:rPr>
        <w:lastRenderedPageBreak/>
        <w:t xml:space="preserve">подано ни одной заявки, комиссия формирует и подписывает в день открытия доступа протокол признания конкурса несостоявшимся, в котором указываются сведения согласно части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37.7. Протокол признания конкурса несостоявшимся, в случае его составления, направляется заказчиком оператору электронной площадки и подлежит размещению в ЕИС не позднее чем через три дня со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дня подписания.</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37.8. По результатам проведения конкурса в электронной форме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467AD8" w:rsidRPr="003F4B5F" w:rsidRDefault="00467AD8" w:rsidP="00467AD8">
      <w:pPr>
        <w:widowControl w:val="0"/>
        <w:tabs>
          <w:tab w:val="left" w:pos="851"/>
        </w:tabs>
        <w:spacing w:after="0" w:line="240" w:lineRule="auto"/>
        <w:jc w:val="both"/>
        <w:rPr>
          <w:rFonts w:ascii="Times New Roman" w:hAnsi="Times New Roman" w:cs="Times New Roman"/>
          <w:sz w:val="28"/>
          <w:szCs w:val="28"/>
        </w:rPr>
      </w:pPr>
    </w:p>
    <w:p w:rsidR="00467AD8" w:rsidRPr="003F4B5F" w:rsidRDefault="00467AD8" w:rsidP="00467AD8">
      <w:pPr>
        <w:pStyle w:val="1"/>
        <w:widowControl w:val="0"/>
        <w:numPr>
          <w:ilvl w:val="0"/>
          <w:numId w:val="0"/>
        </w:numPr>
        <w:spacing w:before="0" w:after="0" w:line="240" w:lineRule="auto"/>
        <w:rPr>
          <w:sz w:val="28"/>
          <w:szCs w:val="28"/>
        </w:rPr>
      </w:pPr>
      <w:bookmarkStart w:id="70" w:name="_Toc140579921"/>
      <w:r w:rsidRPr="003F4B5F">
        <w:rPr>
          <w:sz w:val="28"/>
          <w:szCs w:val="28"/>
          <w:lang w:val="en-US"/>
        </w:rPr>
        <w:t>III</w:t>
      </w:r>
      <w:r w:rsidRPr="003F4B5F">
        <w:rPr>
          <w:sz w:val="28"/>
          <w:szCs w:val="28"/>
        </w:rPr>
        <w:t>. УСЛОВИЯ ПРИМЕНЕНИЯ И ПОРЯДОК ПРОВЕДЕНИЯ АУКЦИОНА</w:t>
      </w:r>
      <w:bookmarkEnd w:id="70"/>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71" w:name="_Toc140579922"/>
      <w:r w:rsidRPr="003F4B5F">
        <w:rPr>
          <w:rFonts w:ascii="Times New Roman" w:hAnsi="Times New Roman" w:cs="Times New Roman"/>
          <w:color w:val="auto"/>
          <w:sz w:val="28"/>
          <w:szCs w:val="28"/>
        </w:rPr>
        <w:t>38. Условия применения открытого аукциона, аукциона в электронной форме</w:t>
      </w:r>
      <w:bookmarkEnd w:id="71"/>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38.1. Под открытым аукционом понимается форма торгов, при которой информация о закупке сообщается заказчиком неограниченному кругу лиц путем размещения в ЕИС извещения о проведении такого аукциона и документации о нем; </w:t>
      </w:r>
      <w:proofErr w:type="gramStart"/>
      <w:r w:rsidRPr="003F4B5F">
        <w:rPr>
          <w:rFonts w:ascii="Times New Roman" w:hAnsi="Times New Roman" w:cs="Times New Roman"/>
          <w:sz w:val="28"/>
          <w:szCs w:val="28"/>
        </w:rPr>
        <w:t xml:space="preserve">победителем аукциона, с которым заключается договор, признается лицо, заявка которого соответствует требованиям, установленным извещением и документацией о закупке, и которое предложило наиболее низкую цену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3F4B5F">
        <w:rPr>
          <w:rFonts w:ascii="Times New Roman" w:eastAsia="Times New Roman" w:hAnsi="Times New Roman" w:cs="Times New Roman"/>
          <w:sz w:val="28"/>
          <w:szCs w:val="28"/>
          <w:lang w:eastAsia="ru-RU"/>
        </w:rPr>
        <w:t>цену единицы (</w:t>
      </w:r>
      <w:r w:rsidRPr="003F4B5F">
        <w:rPr>
          <w:rFonts w:ascii="Times New Roman" w:hAnsi="Times New Roman" w:cs="Times New Roman"/>
          <w:sz w:val="28"/>
          <w:szCs w:val="28"/>
        </w:rPr>
        <w:t xml:space="preserve">сумму цен единиц) товара, работы, услуги путем снижения начальной (максимальной) цены договора, начальной </w:t>
      </w:r>
      <w:r w:rsidRPr="003F4B5F">
        <w:rPr>
          <w:rFonts w:ascii="Times New Roman" w:eastAsia="Times New Roman" w:hAnsi="Times New Roman" w:cs="Times New Roman"/>
          <w:sz w:val="28"/>
          <w:szCs w:val="28"/>
          <w:lang w:eastAsia="ru-RU"/>
        </w:rPr>
        <w:t>цены единицы (</w:t>
      </w:r>
      <w:r w:rsidRPr="003F4B5F">
        <w:rPr>
          <w:rFonts w:ascii="Times New Roman" w:hAnsi="Times New Roman" w:cs="Times New Roman"/>
          <w:sz w:val="28"/>
          <w:szCs w:val="28"/>
        </w:rPr>
        <w:t>суммы цен единиц) товара, работы, услуги, указанных</w:t>
      </w:r>
      <w:proofErr w:type="gramEnd"/>
      <w:r w:rsidRPr="003F4B5F">
        <w:rPr>
          <w:rFonts w:ascii="Times New Roman" w:hAnsi="Times New Roman" w:cs="Times New Roman"/>
          <w:sz w:val="28"/>
          <w:szCs w:val="28"/>
        </w:rPr>
        <w:t xml:space="preserve"> в извещении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 xml:space="preserve">кциона, на установленную в документации о закупке величину (далее – «шаг аукциона»).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случае если при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 xml:space="preserve">кциона цена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начальная </w:t>
      </w:r>
      <w:r w:rsidRPr="003F4B5F">
        <w:rPr>
          <w:rFonts w:ascii="Times New Roman" w:eastAsia="Times New Roman" w:hAnsi="Times New Roman" w:cs="Times New Roman"/>
          <w:sz w:val="28"/>
          <w:szCs w:val="28"/>
          <w:lang w:eastAsia="ru-RU"/>
        </w:rPr>
        <w:t>цена единицы (</w:t>
      </w:r>
      <w:r w:rsidRPr="003F4B5F">
        <w:rPr>
          <w:rFonts w:ascii="Times New Roman" w:hAnsi="Times New Roman" w:cs="Times New Roman"/>
          <w:sz w:val="28"/>
          <w:szCs w:val="28"/>
        </w:rPr>
        <w:t>сумма цен единиц) товара, работы, услуги снижены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38.2. Под аукционом в электронной форме (электронным аукционом) понимается открытый аукцион, проведение которого обеспечивается на электронной площадке ее оператором.</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38.3. В настоящем разделе под аукционом понимаются электронный аукцион и открытый аукцион.</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38.4.</w:t>
      </w:r>
      <w:r w:rsidRPr="003F4B5F">
        <w:rPr>
          <w:rFonts w:ascii="Times New Roman" w:hAnsi="Times New Roman" w:cs="Times New Roman"/>
          <w:sz w:val="28"/>
          <w:szCs w:val="28"/>
        </w:rPr>
        <w:tab/>
        <w:t>Заказчик вправе осуществить закупку путем проведения аукциона в электронной форме при выполнении хотя бы одного из следующих условий: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 объектом закупки является продукция, для которой существует </w:t>
      </w:r>
      <w:r w:rsidRPr="003F4B5F">
        <w:rPr>
          <w:rFonts w:ascii="Times New Roman" w:hAnsi="Times New Roman" w:cs="Times New Roman"/>
          <w:sz w:val="28"/>
          <w:szCs w:val="28"/>
        </w:rPr>
        <w:lastRenderedPageBreak/>
        <w:t>функционирующий рынок;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объектом закупки являются товары, работы, услуги, в отношении которых целесообразно проводить оценку только по ценовому критерию.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38.5.</w:t>
      </w:r>
      <w:r w:rsidRPr="003F4B5F">
        <w:rPr>
          <w:rFonts w:ascii="Times New Roman" w:hAnsi="Times New Roman" w:cs="Times New Roman"/>
          <w:sz w:val="28"/>
          <w:szCs w:val="28"/>
        </w:rPr>
        <w:tab/>
        <w:t>Заказчик вправе осуществить закупку путем проведения открытого аукциона при одновременном выполнении следующих условий: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невозможность проведения аукциона в электронной форме;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начальная (максимальная) цена договора не превышает пять миллионов рублей;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соблюдение требования, указанного в пункте 7.7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отсутствие предмета закупки в перечне товаров, работ и услуг, указанном в пункте 7.6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38.6. Ограничение по начальной (максимальной) цене договора для электронного аукциона не установлено.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38.7. Этапами проведения аукциона в электронной форме, заявка на участие в котором состоит из двух частей, являются рассмотрение первых частей заявок, поданных на участие в электронном аукционе, проведение электронного аукциона на электронной площадке и подведение итогов электронного аукциона.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38.8. Этапами проведения аукциона в электронной форме, заявка на участие в котором состоит из одной части, являются рассмотрение единых заявок на участие в электронном аукционе, проведение электронного аукциона на электронной площадке и подведение итогов электронного аукциона.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38.9. По результатам каждого этапа аукциона в электронной форме, за исключением проведения электронного аукциона, составляется отдельный протокол. Протокол, составленный по результатам подведения итогов электронного аукциона, является итоговым, а в случаях, предусмотренных пунктами 40.16, 41.8, 42.8, 44.13, 44.14Положения, итоговым является протокол признания закупки несостоявшейся.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38.10. Этапами проведения открытого аукциона являются рассмотрение заявок, поданных на участие в открытом аукционе, и проведение открытого аукциона. По результатам каждого этапа составляется отдельный протокол. Протокол, составленный по результатам проведения открытого аукциона, является итоговым, а в случаях, предусмотренных пунктами 45.12, 45.19. Положения, итоговым является протокол признания закупки несостоявшейся.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38.11. Заказчик вправе принять решение об отмене аукциона в соответствии с главой 25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72" w:name="_Toc140579923"/>
      <w:r w:rsidRPr="003F4B5F">
        <w:rPr>
          <w:rFonts w:ascii="Times New Roman" w:hAnsi="Times New Roman" w:cs="Times New Roman"/>
          <w:color w:val="auto"/>
          <w:sz w:val="28"/>
          <w:szCs w:val="28"/>
        </w:rPr>
        <w:t>39. Извещение о проведен</w:t>
      </w:r>
      <w:proofErr w:type="gramStart"/>
      <w:r w:rsidRPr="003F4B5F">
        <w:rPr>
          <w:rFonts w:ascii="Times New Roman" w:hAnsi="Times New Roman" w:cs="Times New Roman"/>
          <w:color w:val="auto"/>
          <w:sz w:val="28"/>
          <w:szCs w:val="28"/>
        </w:rPr>
        <w:t>ии ау</w:t>
      </w:r>
      <w:proofErr w:type="gramEnd"/>
      <w:r w:rsidRPr="003F4B5F">
        <w:rPr>
          <w:rFonts w:ascii="Times New Roman" w:hAnsi="Times New Roman" w:cs="Times New Roman"/>
          <w:color w:val="auto"/>
          <w:sz w:val="28"/>
          <w:szCs w:val="28"/>
        </w:rPr>
        <w:t>кциона, аукционная документация</w:t>
      </w:r>
      <w:bookmarkEnd w:id="72"/>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39.1. Заказчик размещает в ЕИС извещение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кциона и аукционную документацию не менее чем за пятнадцать дней до даты окончания срока подачи заявок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39.2. Извещение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 xml:space="preserve">кциона и аукционная документация, </w:t>
      </w:r>
      <w:r w:rsidRPr="003F4B5F">
        <w:rPr>
          <w:rFonts w:ascii="Times New Roman" w:hAnsi="Times New Roman" w:cs="Times New Roman"/>
          <w:sz w:val="28"/>
          <w:szCs w:val="28"/>
        </w:rPr>
        <w:lastRenderedPageBreak/>
        <w:t>вносимые в них изменения должны быть разработаны и размещены в ЕИС в соответствии с требованиями настоящей главы и главы 8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39.3. В извещении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кциона наряду с информацией, указанной в пункте 8.3 настоящего Положения, указываются: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дата окончания срока рассмотрения заявок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 дата проведения такого аукциона.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39.4.В аукционной документации наряду с информацией и документами, указанными в пунктах 8.4 и 8.5 настоящего Положения, должны содержаться: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 величина снижения начальной (максимальной) цены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3F4B5F">
        <w:rPr>
          <w:rFonts w:ascii="Times New Roman" w:eastAsia="Times New Roman" w:hAnsi="Times New Roman" w:cs="Times New Roman"/>
          <w:sz w:val="28"/>
          <w:szCs w:val="28"/>
          <w:lang w:eastAsia="ru-RU"/>
        </w:rPr>
        <w:t>цены единицы (</w:t>
      </w:r>
      <w:r w:rsidRPr="003F4B5F">
        <w:rPr>
          <w:rFonts w:ascii="Times New Roman" w:hAnsi="Times New Roman" w:cs="Times New Roman"/>
          <w:sz w:val="28"/>
          <w:szCs w:val="28"/>
        </w:rPr>
        <w:t>суммы цен единиц) товара, работы, услуги в ходе проведения аукциона («шаг аукциона»);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указание на то, что на участие в аукционе подается единая заявка, без разделения на первую и вторую части такой заявки, если заказчиком принято решение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кциона в соответствии с пунктом 40.7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39.5. Порядок предоставления разъяснений положений аукционной документации и извещения о закупке должен быть указан в аукционной документации с учетом требований главы 9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39.6. Заказчик вправе внести изменения в извещение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кциона и (или) в аукционную документацию в соответствии с положениями главы 9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73" w:name="_Toc140579924"/>
      <w:r w:rsidRPr="003F4B5F">
        <w:rPr>
          <w:rFonts w:ascii="Times New Roman" w:hAnsi="Times New Roman" w:cs="Times New Roman"/>
          <w:color w:val="auto"/>
          <w:sz w:val="28"/>
          <w:szCs w:val="28"/>
        </w:rPr>
        <w:t>40. Содержание и порядок подачи заявок на участие в аукционе</w:t>
      </w:r>
      <w:bookmarkEnd w:id="73"/>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40.1. Подача заявок на участие в электронном аукционе осуществляется на электронной площадке.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40.2. Заявки на участие в аукционе представляются согласно требованиям к содержанию, оформлению и составу заявки на участие в аукционе, указанным в аукционной документации, в соответствии с Законом № 223-ФЗ и настоящим Положением.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40.3. Заявки на участие в электронном аукционе подаются до окончания срока подачи заявок, указанного в извещении о таком аукционе, посредством программных и технических средств электронной площадки согласно регламенту работы электронной площадки.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40.4. Участник аукциона вправе подать только одну заявку на участие в аукционе в отношении каждого предмета закупки (лота). </w:t>
      </w:r>
      <w:proofErr w:type="gramStart"/>
      <w:r w:rsidRPr="003F4B5F">
        <w:rPr>
          <w:rFonts w:ascii="Times New Roman" w:hAnsi="Times New Roman" w:cs="Times New Roman"/>
          <w:sz w:val="28"/>
          <w:szCs w:val="28"/>
        </w:rPr>
        <w:t>В случае установления факта подачи одним участником аукциона двух и более заявок на участие в таком аукционе в отношении одного и того же лота, при условии, что поданные ранее заявки таким участником не отозваны, все заявки на участие в аукционе такого участника в отношении данного лота, не рассматриваются и возвращаются участнику.</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40.5. Участник аукциона вправе изменить или отозвать свою заявку до истечения срока подачи заявок. Заявка на участие в таком аукционе является </w:t>
      </w:r>
      <w:r w:rsidRPr="003F4B5F">
        <w:rPr>
          <w:rFonts w:ascii="Times New Roman" w:hAnsi="Times New Roman" w:cs="Times New Roman"/>
          <w:sz w:val="28"/>
          <w:szCs w:val="28"/>
        </w:rPr>
        <w:lastRenderedPageBreak/>
        <w:t>измененной или отозванной, если изменение осуществлено или уведомление об отзыве заявки получено до истечения срока подачи заявок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Внесение изменений и отзыв заявки на участие в электронном аукционе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40.6. Изменение или отзыв заявки после окончания срока подачи заявок не допускается.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40.7. Заявка на участие в электронном аукционе состоит из двух частей. По усмотрению заказчика заявка на участие в электронном аукционе может состоять из одной части (единая заявка), при этом указание на это должно содержаться в аукционной документации.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40.7.1. В случае проведения электронного аукциона, участниками которого могут быть только субъекты малого и среднего предпринимательства, заявка на участие в электронном аукционе должна состоять из двух частей.</w:t>
      </w:r>
    </w:p>
    <w:p w:rsidR="00467AD8" w:rsidRPr="003F4B5F" w:rsidRDefault="00467AD8" w:rsidP="00467AD8">
      <w:pPr>
        <w:widowControl w:val="0"/>
        <w:spacing w:after="0" w:line="240" w:lineRule="auto"/>
        <w:ind w:firstLine="709"/>
        <w:jc w:val="both"/>
        <w:rPr>
          <w:rFonts w:ascii="Times New Roman" w:hAnsi="Times New Roman" w:cs="Times New Roman"/>
          <w:strike/>
          <w:sz w:val="28"/>
          <w:szCs w:val="28"/>
        </w:rPr>
      </w:pPr>
      <w:r w:rsidRPr="003F4B5F">
        <w:rPr>
          <w:rFonts w:ascii="Times New Roman" w:hAnsi="Times New Roman" w:cs="Times New Roman"/>
          <w:sz w:val="28"/>
          <w:szCs w:val="28"/>
        </w:rPr>
        <w:t xml:space="preserve">40.7.2. Первая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статьи 3.4 Закона № 223-ФЗ. При этом обозначенные информация и документы должны содержаться </w:t>
      </w:r>
      <w:proofErr w:type="gramStart"/>
      <w:r w:rsidRPr="003F4B5F">
        <w:rPr>
          <w:rFonts w:ascii="Times New Roman" w:hAnsi="Times New Roman" w:cs="Times New Roman"/>
          <w:sz w:val="28"/>
          <w:szCs w:val="28"/>
        </w:rPr>
        <w:t>в заявке на участие в аукционе в электронной форме в случае</w:t>
      </w:r>
      <w:proofErr w:type="gramEnd"/>
      <w:r w:rsidRPr="003F4B5F">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40.7.3. Вторая часть заявки на участие в электронном аукционе,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пунктами 1 – 9, 11 и 12 части 19.1 статьи 3.4 Закона № 223-ФЗ. При этом обозначенные информация и документы должны содержаться </w:t>
      </w:r>
      <w:proofErr w:type="gramStart"/>
      <w:r w:rsidRPr="003F4B5F">
        <w:rPr>
          <w:rFonts w:ascii="Times New Roman" w:hAnsi="Times New Roman" w:cs="Times New Roman"/>
          <w:sz w:val="28"/>
          <w:szCs w:val="28"/>
        </w:rPr>
        <w:t>в заявке на участие в аукционе в электронной форме в случае</w:t>
      </w:r>
      <w:proofErr w:type="gramEnd"/>
      <w:r w:rsidRPr="003F4B5F">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40.8. В случае если заказчик принял решение о том, что заявка на участие в электронном аукционе состоит из одной части, подача заявок на участие в электронном аукционе осуществляется в соответствии с требованиями, указанными в документации, с учетом требований настоящего Положения.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40.9. Единая заявка на участие в аукционе должна включать информацию, предусмотренную пунктами 40.10, 40.12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40.10. Первая часть заявки на участие в аукционе в электронной форме должна содержать:</w:t>
      </w:r>
    </w:p>
    <w:p w:rsidR="00467AD8" w:rsidRPr="003F4B5F" w:rsidRDefault="00467AD8" w:rsidP="00467AD8">
      <w:pPr>
        <w:pStyle w:val="ConsPlusNormal"/>
        <w:widowControl w:val="0"/>
        <w:tabs>
          <w:tab w:val="left" w:pos="709"/>
        </w:tabs>
        <w:ind w:firstLine="709"/>
        <w:jc w:val="both"/>
      </w:pPr>
      <w:proofErr w:type="gramStart"/>
      <w:r w:rsidRPr="003F4B5F">
        <w:t>1) согласие участника аукциона на поставку товара, выполнение работы или оказание услуги на условиях, предусмотренных документацией и извещением об аукционе и не подлежащих изменению по результатам проведения аукциона (согласие участника электронного аукциона дается с применением программно</w:t>
      </w:r>
      <w:r w:rsidRPr="003F4B5F">
        <w:noBreakHyphen/>
        <w:t xml:space="preserve">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w:t>
      </w:r>
      <w:r w:rsidRPr="003F4B5F">
        <w:lastRenderedPageBreak/>
        <w:t>о стране происхождения товара не</w:t>
      </w:r>
      <w:proofErr w:type="gramEnd"/>
      <w:r w:rsidRPr="003F4B5F">
        <w:t xml:space="preserve"> является основанием для признания заявки не соответствующей требованиям, установленным извещением и аукционной документацией;</w:t>
      </w:r>
    </w:p>
    <w:p w:rsidR="00467AD8" w:rsidRPr="003F4B5F" w:rsidRDefault="00467AD8" w:rsidP="00467AD8">
      <w:pPr>
        <w:pStyle w:val="ConsPlusNormal"/>
        <w:widowControl w:val="0"/>
        <w:tabs>
          <w:tab w:val="left" w:pos="709"/>
        </w:tabs>
        <w:ind w:firstLine="709"/>
        <w:jc w:val="both"/>
      </w:pPr>
      <w:r w:rsidRPr="003F4B5F">
        <w:t>2) при осуществлении закупки товара или закупки работы, услуги, для выполнения, оказания которых используется товар:</w:t>
      </w:r>
    </w:p>
    <w:p w:rsidR="00467AD8" w:rsidRPr="003F4B5F" w:rsidRDefault="00467AD8" w:rsidP="00467AD8">
      <w:pPr>
        <w:pStyle w:val="ConsPlusNormal"/>
        <w:widowControl w:val="0"/>
        <w:tabs>
          <w:tab w:val="left" w:pos="709"/>
        </w:tabs>
        <w:ind w:firstLine="709"/>
        <w:jc w:val="both"/>
      </w:pPr>
      <w:r w:rsidRPr="003F4B5F">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аукционной документацией;</w:t>
      </w:r>
    </w:p>
    <w:p w:rsidR="00467AD8" w:rsidRPr="003F4B5F" w:rsidRDefault="00467AD8" w:rsidP="00467AD8">
      <w:pPr>
        <w:pStyle w:val="ConsPlusNormal"/>
        <w:widowControl w:val="0"/>
        <w:tabs>
          <w:tab w:val="left" w:pos="709"/>
        </w:tabs>
        <w:ind w:firstLine="709"/>
        <w:jc w:val="both"/>
        <w:rPr>
          <w:strike/>
        </w:rPr>
      </w:pPr>
      <w:r w:rsidRPr="003F4B5F">
        <w:t xml:space="preserve">б) конкретные значения показателей товара, соответствующие значениям, установленным в документации об аукционе, и указание на товарный знак (при наличии). </w:t>
      </w:r>
    </w:p>
    <w:p w:rsidR="00467AD8" w:rsidRPr="003F4B5F" w:rsidRDefault="00467AD8" w:rsidP="00467AD8">
      <w:pPr>
        <w:pStyle w:val="ConsPlusNormal"/>
        <w:widowControl w:val="0"/>
        <w:tabs>
          <w:tab w:val="left" w:pos="709"/>
        </w:tabs>
        <w:ind w:firstLine="709"/>
        <w:jc w:val="both"/>
      </w:pPr>
      <w:r w:rsidRPr="003F4B5F">
        <w:t>40.11. Первая часть заявки на участие в электронном аукционе, единая заявка могут содержать эскиз, рисунок, чертеж, фотографию, иное изображение товара, на поставку которого заключается договор.</w:t>
      </w:r>
    </w:p>
    <w:p w:rsidR="00467AD8" w:rsidRPr="003F4B5F" w:rsidRDefault="00467AD8" w:rsidP="00467AD8">
      <w:pPr>
        <w:pStyle w:val="ConsPlusNormal"/>
        <w:widowControl w:val="0"/>
        <w:tabs>
          <w:tab w:val="left" w:pos="709"/>
        </w:tabs>
        <w:ind w:firstLine="709"/>
        <w:jc w:val="both"/>
      </w:pPr>
      <w:r w:rsidRPr="003F4B5F">
        <w:t>40.12. Вторая часть заявки на участие в электронном аукционе должна содержать следующие документы и информацию:</w:t>
      </w:r>
    </w:p>
    <w:p w:rsidR="00467AD8" w:rsidRPr="003F4B5F" w:rsidRDefault="00467AD8" w:rsidP="00467AD8">
      <w:pPr>
        <w:pStyle w:val="ConsPlusNormal"/>
        <w:widowControl w:val="0"/>
        <w:tabs>
          <w:tab w:val="left" w:pos="709"/>
        </w:tabs>
        <w:ind w:firstLine="709"/>
        <w:jc w:val="both"/>
      </w:pPr>
      <w:proofErr w:type="gramStart"/>
      <w:r w:rsidRPr="003F4B5F">
        <w:t>1) сведения об участнике аукциона,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аукциона (для юридического лица);</w:t>
      </w:r>
      <w:proofErr w:type="gramEnd"/>
      <w:r w:rsidRPr="003F4B5F">
        <w:t xml:space="preserve">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аукциона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AD8" w:rsidRPr="003F4B5F" w:rsidRDefault="00467AD8" w:rsidP="00467AD8">
      <w:pPr>
        <w:pStyle w:val="ConsPlusNormal"/>
        <w:widowControl w:val="0"/>
        <w:tabs>
          <w:tab w:val="left" w:pos="709"/>
        </w:tabs>
        <w:ind w:firstLine="709"/>
        <w:jc w:val="both"/>
      </w:pPr>
      <w:proofErr w:type="gramStart"/>
      <w:r w:rsidRPr="003F4B5F">
        <w:t>2)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3F4B5F">
        <w:t xml:space="preserve"> </w:t>
      </w:r>
      <w:proofErr w:type="gramStart"/>
      <w:r w:rsidRPr="003F4B5F">
        <w:t>сто восемьдесят дней до дня размещения в ЕИС извещения о</w:t>
      </w:r>
      <w:r w:rsidRPr="003F4B5F">
        <w:rPr>
          <w:lang w:val="en-US"/>
        </w:rPr>
        <w:t> </w:t>
      </w:r>
      <w:r w:rsidRPr="003F4B5F">
        <w:t>проведении аукциона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 заверенный</w:t>
      </w:r>
      <w:proofErr w:type="gramEnd"/>
      <w:r w:rsidRPr="003F4B5F">
        <w:t xml:space="preserve"> перевод на русский язык документов о государственной регистрации </w:t>
      </w:r>
      <w:r w:rsidRPr="003F4B5F">
        <w:lastRenderedPageBreak/>
        <w:t>юридического лица или</w:t>
      </w:r>
      <w:r w:rsidRPr="003F4B5F">
        <w:rPr>
          <w:lang w:val="en-US"/>
        </w:rPr>
        <w:t> </w:t>
      </w:r>
      <w:r w:rsidRPr="003F4B5F">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w:t>
      </w:r>
      <w:proofErr w:type="gramStart"/>
      <w:r w:rsidRPr="003F4B5F">
        <w:t>ии ау</w:t>
      </w:r>
      <w:proofErr w:type="gramEnd"/>
      <w:r w:rsidRPr="003F4B5F">
        <w:t>кциона;</w:t>
      </w:r>
    </w:p>
    <w:p w:rsidR="00467AD8" w:rsidRPr="003F4B5F" w:rsidRDefault="00467AD8" w:rsidP="00467AD8">
      <w:pPr>
        <w:pStyle w:val="ConsPlusNormal"/>
        <w:widowControl w:val="0"/>
        <w:tabs>
          <w:tab w:val="left" w:pos="709"/>
        </w:tabs>
        <w:ind w:firstLine="709"/>
        <w:jc w:val="both"/>
      </w:pPr>
      <w:r w:rsidRPr="003F4B5F">
        <w:t>3)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67AD8" w:rsidRPr="003F4B5F" w:rsidRDefault="00467AD8" w:rsidP="00467AD8">
      <w:pPr>
        <w:pStyle w:val="ConsPlusNormal"/>
        <w:widowControl w:val="0"/>
        <w:tabs>
          <w:tab w:val="left" w:pos="709"/>
        </w:tabs>
        <w:ind w:firstLine="709"/>
        <w:jc w:val="both"/>
      </w:pPr>
      <w:r w:rsidRPr="003F4B5F">
        <w:t>4) копии учредительных документов участника аукциона (для юридических лиц);</w:t>
      </w:r>
    </w:p>
    <w:p w:rsidR="00467AD8" w:rsidRPr="003F4B5F" w:rsidRDefault="00467AD8" w:rsidP="00467AD8">
      <w:pPr>
        <w:pStyle w:val="ConsPlusNormal"/>
        <w:widowControl w:val="0"/>
        <w:tabs>
          <w:tab w:val="left" w:pos="709"/>
        </w:tabs>
        <w:ind w:firstLine="709"/>
        <w:jc w:val="both"/>
      </w:pPr>
      <w:proofErr w:type="gramStart"/>
      <w:r w:rsidRPr="003F4B5F">
        <w:t>5)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аукциона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 аукционе</w:t>
      </w:r>
      <w:proofErr w:type="gramEnd"/>
      <w:r w:rsidRPr="003F4B5F">
        <w:t xml:space="preserve"> в электронной форме</w:t>
      </w:r>
      <w:r w:rsidRPr="003F4B5F">
        <w:rPr>
          <w:rStyle w:val="ab"/>
        </w:rPr>
        <w:footnoteReference w:id="9"/>
      </w:r>
      <w:r w:rsidRPr="003F4B5F">
        <w:t>, обеспечения исполнения договора</w:t>
      </w:r>
      <w:r w:rsidRPr="003F4B5F">
        <w:rPr>
          <w:rStyle w:val="ab"/>
        </w:rPr>
        <w:footnoteReference w:id="10"/>
      </w:r>
      <w:r w:rsidRPr="003F4B5F">
        <w:t>, обеспечения гарантийных обязательств</w:t>
      </w:r>
      <w:r w:rsidRPr="003F4B5F">
        <w:rPr>
          <w:rStyle w:val="ab"/>
        </w:rPr>
        <w:footnoteReference w:id="11"/>
      </w:r>
      <w:r w:rsidRPr="003F4B5F">
        <w:t xml:space="preserve"> является крупной сделкой;</w:t>
      </w:r>
    </w:p>
    <w:p w:rsidR="00467AD8" w:rsidRPr="003F4B5F" w:rsidRDefault="00467AD8" w:rsidP="00467AD8">
      <w:pPr>
        <w:pStyle w:val="ConsPlusNormal"/>
        <w:widowControl w:val="0"/>
        <w:tabs>
          <w:tab w:val="left" w:pos="709"/>
        </w:tabs>
        <w:ind w:firstLine="709"/>
        <w:jc w:val="both"/>
      </w:pPr>
      <w:r w:rsidRPr="003F4B5F">
        <w:t>6) документы, подтверждающие соответствие участника аукциона требованиям к участникам аукциона, установленным заказчиком в аукционной документации в соответствии с подпунктом 1 пункта 12.1 настоящего Положения, или копии таких документов, а также декларация о соответствии участника аукциона требованиям, установленным в соответствии с подпунктами 2 – 9 пункта 12.1 настоящего Положения;</w:t>
      </w:r>
    </w:p>
    <w:p w:rsidR="00467AD8" w:rsidRPr="003F4B5F" w:rsidRDefault="00467AD8" w:rsidP="00467AD8">
      <w:pPr>
        <w:pStyle w:val="ConsPlusNormal"/>
        <w:widowControl w:val="0"/>
        <w:tabs>
          <w:tab w:val="left" w:pos="709"/>
        </w:tabs>
        <w:ind w:firstLine="709"/>
        <w:jc w:val="both"/>
      </w:pPr>
      <w:proofErr w:type="gramStart"/>
      <w:r w:rsidRPr="003F4B5F">
        <w:t xml:space="preserve">7) в случаях, предусмотренных аукционной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w:t>
      </w:r>
      <w:r w:rsidRPr="003F4B5F">
        <w:lastRenderedPageBreak/>
        <w:t>при</w:t>
      </w:r>
      <w:r w:rsidRPr="003F4B5F">
        <w:rPr>
          <w:lang w:val="en-US"/>
        </w:rPr>
        <w:t> </w:t>
      </w:r>
      <w:r w:rsidRPr="003F4B5F">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467AD8" w:rsidRPr="003F4B5F" w:rsidRDefault="00467AD8" w:rsidP="00467AD8">
      <w:pPr>
        <w:pStyle w:val="ConsPlusNormal"/>
        <w:widowControl w:val="0"/>
        <w:tabs>
          <w:tab w:val="left" w:pos="709"/>
        </w:tabs>
        <w:ind w:firstLine="709"/>
        <w:jc w:val="both"/>
      </w:pPr>
      <w:r w:rsidRPr="003F4B5F">
        <w:t>8)</w:t>
      </w:r>
      <w:r w:rsidRPr="003F4B5F">
        <w:tab/>
        <w:t>иные документы и сведения, предоставление которых предусмотрено аукционной документацией и (или) извещением о проведен</w:t>
      </w:r>
      <w:proofErr w:type="gramStart"/>
      <w:r w:rsidRPr="003F4B5F">
        <w:t>ии ау</w:t>
      </w:r>
      <w:proofErr w:type="gramEnd"/>
      <w:r w:rsidRPr="003F4B5F">
        <w:t>кциона.</w:t>
      </w:r>
    </w:p>
    <w:p w:rsidR="00467AD8" w:rsidRPr="003F4B5F" w:rsidRDefault="00467AD8" w:rsidP="00467AD8">
      <w:pPr>
        <w:pStyle w:val="ConsPlusNormal"/>
        <w:widowControl w:val="0"/>
        <w:tabs>
          <w:tab w:val="left" w:pos="709"/>
        </w:tabs>
        <w:ind w:firstLine="709"/>
        <w:jc w:val="both"/>
      </w:pPr>
      <w:r w:rsidRPr="003F4B5F">
        <w:t xml:space="preserve">40.13. </w:t>
      </w:r>
      <w:proofErr w:type="gramStart"/>
      <w:r w:rsidRPr="003F4B5F">
        <w:t>Заявка на участие в аукционе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467AD8" w:rsidRPr="003F4B5F" w:rsidRDefault="00467AD8" w:rsidP="00467AD8">
      <w:pPr>
        <w:pStyle w:val="ConsPlusNormal"/>
        <w:widowControl w:val="0"/>
        <w:tabs>
          <w:tab w:val="left" w:pos="709"/>
        </w:tabs>
        <w:jc w:val="both"/>
        <w:rPr>
          <w:rFonts w:eastAsia="Times New Roman"/>
        </w:rPr>
      </w:pPr>
      <w:r w:rsidRPr="003F4B5F">
        <w:rPr>
          <w:rFonts w:eastAsia="Times New Roman"/>
        </w:rPr>
        <w:tab/>
        <w:t>40.14.</w:t>
      </w:r>
      <w:r w:rsidRPr="003F4B5F">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40.15. При выявлении факта несоответствия участника аукциона, а также при выявлении факта указания в поданной участником такого аукциона заявке недостоверных сведений, заявка такого участника подлежит отклонению на любом этапе проведения закупки, а такой участник отстраняется от дальнейшего участия в таком аукционе на любом этапе проведения закупки. Указанное решение фиксируется в протоколе очередного этапа аукциона.</w:t>
      </w:r>
    </w:p>
    <w:p w:rsidR="00467AD8" w:rsidRPr="003F4B5F" w:rsidRDefault="00467AD8" w:rsidP="00467AD8">
      <w:pPr>
        <w:pStyle w:val="ConsPlusNormal"/>
        <w:widowControl w:val="0"/>
        <w:tabs>
          <w:tab w:val="left" w:pos="709"/>
        </w:tabs>
        <w:ind w:firstLine="709"/>
        <w:jc w:val="both"/>
      </w:pPr>
      <w:r w:rsidRPr="003F4B5F">
        <w:t>40.16. В случае если по окончании срока подачи заявок на участие в аукционе подана только одна заявка или не подано ни одной заявки, такой аукцион признается несостоявшимся. В случае если аукционной документацией предусмотрено два и более лота, такой аукцион признается не состоявшимся только в отношении тех лотов, в отношении которых подана только одна заявка на участие в аукционе или не подано ни одной такой заявки.</w:t>
      </w:r>
    </w:p>
    <w:p w:rsidR="00467AD8" w:rsidRPr="003F4B5F" w:rsidRDefault="00467AD8" w:rsidP="00467AD8">
      <w:pPr>
        <w:pStyle w:val="ConsPlusNormal"/>
        <w:widowControl w:val="0"/>
        <w:tabs>
          <w:tab w:val="left" w:pos="709"/>
        </w:tabs>
        <w:ind w:firstLine="709"/>
        <w:jc w:val="both"/>
      </w:pPr>
      <w:r w:rsidRPr="003F4B5F">
        <w:t>40.17. В случае если электронный аукцион признается несостоявшимся по причине того, что на участие в таком аукционе подана только одна заявка, она подлежит дальнейшему рассмотрению согласно главам 41 и 44 настоящего Положения.</w:t>
      </w:r>
    </w:p>
    <w:p w:rsidR="00467AD8" w:rsidRPr="003F4B5F" w:rsidRDefault="00467AD8" w:rsidP="00467AD8">
      <w:pPr>
        <w:pStyle w:val="ConsPlusNormal"/>
        <w:widowControl w:val="0"/>
        <w:tabs>
          <w:tab w:val="left" w:pos="709"/>
        </w:tabs>
        <w:ind w:firstLine="709"/>
        <w:jc w:val="both"/>
      </w:pPr>
      <w:proofErr w:type="gramStart"/>
      <w:r w:rsidRPr="003F4B5F">
        <w:t>В случае если оператором электронной площадки направляются одновременно первые и вторые части единственной заявки, комиссия рассматривает такую заявку на предмет соответствия извещению и документации об электронном аукционе и в срок, не превышающий установленный в извещении срок рассмотрения первых частей заявок, формирует протокол признания закупки несостоявшейся, в котором должна содержаться информация, предусмотренная частью 14 статьи 3.2 Закона № 223</w:t>
      </w:r>
      <w:r w:rsidRPr="003F4B5F">
        <w:noBreakHyphen/>
        <w:t>ФЗ.</w:t>
      </w:r>
      <w:proofErr w:type="gramEnd"/>
      <w:r w:rsidRPr="003F4B5F">
        <w:t xml:space="preserve"> 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pStyle w:val="ConsPlusNormal"/>
        <w:widowControl w:val="0"/>
        <w:tabs>
          <w:tab w:val="left" w:pos="709"/>
        </w:tabs>
        <w:ind w:firstLine="709"/>
        <w:jc w:val="both"/>
      </w:pPr>
      <w:r w:rsidRPr="003F4B5F">
        <w:t xml:space="preserve">Указанный протокол в день рассмотрения единственной заявки на участие в электронном аукционе подписывается всеми присутствующими членами комиссии, направляется заказчиком оператору электронной площадки и подлежит размещению в ЕИС в срок, не превышающий трех рабочих дней </w:t>
      </w:r>
      <w:proofErr w:type="gramStart"/>
      <w:r w:rsidRPr="003F4B5F">
        <w:t xml:space="preserve">с </w:t>
      </w:r>
      <w:r w:rsidRPr="003F4B5F">
        <w:lastRenderedPageBreak/>
        <w:t>даты подписания</w:t>
      </w:r>
      <w:proofErr w:type="gramEnd"/>
      <w:r w:rsidRPr="003F4B5F">
        <w:t>.</w:t>
      </w:r>
    </w:p>
    <w:p w:rsidR="00467AD8" w:rsidRPr="003F4B5F" w:rsidRDefault="00467AD8" w:rsidP="00467AD8">
      <w:pPr>
        <w:pStyle w:val="ConsPlusNormal"/>
        <w:widowControl w:val="0"/>
        <w:tabs>
          <w:tab w:val="left" w:pos="709"/>
        </w:tabs>
        <w:ind w:firstLine="709"/>
        <w:jc w:val="both"/>
      </w:pPr>
      <w:r w:rsidRPr="003F4B5F">
        <w:t>40.18. В случае если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окончания подачи заявок на участие в электронном аукционе, направляется заказчиком оператору электронной площадки и подлежит размещению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случае, указанном в абзаце первом пункта 40.18 настоящего Положения, заказчик вправе осуществить одно из следующих действий:</w:t>
      </w:r>
    </w:p>
    <w:p w:rsidR="00467AD8" w:rsidRPr="003F4B5F" w:rsidRDefault="00467AD8" w:rsidP="00467AD8">
      <w:pPr>
        <w:pStyle w:val="ConsPlusNormal"/>
        <w:widowControl w:val="0"/>
        <w:tabs>
          <w:tab w:val="left" w:pos="709"/>
        </w:tabs>
        <w:ind w:firstLine="709"/>
        <w:jc w:val="both"/>
      </w:pPr>
      <w:r w:rsidRPr="003F4B5F">
        <w:t>1) провести новую закупку;</w:t>
      </w:r>
    </w:p>
    <w:p w:rsidR="00467AD8" w:rsidRPr="003F4B5F" w:rsidRDefault="00467AD8" w:rsidP="00467AD8">
      <w:pPr>
        <w:pStyle w:val="ConsPlusNormal"/>
        <w:widowControl w:val="0"/>
        <w:tabs>
          <w:tab w:val="left" w:pos="709"/>
        </w:tabs>
        <w:ind w:firstLine="709"/>
        <w:jc w:val="both"/>
      </w:pPr>
      <w:r w:rsidRPr="003F4B5F">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pStyle w:val="ConsPlusNormal"/>
        <w:widowControl w:val="0"/>
        <w:tabs>
          <w:tab w:val="left" w:pos="709"/>
        </w:tabs>
        <w:jc w:val="both"/>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74" w:name="_Toc140579925"/>
      <w:r w:rsidRPr="003F4B5F">
        <w:rPr>
          <w:rFonts w:ascii="Times New Roman" w:hAnsi="Times New Roman" w:cs="Times New Roman"/>
          <w:color w:val="auto"/>
          <w:sz w:val="28"/>
          <w:szCs w:val="28"/>
        </w:rPr>
        <w:t>41. Порядок рассмотрения первых частей заявок на участие в аукционе в электронной форме</w:t>
      </w:r>
      <w:bookmarkEnd w:id="74"/>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41.1. Комиссия по осуществлению закупок проверяет первые части заявок на участие в электронном аукционе, содержащие информацию, предусмотренную пунктом 40.10 настоящего Положения, на соответствие требованиям, установленным извещением и документацией о таком аукционе в отношении закупаемых товаров, работ, услуг.</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41.2. Срок рассмотрения первых частей заявок на участие в электронном аукционе не может превышать семь дней </w:t>
      </w:r>
      <w:proofErr w:type="gramStart"/>
      <w:r w:rsidRPr="003F4B5F">
        <w:rPr>
          <w:rFonts w:ascii="Times New Roman" w:hAnsi="Times New Roman" w:cs="Times New Roman"/>
          <w:sz w:val="28"/>
          <w:szCs w:val="28"/>
        </w:rPr>
        <w:t>с даты окончания</w:t>
      </w:r>
      <w:proofErr w:type="gramEnd"/>
      <w:r w:rsidRPr="003F4B5F">
        <w:rPr>
          <w:rFonts w:ascii="Times New Roman" w:hAnsi="Times New Roman" w:cs="Times New Roman"/>
          <w:sz w:val="28"/>
          <w:szCs w:val="28"/>
        </w:rPr>
        <w:t xml:space="preserve"> срока подачи указанных заявок.</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41.3. </w:t>
      </w:r>
      <w:proofErr w:type="gramStart"/>
      <w:r w:rsidRPr="003F4B5F">
        <w:rPr>
          <w:rFonts w:ascii="Times New Roman" w:hAnsi="Times New Roman" w:cs="Times New Roman"/>
          <w:sz w:val="28"/>
          <w:szCs w:val="28"/>
        </w:rPr>
        <w:t>По результатам рассмотрения первых частей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41.4 настоящей главы.</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41.4. Участник электронного аукциона не допускается к участию в нем в случае: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1) </w:t>
      </w:r>
      <w:proofErr w:type="spellStart"/>
      <w:r w:rsidRPr="003F4B5F">
        <w:rPr>
          <w:rFonts w:ascii="Times New Roman" w:hAnsi="Times New Roman" w:cs="Times New Roman"/>
          <w:sz w:val="28"/>
          <w:szCs w:val="28"/>
        </w:rPr>
        <w:t>непредоставления</w:t>
      </w:r>
      <w:proofErr w:type="spellEnd"/>
      <w:r w:rsidRPr="003F4B5F">
        <w:rPr>
          <w:rFonts w:ascii="Times New Roman" w:hAnsi="Times New Roman" w:cs="Times New Roman"/>
          <w:sz w:val="28"/>
          <w:szCs w:val="28"/>
        </w:rPr>
        <w:t xml:space="preserve"> информации, предусмотренной пунктом 40.7.2 настоящего Положения в случае осуществления аукциона в электронной форме</w:t>
      </w:r>
      <w:r w:rsidRPr="003F4B5F">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bookmarkStart w:id="75" w:name="_Ref527368150"/>
      <w:r w:rsidRPr="003F4B5F">
        <w:rPr>
          <w:rFonts w:ascii="Times New Roman" w:eastAsia="Times New Roman" w:hAnsi="Times New Roman" w:cs="Times New Roman"/>
          <w:sz w:val="28"/>
          <w:szCs w:val="28"/>
        </w:rPr>
        <w:t xml:space="preserve"> или</w:t>
      </w:r>
      <w:bookmarkEnd w:id="75"/>
      <w:r w:rsidRPr="003F4B5F">
        <w:rPr>
          <w:rFonts w:ascii="Times New Roman" w:eastAsia="Times New Roman" w:hAnsi="Times New Roman" w:cs="Times New Roman"/>
          <w:sz w:val="28"/>
          <w:szCs w:val="28"/>
        </w:rPr>
        <w:t xml:space="preserve"> </w:t>
      </w:r>
      <w:proofErr w:type="spellStart"/>
      <w:r w:rsidRPr="003F4B5F">
        <w:rPr>
          <w:rFonts w:ascii="Times New Roman" w:hAnsi="Times New Roman" w:cs="Times New Roman"/>
          <w:sz w:val="28"/>
          <w:szCs w:val="28"/>
        </w:rPr>
        <w:t>непредоставления</w:t>
      </w:r>
      <w:proofErr w:type="spellEnd"/>
      <w:r w:rsidRPr="003F4B5F">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w:t>
      </w:r>
      <w:r w:rsidRPr="003F4B5F">
        <w:rPr>
          <w:rFonts w:ascii="Times New Roman" w:hAnsi="Times New Roman" w:cs="Times New Roman"/>
          <w:sz w:val="28"/>
          <w:szCs w:val="28"/>
        </w:rPr>
        <w:lastRenderedPageBreak/>
        <w:t>или установления комиссией по осуществлению закупок факта предоставления недостоверной информации на дату и время окончания срока подачи заявок</w:t>
      </w:r>
      <w:proofErr w:type="gramEnd"/>
      <w:r w:rsidRPr="003F4B5F">
        <w:rPr>
          <w:rFonts w:ascii="Times New Roman" w:hAnsi="Times New Roman" w:cs="Times New Roman"/>
          <w:sz w:val="28"/>
          <w:szCs w:val="28"/>
        </w:rPr>
        <w:t xml:space="preserve">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несоответствия информации, предусмотренной пунктом 40.7.2 настоящего Положения в случае осуществления аукциона в электронной форме</w:t>
      </w:r>
      <w:r w:rsidRPr="003F4B5F">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3F4B5F">
        <w:rPr>
          <w:rFonts w:ascii="Times New Roman" w:hAnsi="Times New Roman" w:cs="Times New Roman"/>
          <w:sz w:val="28"/>
          <w:szCs w:val="28"/>
        </w:rPr>
        <w:t>несоответствия информации, предусмотренной пунктом 40.10 настоящего Положения, требованиям документации и (или) извещения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 содержания в первой части заявки на участие в аукционе в электронной форме сведений об участнике такого аукциона и (или) о ценовом предложении.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41.5. Отказ в допуске к участию в электронном аукционе по основаниям, не предусмотренным пунктом 41.4 настоящей главы, не допускается.</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41.6. По результатам рассмотрения первых частей заявок на участие в электронном аукционе комиссия по осуществлению закупок формирует протокол рассмотрения первых частей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F4B5F">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41.7. Указанный в пункте 41.6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41.8. </w:t>
      </w:r>
      <w:proofErr w:type="gramStart"/>
      <w:r w:rsidRPr="003F4B5F">
        <w:rPr>
          <w:rFonts w:ascii="Times New Roman" w:hAnsi="Times New Roman" w:cs="Times New Roman"/>
          <w:sz w:val="28"/>
          <w:szCs w:val="28"/>
        </w:rPr>
        <w:t>В случае если по результатам рассмотрения первых частей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такой аукцион признается несостоявшимся, а вторая часть заявки подлежит дальнейшему рассмотрению в соответствии с требованиями главы 44 настоящего Положения.</w:t>
      </w:r>
      <w:proofErr w:type="gramEnd"/>
      <w:r w:rsidRPr="003F4B5F">
        <w:rPr>
          <w:rFonts w:ascii="Times New Roman" w:hAnsi="Times New Roman" w:cs="Times New Roman"/>
          <w:sz w:val="28"/>
          <w:szCs w:val="28"/>
        </w:rPr>
        <w:t xml:space="preserve"> В протокол, указанный в пункте 41.6 настоящей главы, вносится информация о признании такого аукциона </w:t>
      </w:r>
      <w:proofErr w:type="gramStart"/>
      <w:r w:rsidRPr="003F4B5F">
        <w:rPr>
          <w:rFonts w:ascii="Times New Roman" w:hAnsi="Times New Roman" w:cs="Times New Roman"/>
          <w:sz w:val="28"/>
          <w:szCs w:val="28"/>
        </w:rPr>
        <w:t>несостоявшимся</w:t>
      </w:r>
      <w:proofErr w:type="gramEnd"/>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41.9. В случае если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w:t>
      </w:r>
      <w:r w:rsidRPr="003F4B5F">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3F4B5F">
        <w:rPr>
          <w:spacing w:val="-4"/>
          <w:sz w:val="28"/>
          <w:szCs w:val="28"/>
        </w:rPr>
        <w:t xml:space="preserve">. </w:t>
      </w:r>
      <w:r w:rsidRPr="003F4B5F">
        <w:rPr>
          <w:rFonts w:ascii="Times New Roman" w:hAnsi="Times New Roman" w:cs="Times New Roman"/>
          <w:sz w:val="28"/>
          <w:szCs w:val="28"/>
        </w:rPr>
        <w:t xml:space="preserve">Протокол подписывается всеми присутствующими на заседании комиссии по осуществлению закупок членами в день рассмотрения первых частей заявок, направляется заказчиком оператору электронной площадки и подлежит размещению в ЕИС в срок, не превышающий трех дней </w:t>
      </w:r>
      <w:proofErr w:type="gramStart"/>
      <w:r w:rsidRPr="003F4B5F">
        <w:rPr>
          <w:rFonts w:ascii="Times New Roman" w:hAnsi="Times New Roman" w:cs="Times New Roman"/>
          <w:sz w:val="28"/>
          <w:szCs w:val="28"/>
        </w:rPr>
        <w:t xml:space="preserve">с </w:t>
      </w:r>
      <w:r w:rsidRPr="003F4B5F">
        <w:rPr>
          <w:rFonts w:ascii="Times New Roman" w:hAnsi="Times New Roman" w:cs="Times New Roman"/>
          <w:sz w:val="28"/>
          <w:szCs w:val="28"/>
        </w:rPr>
        <w:lastRenderedPageBreak/>
        <w:t>даты подписания</w:t>
      </w:r>
      <w:proofErr w:type="gramEnd"/>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41.10. </w:t>
      </w:r>
      <w:proofErr w:type="gramStart"/>
      <w:r w:rsidRPr="003F4B5F">
        <w:rPr>
          <w:rFonts w:ascii="Times New Roman" w:hAnsi="Times New Roman" w:cs="Times New Roman"/>
          <w:sz w:val="28"/>
          <w:szCs w:val="28"/>
        </w:rPr>
        <w:t>В случае если электронный аукцион</w:t>
      </w:r>
      <w:r w:rsidRPr="003F4B5F">
        <w:rPr>
          <w:rFonts w:ascii="Times New Roman" w:eastAsia="Times New Roman" w:hAnsi="Times New Roman" w:cs="Times New Roman"/>
          <w:sz w:val="28"/>
          <w:szCs w:val="28"/>
        </w:rPr>
        <w:t xml:space="preserve"> признан несостоявшимся по причине того, что</w:t>
      </w:r>
      <w:r w:rsidRPr="003F4B5F">
        <w:rPr>
          <w:rFonts w:ascii="Times New Roman" w:hAnsi="Times New Roman" w:cs="Times New Roman"/>
          <w:sz w:val="28"/>
          <w:szCs w:val="28"/>
        </w:rPr>
        <w:t xml:space="preserve"> по результатам рассмотрения первых частей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провести новую закупку;</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pStyle w:val="ConsPlusNormal"/>
        <w:widowControl w:val="0"/>
        <w:tabs>
          <w:tab w:val="left" w:pos="709"/>
        </w:tabs>
        <w:ind w:firstLine="709"/>
        <w:jc w:val="both"/>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76" w:name="_Toc140579926"/>
      <w:r w:rsidRPr="003F4B5F">
        <w:rPr>
          <w:rFonts w:ascii="Times New Roman" w:hAnsi="Times New Roman" w:cs="Times New Roman"/>
          <w:color w:val="auto"/>
          <w:sz w:val="28"/>
          <w:szCs w:val="28"/>
        </w:rPr>
        <w:t>42. Порядок рассмотрения единых заявок на участие в аукционе в электронной форме</w:t>
      </w:r>
      <w:bookmarkEnd w:id="76"/>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trike/>
          <w:sz w:val="28"/>
          <w:szCs w:val="28"/>
        </w:rPr>
      </w:pPr>
      <w:r w:rsidRPr="003F4B5F">
        <w:rPr>
          <w:rFonts w:ascii="Times New Roman" w:hAnsi="Times New Roman" w:cs="Times New Roman"/>
          <w:sz w:val="28"/>
          <w:szCs w:val="28"/>
        </w:rPr>
        <w:t xml:space="preserve">42.1. Комиссия по осуществлению закупок проверяет единые заявки на участие в электронном аукционе, содержащие информацию, предусмотренную пунктами 40.10, 40.12 настоящего Положения, на соответствие требованиям, установленным документацией и </w:t>
      </w:r>
      <w:proofErr w:type="spellStart"/>
      <w:r w:rsidRPr="003F4B5F">
        <w:rPr>
          <w:rFonts w:ascii="Times New Roman" w:hAnsi="Times New Roman" w:cs="Times New Roman"/>
          <w:sz w:val="28"/>
          <w:szCs w:val="28"/>
        </w:rPr>
        <w:t>извещениемо</w:t>
      </w:r>
      <w:proofErr w:type="spellEnd"/>
      <w:r w:rsidRPr="003F4B5F">
        <w:rPr>
          <w:rFonts w:ascii="Times New Roman" w:hAnsi="Times New Roman" w:cs="Times New Roman"/>
          <w:sz w:val="28"/>
          <w:szCs w:val="28"/>
        </w:rPr>
        <w:t xml:space="preserve">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42.2. Срок рассмотрения единых заявок на участие в электронном аукционе не может превышать десять дней </w:t>
      </w:r>
      <w:proofErr w:type="gramStart"/>
      <w:r w:rsidRPr="003F4B5F">
        <w:rPr>
          <w:rFonts w:ascii="Times New Roman" w:hAnsi="Times New Roman" w:cs="Times New Roman"/>
          <w:sz w:val="28"/>
          <w:szCs w:val="28"/>
        </w:rPr>
        <w:t>с даты окончания</w:t>
      </w:r>
      <w:proofErr w:type="gramEnd"/>
      <w:r w:rsidRPr="003F4B5F">
        <w:rPr>
          <w:rFonts w:ascii="Times New Roman" w:hAnsi="Times New Roman" w:cs="Times New Roman"/>
          <w:sz w:val="28"/>
          <w:szCs w:val="28"/>
        </w:rPr>
        <w:t xml:space="preserve"> срока подачи указанных заявок.</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42.3. </w:t>
      </w:r>
      <w:proofErr w:type="gramStart"/>
      <w:r w:rsidRPr="003F4B5F">
        <w:rPr>
          <w:rFonts w:ascii="Times New Roman" w:hAnsi="Times New Roman" w:cs="Times New Roman"/>
          <w:sz w:val="28"/>
          <w:szCs w:val="28"/>
        </w:rPr>
        <w:t>По результатам рассмотрения единых заявок на участие в электронном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пунктом 42.4 настоящей главы.</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42.4. Участник электронного аукциона не допускается к участию в нем в случае: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 </w:t>
      </w:r>
      <w:proofErr w:type="spellStart"/>
      <w:r w:rsidRPr="003F4B5F">
        <w:rPr>
          <w:rFonts w:ascii="Times New Roman" w:hAnsi="Times New Roman" w:cs="Times New Roman"/>
          <w:sz w:val="28"/>
          <w:szCs w:val="28"/>
        </w:rPr>
        <w:t>непредоставления</w:t>
      </w:r>
      <w:proofErr w:type="spellEnd"/>
      <w:r w:rsidRPr="003F4B5F">
        <w:rPr>
          <w:rFonts w:ascii="Times New Roman" w:hAnsi="Times New Roman" w:cs="Times New Roman"/>
          <w:sz w:val="28"/>
          <w:szCs w:val="28"/>
        </w:rPr>
        <w:t xml:space="preserve"> информации, предусмотренной пунктом 40.10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2)несоответствия информации, предусмотренной пунктом 40.10 настоящего Положения, требованиям документации и (или) извещения о таком аукционе;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3)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документацией и (или) извещением о таком аукционе, или установления комиссией по осуществлению </w:t>
      </w:r>
      <w:r w:rsidRPr="003F4B5F">
        <w:rPr>
          <w:rFonts w:ascii="Times New Roman" w:hAnsi="Times New Roman" w:cs="Times New Roman"/>
          <w:sz w:val="28"/>
          <w:szCs w:val="28"/>
        </w:rPr>
        <w:lastRenderedPageBreak/>
        <w:t>закупок факта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 содержания в единой заявке на участие в аукционе в электронной форме сведений о ценовом предложении.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42.5. Отказ в допуске к участию в электронном аукционе по основаниям, не предусмотренным пунктом 42.4 настоящей главы, не допускается.</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42.6. По результатам рассмотрения единых заявок на участие в электронном аукционе комиссия по осуществлению закупок формирует протокол рассмотрения единых заявок на участие в таком аукционе, подписываемый всеми присутствующими на заседании комиссии по осуществлению закупок ее членами в день рассмотрения данных заявок. Указанный протокол должен содержать информацию, предусмотренную частью 13 статьи 3.2 Закона № 223</w:t>
      </w:r>
      <w:r w:rsidRPr="003F4B5F">
        <w:rPr>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42.7. Указанный в пункте 42.6 настоящей главы протокол в день рассмотрения заявок на участие в электронном аукционе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trike/>
          <w:sz w:val="28"/>
          <w:szCs w:val="28"/>
        </w:rPr>
      </w:pPr>
      <w:r w:rsidRPr="003F4B5F">
        <w:rPr>
          <w:rFonts w:ascii="Times New Roman" w:hAnsi="Times New Roman" w:cs="Times New Roman"/>
          <w:sz w:val="28"/>
          <w:szCs w:val="28"/>
        </w:rPr>
        <w:t xml:space="preserve">42.8. </w:t>
      </w:r>
      <w:proofErr w:type="gramStart"/>
      <w:r w:rsidRPr="003F4B5F">
        <w:rPr>
          <w:rFonts w:ascii="Times New Roman" w:hAnsi="Times New Roman" w:cs="Times New Roman"/>
          <w:sz w:val="28"/>
          <w:szCs w:val="28"/>
        </w:rPr>
        <w:t xml:space="preserve">В случае если 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Комиссия формирует протокол 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3F4B5F">
        <w:rPr>
          <w:spacing w:val="-4"/>
          <w:sz w:val="28"/>
          <w:szCs w:val="28"/>
        </w:rPr>
        <w:t xml:space="preserve">. </w:t>
      </w:r>
      <w:r w:rsidRPr="003F4B5F">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в срок, не превышающий трех рабочих дней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42.9. </w:t>
      </w:r>
      <w:proofErr w:type="gramStart"/>
      <w:r w:rsidRPr="003F4B5F">
        <w:rPr>
          <w:rFonts w:ascii="Times New Roman" w:hAnsi="Times New Roman" w:cs="Times New Roman"/>
          <w:sz w:val="28"/>
          <w:szCs w:val="28"/>
        </w:rPr>
        <w:t>В случае если электронный аукцион</w:t>
      </w:r>
      <w:r w:rsidRPr="003F4B5F">
        <w:rPr>
          <w:rFonts w:ascii="Times New Roman" w:eastAsia="Times New Roman" w:hAnsi="Times New Roman" w:cs="Times New Roman"/>
          <w:sz w:val="28"/>
          <w:szCs w:val="28"/>
        </w:rPr>
        <w:t xml:space="preserve"> признан несостоявшимся по причине того, </w:t>
      </w:r>
      <w:r w:rsidRPr="003F4B5F">
        <w:rPr>
          <w:rFonts w:ascii="Times New Roman" w:hAnsi="Times New Roman" w:cs="Times New Roman"/>
          <w:sz w:val="28"/>
          <w:szCs w:val="28"/>
        </w:rPr>
        <w:t>что по результатам рассмотрения единых заявок на участие в электронном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 xml:space="preserve">42.10. </w:t>
      </w:r>
      <w:proofErr w:type="gramStart"/>
      <w:r w:rsidRPr="003F4B5F">
        <w:rPr>
          <w:rFonts w:ascii="Times New Roman" w:hAnsi="Times New Roman" w:cs="Times New Roman"/>
          <w:sz w:val="28"/>
          <w:szCs w:val="28"/>
        </w:rPr>
        <w:t>В случае если электронный аукцион</w:t>
      </w:r>
      <w:r w:rsidRPr="003F4B5F">
        <w:rPr>
          <w:rFonts w:ascii="Times New Roman" w:eastAsia="Times New Roman" w:hAnsi="Times New Roman" w:cs="Times New Roman"/>
          <w:sz w:val="28"/>
          <w:szCs w:val="28"/>
        </w:rPr>
        <w:t xml:space="preserve"> признан несостоявшимся по причине того, что </w:t>
      </w:r>
      <w:r w:rsidRPr="003F4B5F">
        <w:rPr>
          <w:rFonts w:ascii="Times New Roman" w:hAnsi="Times New Roman" w:cs="Times New Roman"/>
          <w:sz w:val="28"/>
          <w:szCs w:val="28"/>
        </w:rPr>
        <w:t>по результатам рассмотрения единых заявок на участие в электронном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провести новую закупку;</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77" w:name="_Toc140579927"/>
      <w:r w:rsidRPr="003F4B5F">
        <w:rPr>
          <w:rFonts w:ascii="Times New Roman" w:hAnsi="Times New Roman" w:cs="Times New Roman"/>
          <w:color w:val="auto"/>
          <w:sz w:val="28"/>
          <w:szCs w:val="28"/>
        </w:rPr>
        <w:t>43. Порядок проведения электронного аукциона</w:t>
      </w:r>
      <w:bookmarkEnd w:id="77"/>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43.1. В электронном аукционе могут участвовать только участники такого аукциона, заявки которых были признаны соответствующими требованиям извещения и аукционной документации в соответствии с протоколом рассмотрения первых частей заявок или протоколом рассмотрения единых заявок.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43.2. Если в ходе рассмотрения заявок к участию в электронном аукционе была допущена только одна заявка, проведение электронного аукциона не осуществляется.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43.3. Электронный аукцион проводится на электронной площадке в указанный в извещен</w:t>
      </w:r>
      <w:proofErr w:type="gramStart"/>
      <w:r w:rsidRPr="003F4B5F">
        <w:rPr>
          <w:rFonts w:ascii="Times New Roman" w:hAnsi="Times New Roman" w:cs="Times New Roman"/>
          <w:sz w:val="28"/>
          <w:szCs w:val="28"/>
        </w:rPr>
        <w:t>ии о е</w:t>
      </w:r>
      <w:proofErr w:type="gramEnd"/>
      <w:r w:rsidRPr="003F4B5F">
        <w:rPr>
          <w:rFonts w:ascii="Times New Roman" w:hAnsi="Times New Roman" w:cs="Times New Roman"/>
          <w:sz w:val="28"/>
          <w:szCs w:val="28"/>
        </w:rPr>
        <w:t>го проведении и определенный с учетом пункта43.4 настоящей главы день. Время начала проведения такого аукциона с учетом регламента работы электронной площадки устанавливается заказчиком или оператором электронной площадки.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43.4. Проведение электронного аукциона может быть осуществлено в рабочий день не позднее чем через пять дней со дня </w:t>
      </w:r>
      <w:proofErr w:type="gramStart"/>
      <w:r w:rsidRPr="003F4B5F">
        <w:rPr>
          <w:rFonts w:ascii="Times New Roman" w:hAnsi="Times New Roman" w:cs="Times New Roman"/>
          <w:sz w:val="28"/>
          <w:szCs w:val="28"/>
        </w:rPr>
        <w:t>окончания срока рассмотрения первых частей заявок</w:t>
      </w:r>
      <w:proofErr w:type="gramEnd"/>
      <w:r w:rsidRPr="003F4B5F">
        <w:rPr>
          <w:rFonts w:ascii="Times New Roman" w:hAnsi="Times New Roman" w:cs="Times New Roman"/>
          <w:sz w:val="28"/>
          <w:szCs w:val="28"/>
        </w:rPr>
        <w:t xml:space="preserve"> на участие в таком аукционе или со дня окончания срока рассмотрения единых заявок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trike/>
          <w:sz w:val="28"/>
          <w:szCs w:val="28"/>
        </w:rPr>
      </w:pPr>
      <w:r w:rsidRPr="003F4B5F">
        <w:rPr>
          <w:rFonts w:ascii="Times New Roman" w:hAnsi="Times New Roman" w:cs="Times New Roman"/>
          <w:sz w:val="28"/>
          <w:szCs w:val="28"/>
        </w:rPr>
        <w:t xml:space="preserve">43.5. Электронный аукцион проводится путем снижения начальной (максимальной) цены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3F4B5F">
        <w:rPr>
          <w:rFonts w:ascii="Times New Roman" w:eastAsia="Times New Roman" w:hAnsi="Times New Roman" w:cs="Times New Roman"/>
          <w:sz w:val="28"/>
          <w:szCs w:val="28"/>
          <w:lang w:eastAsia="ru-RU"/>
        </w:rPr>
        <w:t>цены единицы (</w:t>
      </w:r>
      <w:r w:rsidRPr="003F4B5F">
        <w:rPr>
          <w:rFonts w:ascii="Times New Roman" w:hAnsi="Times New Roman" w:cs="Times New Roman"/>
          <w:sz w:val="28"/>
          <w:szCs w:val="28"/>
        </w:rPr>
        <w:t>суммы цен единиц) товара, работы, услуги на «шаг аукциона», указанный в аукционной документации.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43.6. Подача ценовых предложений при проведении электронного аукциона вне шага аукциона не допускается.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43.7. Подача ценовых предложений, равных или больше последнего поданного ценового предложения, не допускается.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43.8. Если по истечении установленного оператором электронной площадки или заказчиком интервала между подачей ценовых предложений не подано ни одного ценового предложения, электронный аукцион завершается.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43.9. В случае если при проведении электронного аукциона цена </w:t>
      </w:r>
      <w:r w:rsidRPr="003F4B5F">
        <w:rPr>
          <w:rFonts w:ascii="Times New Roman" w:hAnsi="Times New Roman" w:cs="Times New Roman"/>
          <w:sz w:val="28"/>
          <w:szCs w:val="28"/>
        </w:rPr>
        <w:lastRenderedPageBreak/>
        <w:t xml:space="preserve">договора, </w:t>
      </w:r>
      <w:r w:rsidRPr="003F4B5F">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3F4B5F">
        <w:rPr>
          <w:rFonts w:ascii="Times New Roman" w:hAnsi="Times New Roman" w:cs="Times New Roman"/>
          <w:sz w:val="28"/>
          <w:szCs w:val="28"/>
        </w:rPr>
        <w:t xml:space="preserve">начальная </w:t>
      </w:r>
      <w:r w:rsidRPr="003F4B5F">
        <w:rPr>
          <w:rFonts w:ascii="Times New Roman" w:eastAsia="Times New Roman" w:hAnsi="Times New Roman" w:cs="Times New Roman"/>
          <w:sz w:val="28"/>
          <w:szCs w:val="28"/>
          <w:lang w:eastAsia="ru-RU"/>
        </w:rPr>
        <w:t>цена единицы (</w:t>
      </w:r>
      <w:r w:rsidRPr="003F4B5F">
        <w:rPr>
          <w:rFonts w:ascii="Times New Roman" w:hAnsi="Times New Roman" w:cs="Times New Roman"/>
          <w:sz w:val="28"/>
          <w:szCs w:val="28"/>
        </w:rPr>
        <w:t>сумма цен единиц) товара, работы, услуги снижена до нуля, электронный аукцион проводится на право заключить договор. В этом случае победителем электронного аукциона признается лицо, заявка которого соответствует требованиям, установленным извещением и документацией о закупке, и которое предложило наиболее высокую цену за право заключить договор.</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43.10. В случае если по истечении указанного в пункте 43.8 интервала ни один из его участников не подал предложение о цене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3F4B5F">
        <w:rPr>
          <w:rFonts w:ascii="Times New Roman" w:eastAsia="Times New Roman" w:hAnsi="Times New Roman" w:cs="Times New Roman"/>
          <w:sz w:val="28"/>
          <w:szCs w:val="28"/>
          <w:lang w:eastAsia="ru-RU"/>
        </w:rPr>
        <w:t>цене единицы (</w:t>
      </w:r>
      <w:r w:rsidRPr="003F4B5F">
        <w:rPr>
          <w:rFonts w:ascii="Times New Roman" w:hAnsi="Times New Roman" w:cs="Times New Roman"/>
          <w:sz w:val="28"/>
          <w:szCs w:val="28"/>
        </w:rPr>
        <w:t>сумме цен единиц) товара, работы, услуги, такой аукцион завершается.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43.11. Результаты сопоставления ценовых предложений участников аукциона в электронной форме направляются заказчику оператором электронной площадки в течение трех часов с момента окончания подачи ценовых предложений.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78" w:name="_Toc140579928"/>
      <w:r w:rsidRPr="003F4B5F">
        <w:rPr>
          <w:rFonts w:ascii="Times New Roman" w:hAnsi="Times New Roman" w:cs="Times New Roman"/>
          <w:color w:val="auto"/>
          <w:sz w:val="28"/>
          <w:szCs w:val="28"/>
        </w:rPr>
        <w:t>44. Порядок рассмотрения вторых частей заявок на участие в аукционе в электронной форме, подведение итогов электронного аукциона</w:t>
      </w:r>
      <w:bookmarkEnd w:id="78"/>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44.1. Комиссия по осуществлению закупок рассматривает вторые части заявок на участие в электронном аукционе, информацию и электронные документы, а также результаты сопоставления ценовых предложений участников электронного аукциона, направленные заказчику оператором электронной площадки, в части соответствия их требованиям, установленным извещением и документацией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44.2. Комиссией по осуществлению закупок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извещением и документацией о таком аукционе, в порядке и по основаниям, которые предусмотрены настоящей главой.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44.3. Срок рассмотрения вторых частей заявок на участие в электронном аукционе не может превышать три рабочих дня с даты направления оператором электронной площадки </w:t>
      </w:r>
      <w:proofErr w:type="gramStart"/>
      <w:r w:rsidRPr="003F4B5F">
        <w:rPr>
          <w:rFonts w:ascii="Times New Roman" w:hAnsi="Times New Roman" w:cs="Times New Roman"/>
          <w:sz w:val="28"/>
          <w:szCs w:val="28"/>
        </w:rPr>
        <w:t>результатов сопоставления ценовых предложений участников аукциона</w:t>
      </w:r>
      <w:proofErr w:type="gramEnd"/>
      <w:r w:rsidRPr="003F4B5F">
        <w:rPr>
          <w:rFonts w:ascii="Times New Roman" w:hAnsi="Times New Roman" w:cs="Times New Roman"/>
          <w:sz w:val="28"/>
          <w:szCs w:val="28"/>
        </w:rPr>
        <w:t xml:space="preserve"> в электронной форме.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44.4. Заявка на участие в электронном аукционе признается не соответствующей требованиям, установленным извещением и (или) документацией о таком аукционе, в случае: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1) непредставления документов и информации, которые предусмотрены пунктом 40.7.3 настоящего Положения, в случае осуществления аукциона в электронной форме</w:t>
      </w:r>
      <w:r w:rsidRPr="003F4B5F">
        <w:rPr>
          <w:rFonts w:ascii="Times New Roman" w:eastAsia="Times New Roman" w:hAnsi="Times New Roman" w:cs="Times New Roman"/>
          <w:sz w:val="28"/>
          <w:szCs w:val="28"/>
        </w:rPr>
        <w:t>, участниками которого могут быть только субъекты малого и среднего предпринимательства</w:t>
      </w:r>
      <w:r w:rsidRPr="003F4B5F">
        <w:rPr>
          <w:rFonts w:ascii="Times New Roman" w:hAnsi="Times New Roman" w:cs="Times New Roman"/>
          <w:sz w:val="28"/>
          <w:szCs w:val="28"/>
        </w:rPr>
        <w:t xml:space="preserve">, несоответствия указанных документов и информации требованиям, установленным извещением и (или) документацией о таком аукционе, наличия в указанных документах недостоверной информации об участнике такого аукциона на дату и время </w:t>
      </w:r>
      <w:r w:rsidRPr="003F4B5F">
        <w:rPr>
          <w:rFonts w:ascii="Times New Roman" w:hAnsi="Times New Roman" w:cs="Times New Roman"/>
          <w:sz w:val="28"/>
          <w:szCs w:val="28"/>
        </w:rPr>
        <w:lastRenderedPageBreak/>
        <w:t>окончания срока подачи заявок</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на участие в таком аукционе или непредставления документов и информации, которые предусмотрены пунктом 40.12 настоящего Положения, несоответствия указанных документов и информации требованиям, установленным извещением и (или) документацией о таком аукционе,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несоответствия участника такого аукциона, а также соисполнителей, субподрядчиков, если таковые указаны в заявке участника, требованиям, установленным аукционной документацией в соответствии с подпунктами 14, 16 пункта 8.4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3)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3F4B5F">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44.5. Принятие решения о несоответствии заявки на участие в электронном аукционе требованиям, установленным извещением и (или) документацией о таком аукционе, по основаниям, не предусмотренным пунктом 44.4 настоящей главы, не допускается. </w:t>
      </w:r>
    </w:p>
    <w:p w:rsidR="00467AD8" w:rsidRPr="003F4B5F" w:rsidRDefault="00467AD8" w:rsidP="00467AD8">
      <w:pPr>
        <w:pStyle w:val="formattext"/>
        <w:widowControl w:val="0"/>
        <w:spacing w:before="0" w:beforeAutospacing="0" w:after="0" w:afterAutospacing="0"/>
        <w:ind w:firstLine="708"/>
        <w:jc w:val="both"/>
        <w:rPr>
          <w:spacing w:val="-4"/>
          <w:sz w:val="28"/>
          <w:szCs w:val="28"/>
        </w:rPr>
      </w:pPr>
      <w:r w:rsidRPr="003F4B5F">
        <w:rPr>
          <w:sz w:val="28"/>
          <w:szCs w:val="28"/>
        </w:rPr>
        <w:t xml:space="preserve">44.6. </w:t>
      </w:r>
      <w:proofErr w:type="gramStart"/>
      <w:r w:rsidRPr="003F4B5F">
        <w:rPr>
          <w:sz w:val="28"/>
          <w:szCs w:val="28"/>
        </w:rPr>
        <w:t xml:space="preserve">Результаты рассмотрения вторых частей заявок на участие в электронном аукционе фиксируются в протоколе подведения итогов такого аукциона, который подписывается </w:t>
      </w:r>
      <w:r w:rsidRPr="003F4B5F">
        <w:rPr>
          <w:spacing w:val="-4"/>
          <w:sz w:val="28"/>
          <w:szCs w:val="28"/>
        </w:rPr>
        <w:t xml:space="preserve">в день рассмотрения заявок </w:t>
      </w:r>
      <w:r w:rsidRPr="003F4B5F">
        <w:rPr>
          <w:sz w:val="28"/>
          <w:szCs w:val="28"/>
        </w:rPr>
        <w:t>всеми участвовавшими в рассмотрении этих заявок членами комиссии по осуществлению закупок, направляется заказчиком оператору электронной площадки и подлежит размещению в ЕИС не позднее чем через три дня со дня подписания.</w:t>
      </w:r>
      <w:proofErr w:type="gramEnd"/>
      <w:r w:rsidRPr="003F4B5F">
        <w:rPr>
          <w:sz w:val="28"/>
          <w:szCs w:val="28"/>
        </w:rPr>
        <w:t xml:space="preserve"> Указанный протокол должен содержать информацию, предусмотренную частью 14 статьи 3.2 Закона № 223-ФЗ. Заказчик вправе </w:t>
      </w:r>
      <w:r w:rsidRPr="003F4B5F">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pStyle w:val="formattext"/>
        <w:widowControl w:val="0"/>
        <w:spacing w:before="0" w:beforeAutospacing="0" w:after="0" w:afterAutospacing="0"/>
        <w:ind w:firstLine="708"/>
        <w:jc w:val="both"/>
        <w:rPr>
          <w:spacing w:val="-4"/>
          <w:sz w:val="28"/>
          <w:szCs w:val="28"/>
        </w:rPr>
      </w:pPr>
      <w:r w:rsidRPr="003F4B5F">
        <w:rPr>
          <w:spacing w:val="-4"/>
          <w:sz w:val="28"/>
          <w:szCs w:val="28"/>
        </w:rPr>
        <w:t xml:space="preserve">44.7. Участник электронного аукциона, который предложил наиболее низкую цену договора, </w:t>
      </w:r>
      <w:r w:rsidRPr="003F4B5F">
        <w:rPr>
          <w:sz w:val="28"/>
          <w:szCs w:val="28"/>
        </w:rPr>
        <w:t>в случае осуществления закупки в соответствии с главой 17 настоящего Положения – цену единицы (сумму цен единиц) товара, работы, услуги</w:t>
      </w:r>
      <w:r w:rsidRPr="003F4B5F">
        <w:rPr>
          <w:spacing w:val="-4"/>
          <w:sz w:val="28"/>
          <w:szCs w:val="28"/>
        </w:rPr>
        <w:t xml:space="preserve">, и заявка на участие которого соответствует требованиям, установленным </w:t>
      </w:r>
      <w:r w:rsidRPr="003F4B5F">
        <w:rPr>
          <w:sz w:val="28"/>
          <w:szCs w:val="28"/>
        </w:rPr>
        <w:t xml:space="preserve">извещением и </w:t>
      </w:r>
      <w:r w:rsidRPr="003F4B5F">
        <w:rPr>
          <w:spacing w:val="-4"/>
          <w:sz w:val="28"/>
          <w:szCs w:val="28"/>
        </w:rPr>
        <w:t>аукционной документацией, признается победителем такого аукциона.</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 xml:space="preserve">44.8. В случае, предусмотренном пунктом 43.9 настоящего Положения, победителем электронного аукциона признается его участник, который </w:t>
      </w:r>
      <w:r w:rsidRPr="003F4B5F">
        <w:rPr>
          <w:rFonts w:ascii="Times New Roman" w:hAnsi="Times New Roman" w:cs="Times New Roman"/>
          <w:spacing w:val="-4"/>
          <w:sz w:val="28"/>
          <w:szCs w:val="28"/>
        </w:rPr>
        <w:lastRenderedPageBreak/>
        <w:t>предложил наиболее высокую цену за право заключения договора и заявка на </w:t>
      </w:r>
      <w:proofErr w:type="gramStart"/>
      <w:r w:rsidRPr="003F4B5F">
        <w:rPr>
          <w:rFonts w:ascii="Times New Roman" w:hAnsi="Times New Roman" w:cs="Times New Roman"/>
          <w:spacing w:val="-4"/>
          <w:sz w:val="28"/>
          <w:szCs w:val="28"/>
        </w:rPr>
        <w:t>участие</w:t>
      </w:r>
      <w:proofErr w:type="gramEnd"/>
      <w:r w:rsidRPr="003F4B5F">
        <w:rPr>
          <w:rFonts w:ascii="Times New Roman" w:hAnsi="Times New Roman" w:cs="Times New Roman"/>
          <w:spacing w:val="-4"/>
          <w:sz w:val="28"/>
          <w:szCs w:val="28"/>
        </w:rPr>
        <w:t xml:space="preserve"> в таком аукционе которого соответствует требованиям, установленным документацией </w:t>
      </w:r>
      <w:r w:rsidRPr="003F4B5F">
        <w:rPr>
          <w:rFonts w:ascii="Times New Roman" w:hAnsi="Times New Roman" w:cs="Times New Roman"/>
          <w:sz w:val="28"/>
          <w:szCs w:val="28"/>
        </w:rPr>
        <w:t>и извещением</w:t>
      </w:r>
      <w:r w:rsidRPr="003F4B5F">
        <w:rPr>
          <w:rFonts w:ascii="Times New Roman" w:hAnsi="Times New Roman" w:cs="Times New Roman"/>
          <w:spacing w:val="-4"/>
          <w:sz w:val="28"/>
          <w:szCs w:val="28"/>
        </w:rPr>
        <w:t xml:space="preserve">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pacing w:val="-4"/>
          <w:sz w:val="28"/>
          <w:szCs w:val="28"/>
        </w:rPr>
        <w:t>44.9. В случае если электронный аукцион завершается по основанию, предусмотренному пунктом 43.10 настоящего Положения, комиссия формирует протокол</w:t>
      </w:r>
      <w:r w:rsidRPr="003F4B5F">
        <w:rPr>
          <w:rFonts w:ascii="Times New Roman" w:hAnsi="Times New Roman" w:cs="Times New Roman"/>
          <w:sz w:val="28"/>
          <w:szCs w:val="28"/>
        </w:rPr>
        <w:t xml:space="preserve"> подведения итогов электронного аукциона.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подписывается всеми присутствующими на заседании комиссии по осуществлению закупок членами в день подведения итогов аукциона, направляется заказчиком оператору электронной площадки и подлежит размещению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44.10. В случае если аукцион </w:t>
      </w:r>
      <w:r w:rsidRPr="003F4B5F">
        <w:rPr>
          <w:rFonts w:ascii="Times New Roman" w:hAnsi="Times New Roman" w:cs="Times New Roman"/>
          <w:spacing w:val="-4"/>
          <w:sz w:val="28"/>
          <w:szCs w:val="28"/>
        </w:rPr>
        <w:t xml:space="preserve">завершается </w:t>
      </w:r>
      <w:r w:rsidRPr="003F4B5F">
        <w:rPr>
          <w:rFonts w:ascii="Times New Roman" w:hAnsi="Times New Roman" w:cs="Times New Roman"/>
          <w:sz w:val="28"/>
          <w:szCs w:val="28"/>
        </w:rPr>
        <w:t xml:space="preserve">по основанию, предусмотренному пунктом 43.10 настоящего Положения, заказчик заключает договор: </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z w:val="28"/>
          <w:szCs w:val="28"/>
        </w:rPr>
        <w:t xml:space="preserve">с участником такого аукциона, заявка на участие </w:t>
      </w:r>
      <w:proofErr w:type="spellStart"/>
      <w:r w:rsidRPr="003F4B5F">
        <w:rPr>
          <w:rFonts w:ascii="Times New Roman" w:hAnsi="Times New Roman" w:cs="Times New Roman"/>
          <w:sz w:val="28"/>
          <w:szCs w:val="28"/>
        </w:rPr>
        <w:t>вкотором</w:t>
      </w:r>
      <w:proofErr w:type="spellEnd"/>
      <w:r w:rsidRPr="003F4B5F">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3F4B5F">
        <w:rPr>
          <w:rFonts w:ascii="Times New Roman" w:hAnsi="Times New Roman" w:cs="Times New Roman"/>
          <w:sz w:val="28"/>
          <w:szCs w:val="28"/>
        </w:rPr>
        <w:t>извещения</w:t>
      </w:r>
      <w:r w:rsidRPr="003F4B5F">
        <w:rPr>
          <w:rFonts w:ascii="Times New Roman" w:hAnsi="Times New Roman" w:cs="Times New Roman"/>
          <w:spacing w:val="-4"/>
          <w:sz w:val="28"/>
          <w:szCs w:val="28"/>
        </w:rPr>
        <w:t xml:space="preserve"> и документации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с единственным участником такого аукциона</w:t>
      </w:r>
      <w:r w:rsidRPr="003F4B5F">
        <w:rPr>
          <w:rFonts w:ascii="Times New Roman" w:hAnsi="Times New Roman" w:cs="Times New Roman"/>
          <w:sz w:val="28"/>
          <w:szCs w:val="28"/>
        </w:rPr>
        <w:t xml:space="preserve"> в соответствии с подпунктом 2 пункта 63.1 настоящего Положения</w:t>
      </w:r>
      <w:r w:rsidRPr="003F4B5F">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3F4B5F">
        <w:rPr>
          <w:rFonts w:ascii="Times New Roman" w:hAnsi="Times New Roman" w:cs="Times New Roman"/>
          <w:sz w:val="28"/>
          <w:szCs w:val="28"/>
        </w:rPr>
        <w:t>извещения</w:t>
      </w:r>
      <w:r w:rsidRPr="003F4B5F">
        <w:rPr>
          <w:rFonts w:ascii="Times New Roman" w:hAnsi="Times New Roman" w:cs="Times New Roman"/>
          <w:spacing w:val="-4"/>
          <w:sz w:val="28"/>
          <w:szCs w:val="28"/>
        </w:rPr>
        <w:t xml:space="preserve"> и документации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pacing w:val="-4"/>
          <w:sz w:val="28"/>
          <w:szCs w:val="28"/>
        </w:rPr>
        <w:t>44.11. В случае</w:t>
      </w:r>
      <w:proofErr w:type="gramStart"/>
      <w:r w:rsidRPr="003F4B5F">
        <w:rPr>
          <w:rFonts w:ascii="Times New Roman" w:hAnsi="Times New Roman" w:cs="Times New Roman"/>
          <w:spacing w:val="-4"/>
          <w:sz w:val="28"/>
          <w:szCs w:val="28"/>
        </w:rPr>
        <w:t>,</w:t>
      </w:r>
      <w:proofErr w:type="gramEnd"/>
      <w:r w:rsidRPr="003F4B5F">
        <w:rPr>
          <w:rFonts w:ascii="Times New Roman" w:hAnsi="Times New Roman" w:cs="Times New Roman"/>
          <w:spacing w:val="-4"/>
          <w:sz w:val="28"/>
          <w:szCs w:val="28"/>
        </w:rPr>
        <w:t xml:space="preserve"> если на электронном аукционе только один </w:t>
      </w:r>
      <w:r w:rsidRPr="003F4B5F">
        <w:rPr>
          <w:rFonts w:ascii="Times New Roman" w:hAnsi="Times New Roman" w:cs="Times New Roman"/>
          <w:sz w:val="28"/>
          <w:szCs w:val="28"/>
        </w:rPr>
        <w:t xml:space="preserve">участник подал предложение о цене договора, </w:t>
      </w:r>
      <w:r w:rsidRPr="003F4B5F">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3F4B5F">
        <w:rPr>
          <w:rFonts w:ascii="Times New Roman" w:eastAsia="Times New Roman" w:hAnsi="Times New Roman" w:cs="Times New Roman"/>
          <w:sz w:val="28"/>
          <w:szCs w:val="28"/>
          <w:lang w:eastAsia="ru-RU"/>
        </w:rPr>
        <w:t>цене единицы (</w:t>
      </w:r>
      <w:r w:rsidRPr="003F4B5F">
        <w:rPr>
          <w:rFonts w:ascii="Times New Roman" w:hAnsi="Times New Roman" w:cs="Times New Roman"/>
          <w:sz w:val="28"/>
          <w:szCs w:val="28"/>
        </w:rPr>
        <w:t xml:space="preserve">сумме цен единиц) товара, работы, услуги, и заявка такого участника электронного </w:t>
      </w:r>
      <w:r w:rsidRPr="003F4B5F">
        <w:rPr>
          <w:rFonts w:ascii="Times New Roman" w:hAnsi="Times New Roman" w:cs="Times New Roman"/>
          <w:spacing w:val="-4"/>
          <w:sz w:val="28"/>
          <w:szCs w:val="28"/>
        </w:rPr>
        <w:t>аукциона была признана</w:t>
      </w:r>
      <w:r w:rsidRPr="003F4B5F">
        <w:rPr>
          <w:rFonts w:ascii="Times New Roman" w:hAnsi="Times New Roman" w:cs="Times New Roman"/>
          <w:sz w:val="28"/>
          <w:szCs w:val="28"/>
        </w:rPr>
        <w:t xml:space="preserve"> не соответствующей требованиям, установленным извещением и (или) документацией об электронном аукционе в соответствии с пунктом 44.4 Положения, заказчик заключает договор:</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z w:val="28"/>
          <w:szCs w:val="28"/>
        </w:rPr>
        <w:t>с участником такого аукциона, заявка на участие в котором</w:t>
      </w:r>
      <w:r w:rsidRPr="003F4B5F">
        <w:rPr>
          <w:rFonts w:ascii="Times New Roman" w:hAnsi="Times New Roman" w:cs="Times New Roman"/>
          <w:spacing w:val="-4"/>
          <w:sz w:val="28"/>
          <w:szCs w:val="28"/>
        </w:rPr>
        <w:t xml:space="preserve">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w:t>
      </w:r>
      <w:r w:rsidRPr="003F4B5F">
        <w:rPr>
          <w:rFonts w:ascii="Times New Roman" w:hAnsi="Times New Roman" w:cs="Times New Roman"/>
          <w:sz w:val="28"/>
          <w:szCs w:val="28"/>
        </w:rPr>
        <w:t>извещения</w:t>
      </w:r>
      <w:r w:rsidRPr="003F4B5F">
        <w:rPr>
          <w:rFonts w:ascii="Times New Roman" w:hAnsi="Times New Roman" w:cs="Times New Roman"/>
          <w:spacing w:val="-4"/>
          <w:sz w:val="28"/>
          <w:szCs w:val="28"/>
        </w:rPr>
        <w:t xml:space="preserve"> и документации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с единственным участником такого аукциона</w:t>
      </w:r>
      <w:r w:rsidRPr="003F4B5F">
        <w:rPr>
          <w:rFonts w:ascii="Times New Roman" w:hAnsi="Times New Roman" w:cs="Times New Roman"/>
          <w:sz w:val="28"/>
          <w:szCs w:val="28"/>
        </w:rPr>
        <w:t xml:space="preserve"> в соответствии с подпунктом 2 пункта 63.1 настоящего Положения</w:t>
      </w:r>
      <w:r w:rsidRPr="003F4B5F">
        <w:rPr>
          <w:rFonts w:ascii="Times New Roman" w:hAnsi="Times New Roman" w:cs="Times New Roman"/>
          <w:spacing w:val="-4"/>
          <w:sz w:val="28"/>
          <w:szCs w:val="28"/>
        </w:rPr>
        <w:t xml:space="preserve">, если только один участник такого аукциона и поданная им заявка признаны соответствующими требованиям Закона № 223-ФЗ, </w:t>
      </w:r>
      <w:r w:rsidRPr="003F4B5F">
        <w:rPr>
          <w:rFonts w:ascii="Times New Roman" w:hAnsi="Times New Roman" w:cs="Times New Roman"/>
          <w:sz w:val="28"/>
          <w:szCs w:val="28"/>
        </w:rPr>
        <w:t>извещения</w:t>
      </w:r>
      <w:r w:rsidRPr="003F4B5F">
        <w:rPr>
          <w:rFonts w:ascii="Times New Roman" w:hAnsi="Times New Roman" w:cs="Times New Roman"/>
          <w:spacing w:val="-4"/>
          <w:sz w:val="28"/>
          <w:szCs w:val="28"/>
        </w:rPr>
        <w:t xml:space="preserve"> и документации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44.12. Электронный аукцион признается несостоявшимся в случае, если комиссией по осуществлению закупок принято решение:</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1) о несоответствии требованиям, установленным в извещении и документации об электронном аукционе всех вторых частей заявок на участие в нем;</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2) о соответствии требованиям, указанным в извещении и документации о таком аукционе, только одной второй части заявки на участие в нем.</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pacing w:val="-4"/>
          <w:sz w:val="28"/>
          <w:szCs w:val="28"/>
        </w:rPr>
        <w:lastRenderedPageBreak/>
        <w:t>44.13. В случае если электронный аукцион</w:t>
      </w:r>
      <w:r w:rsidRPr="003F4B5F">
        <w:rPr>
          <w:rFonts w:ascii="Times New Roman" w:eastAsia="Times New Roman" w:hAnsi="Times New Roman" w:cs="Times New Roman"/>
          <w:spacing w:val="-4"/>
          <w:sz w:val="28"/>
          <w:szCs w:val="28"/>
        </w:rPr>
        <w:t xml:space="preserve"> признан несостоявшимся по причине принятия </w:t>
      </w:r>
      <w:r w:rsidRPr="003F4B5F">
        <w:rPr>
          <w:rFonts w:ascii="Times New Roman" w:hAnsi="Times New Roman" w:cs="Times New Roman"/>
          <w:spacing w:val="-4"/>
          <w:sz w:val="28"/>
          <w:szCs w:val="28"/>
        </w:rPr>
        <w:t>комиссией по осуществлению закупок решения о соответствии требованиям, указанным в извещении и документации о таком аукционе, второй части заявки только одного участника</w:t>
      </w:r>
      <w:r w:rsidRPr="003F4B5F">
        <w:rPr>
          <w:rFonts w:ascii="Times New Roman" w:eastAsia="Times New Roman" w:hAnsi="Times New Roman" w:cs="Times New Roman"/>
          <w:spacing w:val="-4"/>
          <w:sz w:val="28"/>
          <w:szCs w:val="28"/>
        </w:rPr>
        <w:t xml:space="preserve">, </w:t>
      </w:r>
      <w:r w:rsidRPr="003F4B5F">
        <w:rPr>
          <w:rFonts w:ascii="Times New Roman" w:hAnsi="Times New Roman" w:cs="Times New Roman"/>
          <w:spacing w:val="-4"/>
          <w:sz w:val="28"/>
          <w:szCs w:val="28"/>
        </w:rPr>
        <w:t xml:space="preserve">комиссия формирует протокол </w:t>
      </w:r>
      <w:r w:rsidRPr="003F4B5F">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3F4B5F">
        <w:rPr>
          <w:spacing w:val="-4"/>
          <w:sz w:val="28"/>
          <w:szCs w:val="28"/>
        </w:rPr>
        <w:t xml:space="preserve">. </w:t>
      </w:r>
      <w:r w:rsidRPr="003F4B5F">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pacing w:val="-4"/>
          <w:sz w:val="28"/>
          <w:szCs w:val="28"/>
        </w:rPr>
        <w:t>В случае признания закупки несостоявшейся по основанию, указанному в абзаце первом пункта 44.13 настоящей главы, заказчик з</w:t>
      </w:r>
      <w:r w:rsidRPr="003F4B5F">
        <w:rPr>
          <w:rFonts w:ascii="Times New Roman" w:hAnsi="Times New Roman" w:cs="Times New Roman"/>
          <w:sz w:val="28"/>
          <w:szCs w:val="28"/>
        </w:rPr>
        <w:t>аключает договор с единственным поставщиком (подрядчиком, исполнителем) в соответствии с подпунктом 2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44.14. В случае если электронный аукцион</w:t>
      </w:r>
      <w:r w:rsidRPr="003F4B5F">
        <w:rPr>
          <w:rFonts w:ascii="Times New Roman" w:eastAsia="Times New Roman" w:hAnsi="Times New Roman" w:cs="Times New Roman"/>
          <w:sz w:val="28"/>
          <w:szCs w:val="28"/>
        </w:rPr>
        <w:t xml:space="preserve"> признан несостоявшимся по причине принятия </w:t>
      </w:r>
      <w:r w:rsidRPr="003F4B5F">
        <w:rPr>
          <w:rFonts w:ascii="Times New Roman" w:hAnsi="Times New Roman" w:cs="Times New Roman"/>
          <w:sz w:val="28"/>
          <w:szCs w:val="28"/>
        </w:rPr>
        <w:t>комиссией по осуществлению закупок решения о несоответствии требованиям, установленным извещением и документацией о таком аукционе всех вторых частей заявок на участие в нем</w:t>
      </w:r>
      <w:r w:rsidRPr="003F4B5F">
        <w:rPr>
          <w:rFonts w:ascii="Times New Roman" w:eastAsia="Times New Roman" w:hAnsi="Times New Roman" w:cs="Times New Roman"/>
          <w:sz w:val="28"/>
          <w:szCs w:val="28"/>
        </w:rPr>
        <w:t>,</w:t>
      </w:r>
      <w:r w:rsidRPr="003F4B5F">
        <w:rPr>
          <w:rFonts w:ascii="Times New Roman" w:hAnsi="Times New Roman" w:cs="Times New Roman"/>
          <w:sz w:val="28"/>
          <w:szCs w:val="28"/>
        </w:rPr>
        <w:t xml:space="preserve"> комиссия </w:t>
      </w:r>
      <w:r w:rsidRPr="003F4B5F">
        <w:rPr>
          <w:rFonts w:ascii="Times New Roman" w:hAnsi="Times New Roman" w:cs="Times New Roman"/>
          <w:spacing w:val="-4"/>
          <w:sz w:val="28"/>
          <w:szCs w:val="28"/>
        </w:rPr>
        <w:t xml:space="preserve">формирует протокол </w:t>
      </w:r>
      <w:r w:rsidRPr="003F4B5F">
        <w:rPr>
          <w:rFonts w:ascii="Times New Roman" w:hAnsi="Times New Roman" w:cs="Times New Roman"/>
          <w:sz w:val="28"/>
          <w:szCs w:val="28"/>
        </w:rPr>
        <w:t>о признании закупки несостоявшейся. Указанный протокол должен содержать информацию, предусмотренную частью 14 статьи 3.2 Закона № 223</w:t>
      </w:r>
      <w:r w:rsidRPr="003F4B5F">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3F4B5F">
        <w:rPr>
          <w:spacing w:val="-4"/>
          <w:sz w:val="28"/>
          <w:szCs w:val="28"/>
        </w:rPr>
        <w:t xml:space="preserve">. </w:t>
      </w:r>
      <w:r w:rsidRPr="003F4B5F">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pacing w:val="-4"/>
          <w:sz w:val="28"/>
          <w:szCs w:val="28"/>
        </w:rPr>
      </w:pPr>
      <w:r w:rsidRPr="003F4B5F">
        <w:rPr>
          <w:rFonts w:ascii="Times New Roman" w:hAnsi="Times New Roman" w:cs="Times New Roman"/>
          <w:spacing w:val="-4"/>
          <w:sz w:val="28"/>
          <w:szCs w:val="28"/>
        </w:rPr>
        <w:t xml:space="preserve">В случае признания закупки несостоявшейся по основанию, указанному в абзаце первом пункта 44.14 настоящей главы, заказчик вправе </w:t>
      </w:r>
      <w:r w:rsidRPr="003F4B5F">
        <w:rPr>
          <w:rFonts w:ascii="Times New Roman" w:hAnsi="Times New Roman" w:cs="Times New Roman"/>
          <w:sz w:val="28"/>
          <w:szCs w:val="28"/>
        </w:rPr>
        <w:t>осуществить одно из следующих действий</w:t>
      </w:r>
      <w:r w:rsidRPr="003F4B5F">
        <w:rPr>
          <w:rFonts w:ascii="Times New Roman" w:hAnsi="Times New Roman" w:cs="Times New Roman"/>
          <w:spacing w:val="-4"/>
          <w:sz w:val="28"/>
          <w:szCs w:val="28"/>
        </w:rPr>
        <w:t>:</w:t>
      </w:r>
    </w:p>
    <w:p w:rsidR="00467AD8" w:rsidRPr="003F4B5F" w:rsidRDefault="00467AD8" w:rsidP="00467AD8">
      <w:pPr>
        <w:pStyle w:val="ConsPlusNormal"/>
        <w:widowControl w:val="0"/>
        <w:tabs>
          <w:tab w:val="left" w:pos="709"/>
        </w:tabs>
        <w:ind w:firstLine="709"/>
        <w:jc w:val="both"/>
      </w:pPr>
      <w:r w:rsidRPr="003F4B5F">
        <w:t>1) провести новую закупку;</w:t>
      </w:r>
    </w:p>
    <w:p w:rsidR="00467AD8" w:rsidRPr="003F4B5F" w:rsidRDefault="00467AD8" w:rsidP="00467AD8">
      <w:pPr>
        <w:pStyle w:val="ConsPlusNormal"/>
        <w:widowControl w:val="0"/>
        <w:tabs>
          <w:tab w:val="left" w:pos="709"/>
        </w:tabs>
        <w:ind w:firstLine="709"/>
        <w:jc w:val="both"/>
      </w:pPr>
      <w:r w:rsidRPr="003F4B5F">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pacing w:val="-4"/>
          <w:sz w:val="28"/>
          <w:szCs w:val="28"/>
        </w:rPr>
        <w:t xml:space="preserve">44.15. В случае </w:t>
      </w:r>
      <w:r w:rsidRPr="003F4B5F">
        <w:rPr>
          <w:rFonts w:ascii="Times New Roman" w:hAnsi="Times New Roman" w:cs="Times New Roman"/>
          <w:sz w:val="28"/>
          <w:szCs w:val="28"/>
        </w:rPr>
        <w:t>проведения аукциона в электронной форме, заявка на участие в котором состоит из одной части, комиссия по осуществлению закупок в соответствии с результатами сопоставления ценовых предложений участников электронного аукциона, допущенных к участию в таком аукционе по результатам рассмотрения единых заявок, формирует протокол подведения итогов электронного аукциона.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Участник электронного аукциона, который предложил наиболее низкую цену договора, в случае осуществления закупки в соответствии с главой 17 </w:t>
      </w:r>
      <w:r w:rsidRPr="003F4B5F">
        <w:rPr>
          <w:rFonts w:ascii="Times New Roman" w:hAnsi="Times New Roman" w:cs="Times New Roman"/>
          <w:sz w:val="28"/>
          <w:szCs w:val="28"/>
        </w:rPr>
        <w:lastRenderedPageBreak/>
        <w:t>настоящего Положения – цену единицы (сумму цен единиц) товара, работы, услуги, и заявка на участие которого соответствует требованиям, установленным извещением и аукционной документацией, признается победителем такого аукциона.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В случае, предусмотренном пунктом 43.9 настоящего Положения, победителем электронного аукциона признается его участник, который предложил наиболее высокую цену за право заключения договора и заявка на </w:t>
      </w:r>
      <w:proofErr w:type="gramStart"/>
      <w:r w:rsidRPr="003F4B5F">
        <w:rPr>
          <w:rFonts w:ascii="Times New Roman" w:hAnsi="Times New Roman" w:cs="Times New Roman"/>
          <w:sz w:val="28"/>
          <w:szCs w:val="28"/>
        </w:rPr>
        <w:t>участие</w:t>
      </w:r>
      <w:proofErr w:type="gramEnd"/>
      <w:r w:rsidRPr="003F4B5F">
        <w:rPr>
          <w:rFonts w:ascii="Times New Roman" w:hAnsi="Times New Roman" w:cs="Times New Roman"/>
          <w:sz w:val="28"/>
          <w:szCs w:val="28"/>
        </w:rPr>
        <w:t xml:space="preserve"> в таком аукционе которого соответствует требованиям, установленным документацией и извещением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44.16. П</w:t>
      </w:r>
      <w:r w:rsidRPr="003F4B5F">
        <w:rPr>
          <w:rFonts w:ascii="Times New Roman" w:hAnsi="Times New Roman" w:cs="Times New Roman"/>
          <w:spacing w:val="-4"/>
          <w:sz w:val="28"/>
          <w:szCs w:val="28"/>
        </w:rPr>
        <w:t xml:space="preserve">ротокол </w:t>
      </w:r>
      <w:r w:rsidRPr="003F4B5F">
        <w:rPr>
          <w:rFonts w:ascii="Times New Roman" w:hAnsi="Times New Roman" w:cs="Times New Roman"/>
          <w:sz w:val="28"/>
          <w:szCs w:val="28"/>
        </w:rPr>
        <w:t>подведения итогов электронного аукциона должен содержать информацию, предусмотренную частью 14 статьи 3.2 Закона № 223</w:t>
      </w:r>
      <w:r w:rsidRPr="003F4B5F">
        <w:rPr>
          <w:rFonts w:ascii="Times New Roman" w:hAnsi="Times New Roman" w:cs="Times New Roman"/>
          <w:sz w:val="28"/>
          <w:szCs w:val="28"/>
        </w:rPr>
        <w:noBreakHyphen/>
        <w:t>ФЗ. Заказчик вправе включать в протокол иные сведения по его усмотрению, если указание таких сведений не нарушает норм законодательства</w:t>
      </w:r>
      <w:r w:rsidRPr="003F4B5F">
        <w:rPr>
          <w:spacing w:val="-4"/>
          <w:sz w:val="28"/>
          <w:szCs w:val="28"/>
        </w:rPr>
        <w:t xml:space="preserve">. </w:t>
      </w:r>
      <w:r w:rsidRPr="003F4B5F">
        <w:rPr>
          <w:rFonts w:ascii="Times New Roman" w:hAnsi="Times New Roman" w:cs="Times New Roman"/>
          <w:sz w:val="28"/>
          <w:szCs w:val="28"/>
        </w:rPr>
        <w:t>Протокол подписывается всеми присутствующими на заседании членами комиссии по осуществлению закупок в день рассмотрения заявок, направляется заказчиком оператору электронной площадки и подлежит размещению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pacing w:val="-4"/>
          <w:sz w:val="28"/>
          <w:szCs w:val="28"/>
        </w:rPr>
        <w:t xml:space="preserve">44.17. </w:t>
      </w:r>
      <w:proofErr w:type="gramStart"/>
      <w:r w:rsidRPr="003F4B5F">
        <w:rPr>
          <w:rFonts w:ascii="Times New Roman" w:hAnsi="Times New Roman" w:cs="Times New Roman"/>
          <w:spacing w:val="-4"/>
          <w:sz w:val="28"/>
          <w:szCs w:val="28"/>
        </w:rPr>
        <w:t xml:space="preserve">В случае </w:t>
      </w:r>
      <w:r w:rsidRPr="003F4B5F">
        <w:rPr>
          <w:rFonts w:ascii="Times New Roman" w:hAnsi="Times New Roman" w:cs="Times New Roman"/>
          <w:sz w:val="28"/>
          <w:szCs w:val="28"/>
        </w:rPr>
        <w:t>проведения аукциона в электронной форме, заявка на участие в котором состоит из одной части, если такой аукцион завершен по основанию, предусмотренному пунктом 43.10 настоящего Положения, заказчик заключает договор с участником такого аукциона, заявка на участие в котором подана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w:t>
      </w:r>
      <w:proofErr w:type="gramEnd"/>
      <w:r w:rsidRPr="003F4B5F">
        <w:rPr>
          <w:rFonts w:ascii="Times New Roman" w:hAnsi="Times New Roman" w:cs="Times New Roman"/>
          <w:sz w:val="28"/>
          <w:szCs w:val="28"/>
        </w:rPr>
        <w:t xml:space="preserve"> Закона № 223-ФЗ, извещения и документации о таком аукционе.</w:t>
      </w:r>
    </w:p>
    <w:p w:rsidR="00467AD8" w:rsidRPr="003F4B5F" w:rsidRDefault="00467AD8" w:rsidP="00467AD8">
      <w:pPr>
        <w:pStyle w:val="formattext"/>
        <w:widowControl w:val="0"/>
        <w:spacing w:before="0" w:beforeAutospacing="0" w:after="0" w:afterAutospacing="0"/>
        <w:ind w:firstLine="708"/>
        <w:jc w:val="both"/>
        <w:rPr>
          <w:spacing w:val="-4"/>
          <w:sz w:val="28"/>
          <w:szCs w:val="28"/>
        </w:rPr>
      </w:pPr>
      <w:r w:rsidRPr="003F4B5F">
        <w:rPr>
          <w:spacing w:val="-4"/>
          <w:sz w:val="28"/>
          <w:szCs w:val="28"/>
        </w:rPr>
        <w:t xml:space="preserve">44.18. </w:t>
      </w:r>
      <w:proofErr w:type="gramStart"/>
      <w:r w:rsidRPr="003F4B5F">
        <w:rPr>
          <w:spacing w:val="-4"/>
          <w:sz w:val="28"/>
          <w:szCs w:val="28"/>
        </w:rPr>
        <w:t xml:space="preserve">В случае если заказчиком принято решение о том, что заявки на участие в электронном аукционе состоят из одной части, по результатам проведения аукциона на основании информации, указанной в пункте 43.11 настоящего Положения, комиссией в течение двух дней со дня получения от оператора </w:t>
      </w:r>
      <w:r w:rsidRPr="003F4B5F">
        <w:rPr>
          <w:sz w:val="28"/>
          <w:szCs w:val="28"/>
        </w:rPr>
        <w:t>электронной площадки</w:t>
      </w:r>
      <w:r w:rsidRPr="003F4B5F">
        <w:rPr>
          <w:spacing w:val="-4"/>
          <w:sz w:val="28"/>
          <w:szCs w:val="28"/>
        </w:rPr>
        <w:t xml:space="preserve"> р</w:t>
      </w:r>
      <w:r w:rsidRPr="003F4B5F">
        <w:rPr>
          <w:sz w:val="28"/>
          <w:szCs w:val="28"/>
        </w:rPr>
        <w:t xml:space="preserve">езультатов сопоставления ценовых предложений участников аукциона в электронной форме </w:t>
      </w:r>
      <w:r w:rsidRPr="003F4B5F">
        <w:rPr>
          <w:spacing w:val="-4"/>
          <w:sz w:val="28"/>
          <w:szCs w:val="28"/>
        </w:rPr>
        <w:t>формируется протокол подведения итогов электронного аукциона, который</w:t>
      </w:r>
      <w:proofErr w:type="gramEnd"/>
      <w:r w:rsidRPr="003F4B5F">
        <w:rPr>
          <w:spacing w:val="-4"/>
          <w:sz w:val="28"/>
          <w:szCs w:val="28"/>
        </w:rPr>
        <w:t xml:space="preserve"> содержит сведения, предусмотренные частью 14 статьи 3.2 Закона № 223-ФЗ. </w:t>
      </w:r>
      <w:r w:rsidRPr="003F4B5F">
        <w:rPr>
          <w:sz w:val="28"/>
          <w:szCs w:val="28"/>
        </w:rPr>
        <w:t xml:space="preserve">Заказчик вправе </w:t>
      </w:r>
      <w:r w:rsidRPr="003F4B5F">
        <w:rPr>
          <w:spacing w:val="-4"/>
          <w:sz w:val="28"/>
          <w:szCs w:val="28"/>
        </w:rPr>
        <w:t>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pStyle w:val="formattext"/>
        <w:widowControl w:val="0"/>
        <w:spacing w:before="0" w:beforeAutospacing="0" w:after="0" w:afterAutospacing="0"/>
        <w:ind w:firstLine="708"/>
        <w:jc w:val="both"/>
        <w:rPr>
          <w:spacing w:val="-4"/>
          <w:sz w:val="28"/>
          <w:szCs w:val="28"/>
        </w:rPr>
      </w:pPr>
      <w:r w:rsidRPr="003F4B5F">
        <w:rPr>
          <w:spacing w:val="-4"/>
          <w:sz w:val="28"/>
          <w:szCs w:val="28"/>
        </w:rPr>
        <w:t xml:space="preserve">Указанный протокол подписывается всеми участвовавшими в рассмотрении этих заявок членами комиссии по осуществлению закупок в день формирования протокола, направляется заказчиком оператору электронной площадки и подлежит размещению в ЕИС не позднее чем через три дня со дня подписания.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44.19. Любой участник электронного аукциона вправе обжаловать результаты электронного аукциона в установленном порядке.</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44.20. По результатам проведения электронного аукциона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79" w:name="_Toc140579929"/>
      <w:r w:rsidRPr="003F4B5F">
        <w:rPr>
          <w:rFonts w:ascii="Times New Roman" w:hAnsi="Times New Roman" w:cs="Times New Roman"/>
          <w:color w:val="auto"/>
          <w:sz w:val="28"/>
          <w:szCs w:val="28"/>
        </w:rPr>
        <w:lastRenderedPageBreak/>
        <w:t>45. Особенности проведения открытого аукциона</w:t>
      </w:r>
      <w:bookmarkEnd w:id="79"/>
    </w:p>
    <w:p w:rsidR="00467AD8" w:rsidRPr="003F4B5F" w:rsidRDefault="00467AD8" w:rsidP="00467AD8">
      <w:pPr>
        <w:widowControl w:val="0"/>
        <w:spacing w:after="0" w:line="240" w:lineRule="auto"/>
        <w:ind w:firstLine="709"/>
        <w:rPr>
          <w:rFonts w:ascii="Times New Roman" w:hAnsi="Times New Roman" w:cs="Times New Roman"/>
          <w:sz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45.1. Закупки путем проведения открытого аукциона осуществляются в порядке, предусмотренном главами 38 – 40 Положения, с учетом особенностей настоящей главы.</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Извещение о проведении открытого аукциона кроме информации, указанной в главе 39 должно содержать информацию о времени и месте проведения открытого аукциона.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Проведение открытого аукциона может быть осуществлено в рабочий день не позднее чем через пять дней со дня окончания срока рассмотрения заявок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45.2. После даты размещения в ЕИС извещения </w:t>
      </w:r>
      <w:proofErr w:type="gramStart"/>
      <w:r w:rsidRPr="003F4B5F">
        <w:rPr>
          <w:rFonts w:ascii="Times New Roman" w:hAnsi="Times New Roman" w:cs="Times New Roman"/>
          <w:sz w:val="28"/>
          <w:szCs w:val="28"/>
        </w:rPr>
        <w:t>о проведении открытого аукциона заказчик на основании поданного в письменной форме заявления любого заинтересованного лица в течение двух рабочих дней с даты</w:t>
      </w:r>
      <w:proofErr w:type="gramEnd"/>
      <w:r w:rsidRPr="003F4B5F">
        <w:rPr>
          <w:rFonts w:ascii="Times New Roman" w:hAnsi="Times New Roman" w:cs="Times New Roman"/>
          <w:sz w:val="28"/>
          <w:szCs w:val="28"/>
        </w:rPr>
        <w:t xml:space="preserve"> получения соответствующего заявления обязан предоставить такому лицу аукционную документацию в порядке, указанном в аукционной документации.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При этом аукционная документация предоставляется в форме документа на бумажном носителе или в форме электронного документа после внесения данным лицом платы за предоставление аукционной документации, если данная плата установлена заказчиком и указание об этом содержится в извещении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кциона. Размер данной платы не должен превышать расходы заказчика на изготовление коп</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кционной документации и доставку ее лицу, подавшему указанное заявление, посредством почтовой связи. Предоставление аукционной документации в форме электронного документа осуществляется без взимания платы.</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45.3. Для участия в открытом аукционе участник закупки подает заявку в срок и по форме, которые установлены аукционной документацией и настоящим Положением.</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45.4. Заявка на участие в открытом аукционе наряду с информацией, указанной в подпунктах 1, 2 пункта 40.10, подпунктах 1, 4 – 8 пункта 40.12 настоящего Положения, должна содержать:</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1) полученную не ранее чем за сто восемьдесят дней до дня размещения в ЕИС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сто восемьдесят дней до дня размещения в ЕИС извещения о проведении аукциона выписку из Единого государственного реестра индивидуальных предпринимателей или нотариально</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заверенную копию такой выписки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w:t>
      </w:r>
      <w:proofErr w:type="gramEnd"/>
      <w:r w:rsidRPr="003F4B5F">
        <w:rPr>
          <w:rFonts w:ascii="Times New Roman" w:hAnsi="Times New Roman" w:cs="Times New Roman"/>
          <w:sz w:val="28"/>
          <w:szCs w:val="28"/>
        </w:rPr>
        <w:t xml:space="preserve">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кциона;</w:t>
      </w:r>
    </w:p>
    <w:p w:rsidR="00467AD8" w:rsidRPr="003F4B5F" w:rsidRDefault="00467AD8" w:rsidP="00467AD8">
      <w:pPr>
        <w:pStyle w:val="ConsPlusNormal"/>
        <w:widowControl w:val="0"/>
        <w:tabs>
          <w:tab w:val="left" w:pos="709"/>
        </w:tabs>
        <w:ind w:firstLine="709"/>
        <w:jc w:val="both"/>
      </w:pPr>
      <w:r w:rsidRPr="003F4B5F">
        <w:t xml:space="preserve">2) копии документов, подтверждающих полномочия лица </w:t>
      </w:r>
      <w:r w:rsidRPr="003F4B5F">
        <w:lastRenderedPageBreak/>
        <w:t xml:space="preserve">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аукционе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w:t>
      </w:r>
      <w:proofErr w:type="gramStart"/>
      <w:r w:rsidRPr="003F4B5F">
        <w:t>лицом</w:t>
      </w:r>
      <w:proofErr w:type="gramEnd"/>
      <w:r w:rsidRPr="003F4B5F">
        <w:t xml:space="preserve">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67AD8" w:rsidRPr="003F4B5F" w:rsidRDefault="00467AD8" w:rsidP="00467AD8">
      <w:pPr>
        <w:pStyle w:val="ConsPlusNormal"/>
        <w:widowControl w:val="0"/>
        <w:tabs>
          <w:tab w:val="left" w:pos="709"/>
        </w:tabs>
        <w:ind w:firstLine="709"/>
        <w:jc w:val="both"/>
      </w:pPr>
      <w:r w:rsidRPr="003F4B5F">
        <w:t>Заявка на участие в открытом аукционе может содержать эскиз, рисунок, чертеж, фотографию, иное изображение товара, на поставку которого заключается договор.</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45.5. Все листы заявки (тома заявки) на участие в открытом аукционе должны быть прошиты и пронумерованы. Заявка на участие в открытом аукционе должна содержать опись входящих в состав заявки документов, скреплена печатью (при наличии) участника закупки (для юридических лиц) и подписана участником закупки или лицом, уполномоченным таким участником закупки.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Неисполнение участником закупки требований по оформлению заявки и (или) непредставление документов является основанием для отказа в допуске к участию в открытом аукционе такого участника закупки.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45.6. Участник закупки подает заявку в письменной форме в запечатанном виде. При этом на таком конверте указывается наименование закупки, на участие в которой подается данная заявка, и номер извещения.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45.7. Каждая заявка на участие в открытом аукционе, поступившая в срок, указанный в аукционной документации, регистрируется заказчиком. По требованию участника открытого аукциона, подавшего конверт с заявкой на участие в таком аукционе, заказчик выдает расписку в получении заявки на участие в открытом аукционе с указанием даты и времени его получения.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45.8. Прием заявок на участие в открытом аукционе прекращается в день и время, </w:t>
      </w:r>
      <w:proofErr w:type="gramStart"/>
      <w:r w:rsidRPr="003F4B5F">
        <w:rPr>
          <w:rFonts w:ascii="Times New Roman" w:hAnsi="Times New Roman" w:cs="Times New Roman"/>
          <w:sz w:val="28"/>
          <w:szCs w:val="28"/>
        </w:rPr>
        <w:t>указанные</w:t>
      </w:r>
      <w:proofErr w:type="gramEnd"/>
      <w:r w:rsidRPr="003F4B5F">
        <w:rPr>
          <w:rFonts w:ascii="Times New Roman" w:hAnsi="Times New Roman" w:cs="Times New Roman"/>
          <w:sz w:val="28"/>
          <w:szCs w:val="28"/>
        </w:rPr>
        <w:t xml:space="preserve"> в извещении о проведении такого аукциона.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Рассмотрение заявки, поступившей по истечении срока представления заявок на участие в открытом аукционе, не осуществляется.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45.9. Комиссия по осуществлению закупок вскрывает конверты с заявками на участие в открытом аукционе после наступления срока, указанного в аукционной документации в качестве срока подачи заявок на участие в открытом аукционе. Конверты с заявками на участие в открытом аукционе вскрываются вовремя, в месте, в порядке, указанными в аукционной документации.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45.10. Комиссия по осуществлению закупок вскрывает конверты с заявками на участие в открытом аукционе, если такие конверты и заявки поступили заказчику до времени вскрытия таких конвертов. </w:t>
      </w:r>
    </w:p>
    <w:p w:rsidR="00467AD8" w:rsidRPr="003F4B5F" w:rsidRDefault="00467AD8" w:rsidP="00467AD8">
      <w:pPr>
        <w:pStyle w:val="ConsPlusNormal"/>
        <w:widowControl w:val="0"/>
        <w:tabs>
          <w:tab w:val="left" w:pos="709"/>
        </w:tabs>
        <w:ind w:firstLine="709"/>
        <w:jc w:val="both"/>
      </w:pPr>
      <w:r w:rsidRPr="003F4B5F">
        <w:lastRenderedPageBreak/>
        <w:t>45.11. В случае если открытый аукцион признается несостоявшимся по причине того, что на участие в открытом аукционе подана только одна заявка, такая заявка подлежит дальнейшему рассмотрению в соответствии с положениями настоящей главы.</w:t>
      </w:r>
    </w:p>
    <w:p w:rsidR="00467AD8" w:rsidRPr="003F4B5F" w:rsidRDefault="00467AD8" w:rsidP="00467AD8">
      <w:pPr>
        <w:pStyle w:val="ConsPlusNormal"/>
        <w:widowControl w:val="0"/>
        <w:tabs>
          <w:tab w:val="left" w:pos="709"/>
        </w:tabs>
        <w:ind w:firstLine="709"/>
        <w:jc w:val="both"/>
      </w:pPr>
      <w:r w:rsidRPr="003F4B5F">
        <w:t>45.12. В случае если открытый аукцион признается несостоявшимся по причине того, что в таком аукционе не подано ни одной заявки, комиссия формирует протокол о признании закупки несостоявшейся, в котором должна содержаться информация в соответствии с частью 14 статьи 3.2 Закона № 223</w:t>
      </w:r>
      <w:r w:rsidRPr="003F4B5F">
        <w:noBreakHyphen/>
        <w:t>ФЗ. Заказчик вправе включать в протокол иные сведения по его усмотрению, если указание таких сведений не нарушает норм законодательства. Указанный протокол подписывается всеми присутствующими членами комиссии в день вскрытия конвертов на участие в открытом аукционе и размещается заказчиком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случае, указанном в абзаце первом пункта 45.12 настоящего Положения, заказчик вправе осуществить одно из следующих действий:</w:t>
      </w:r>
    </w:p>
    <w:p w:rsidR="00467AD8" w:rsidRPr="003F4B5F" w:rsidRDefault="00467AD8" w:rsidP="00467AD8">
      <w:pPr>
        <w:pStyle w:val="ConsPlusNormal"/>
        <w:widowControl w:val="0"/>
        <w:tabs>
          <w:tab w:val="left" w:pos="709"/>
        </w:tabs>
        <w:ind w:firstLine="709"/>
        <w:jc w:val="both"/>
      </w:pPr>
      <w:r w:rsidRPr="003F4B5F">
        <w:t>1) провести новую закупку;</w:t>
      </w:r>
    </w:p>
    <w:p w:rsidR="00467AD8" w:rsidRPr="003F4B5F" w:rsidRDefault="00467AD8" w:rsidP="00467AD8">
      <w:pPr>
        <w:pStyle w:val="ConsPlusNormal"/>
        <w:widowControl w:val="0"/>
        <w:tabs>
          <w:tab w:val="left" w:pos="709"/>
        </w:tabs>
        <w:ind w:firstLine="709"/>
        <w:jc w:val="both"/>
      </w:pPr>
      <w:r w:rsidRPr="003F4B5F">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45.13. Комиссия по осуществлению закупок рассматривает заявки на участие в открытом аукционе на соответствие требованиям, установленным аукционной документацией и извещением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45.14. Срок рассмотрения заявок на участие в открытом аукционе не может превышать десять дней со дня окончания срока подачи заявок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45.15. </w:t>
      </w:r>
      <w:proofErr w:type="gramStart"/>
      <w:r w:rsidRPr="003F4B5F">
        <w:rPr>
          <w:rFonts w:ascii="Times New Roman" w:hAnsi="Times New Roman" w:cs="Times New Roman"/>
          <w:sz w:val="28"/>
          <w:szCs w:val="28"/>
        </w:rPr>
        <w:t>По результатам рассмотрения заявок на участие в открытом аукционе комиссия по осуществлению закупок принимает решение о допуске участника закупки, подавшего заявку на участие в таком аукционе, к участию в нем или об отказе в допуске к участию в таком аукционе в порядке и по основаниям, которые предусмотрены пунктом 45.16 настоящей главы.</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45.16. Участник открытого аукциона не допускается к участию в нем в случае: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 </w:t>
      </w:r>
      <w:proofErr w:type="spellStart"/>
      <w:r w:rsidRPr="003F4B5F">
        <w:rPr>
          <w:rFonts w:ascii="Times New Roman" w:hAnsi="Times New Roman" w:cs="Times New Roman"/>
          <w:sz w:val="28"/>
          <w:szCs w:val="28"/>
        </w:rPr>
        <w:t>непредоставления</w:t>
      </w:r>
      <w:proofErr w:type="spellEnd"/>
      <w:r w:rsidRPr="003F4B5F">
        <w:rPr>
          <w:rFonts w:ascii="Times New Roman" w:hAnsi="Times New Roman" w:cs="Times New Roman"/>
          <w:sz w:val="28"/>
          <w:szCs w:val="28"/>
        </w:rPr>
        <w:t xml:space="preserve"> информации, предусмотренной пунктом 45.4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2)несоответствия информации, предусмотренной пунктом 45.4 настоящего Положения, требованиям документации и (или) извещения о таком аукционе;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3) несоответствия участника такого аукциона, а также соисполнителей, субподрядчиков, если таковые указаны в заявке участника, требованиям, </w:t>
      </w:r>
      <w:r w:rsidRPr="003F4B5F">
        <w:rPr>
          <w:rFonts w:ascii="Times New Roman" w:hAnsi="Times New Roman" w:cs="Times New Roman"/>
          <w:sz w:val="28"/>
          <w:szCs w:val="28"/>
        </w:rPr>
        <w:lastRenderedPageBreak/>
        <w:t>установленным аукционной документацией в соответствии с подпунктами 14, 16 пункта 8.4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 содержания в заявке на участие в открытом аукционе сведений о ценовом предложении.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45.17. Отказ в допуске к участию в открытом аукционе по основаниям, не предусмотренным пунктом 45.16 настоящей главы, не допускается.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45.18. На основании результатов рассмотрения заявок на участие в открытом аукционе формируется протокол рассмотрения заявок на участие в открытом аукционе, который ведется комиссией по осуществлению закупок и подписывается всеми присутствующими на заседании членами такой комиссии в день рассмотрения заявок на участие в аукционе. Указанный протокол должен содержать информацию, предусмотренную частью 13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Протокол рассмотрения заявок на участие в открытом аукционе размещается заказчиком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45.19. </w:t>
      </w:r>
      <w:proofErr w:type="gramStart"/>
      <w:r w:rsidRPr="003F4B5F">
        <w:rPr>
          <w:rFonts w:ascii="Times New Roman" w:hAnsi="Times New Roman" w:cs="Times New Roman"/>
          <w:sz w:val="28"/>
          <w:szCs w:val="28"/>
        </w:rPr>
        <w:t xml:space="preserve">В случае если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В указанном случае комиссия </w:t>
      </w:r>
      <w:r w:rsidRPr="003F4B5F">
        <w:rPr>
          <w:rFonts w:ascii="Times New Roman" w:hAnsi="Times New Roman" w:cs="Times New Roman"/>
          <w:spacing w:val="-4"/>
          <w:sz w:val="28"/>
          <w:szCs w:val="28"/>
        </w:rPr>
        <w:t xml:space="preserve">формирует протокол </w:t>
      </w:r>
      <w:r w:rsidRPr="003F4B5F">
        <w:rPr>
          <w:rFonts w:ascii="Times New Roman" w:hAnsi="Times New Roman" w:cs="Times New Roman"/>
          <w:sz w:val="28"/>
          <w:szCs w:val="28"/>
        </w:rPr>
        <w:t>о признании закупки несостоявшейся. Такой протокол должен содержать информацию, предусмотренную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r w:rsidRPr="003F4B5F">
        <w:rPr>
          <w:spacing w:val="-4"/>
          <w:sz w:val="28"/>
          <w:szCs w:val="28"/>
        </w:rPr>
        <w:t xml:space="preserve">. </w:t>
      </w:r>
      <w:r w:rsidRPr="003F4B5F">
        <w:rPr>
          <w:rFonts w:ascii="Times New Roman" w:hAnsi="Times New Roman" w:cs="Times New Roman"/>
          <w:sz w:val="28"/>
          <w:szCs w:val="28"/>
        </w:rPr>
        <w:t>Протокол подписывается всеми присутствующими на заседании комиссии по осуществлению закупок членами в день рассмотрения заявок и размещается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45.20. </w:t>
      </w:r>
      <w:proofErr w:type="gramStart"/>
      <w:r w:rsidRPr="003F4B5F">
        <w:rPr>
          <w:rFonts w:ascii="Times New Roman" w:hAnsi="Times New Roman" w:cs="Times New Roman"/>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 признании только одного участника закупки, подавшего заявку на участие в таком аукционе, его участником, заказчик заключает договор с единственным поставщиком (подрядчиком, исполнителем) в соответствии с подпунктом 2 пункта 63.1 настоящего Положения.</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45.21. </w:t>
      </w:r>
      <w:proofErr w:type="gramStart"/>
      <w:r w:rsidRPr="003F4B5F">
        <w:rPr>
          <w:rFonts w:ascii="Times New Roman" w:hAnsi="Times New Roman" w:cs="Times New Roman"/>
          <w:sz w:val="28"/>
          <w:szCs w:val="28"/>
        </w:rPr>
        <w:t>В случае если открытый аукцион признан несостоявшимся по причине того, что по результатам рассмотрения заявок на участие в открытом аукционе комиссия по осуществлению закупок приняла решение об отказе в допуске к участию в таком аукционе всех участников закупки, подавших заявки на участие в нем, заказчик вправе осуществить одно из следующих действий:</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провести новую закупку;</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 заключить договор с единственным поставщиком (подрядчиком, </w:t>
      </w:r>
      <w:r w:rsidRPr="003F4B5F">
        <w:rPr>
          <w:rFonts w:ascii="Times New Roman" w:hAnsi="Times New Roman" w:cs="Times New Roman"/>
          <w:sz w:val="28"/>
          <w:szCs w:val="28"/>
        </w:rPr>
        <w:lastRenderedPageBreak/>
        <w:t>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45.22. В открытом аукционе могут участвовать только участники такого аукциона, заявки которых были признаны соответствующими требованиям аукционной документации и извещения о проведен</w:t>
      </w:r>
      <w:proofErr w:type="gramStart"/>
      <w:r w:rsidRPr="003F4B5F">
        <w:rPr>
          <w:rFonts w:ascii="Times New Roman" w:hAnsi="Times New Roman" w:cs="Times New Roman"/>
          <w:sz w:val="28"/>
          <w:szCs w:val="28"/>
        </w:rPr>
        <w:t>ии ау</w:t>
      </w:r>
      <w:proofErr w:type="gramEnd"/>
      <w:r w:rsidRPr="003F4B5F">
        <w:rPr>
          <w:rFonts w:ascii="Times New Roman" w:hAnsi="Times New Roman" w:cs="Times New Roman"/>
          <w:sz w:val="28"/>
          <w:szCs w:val="28"/>
        </w:rPr>
        <w:t>кциона в соответствии с протоколом, указанным в пункте 45.18 настоящей главы.</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45.23. Открытый аукцион проводится заказчиком в присутствии членов комиссии по осуществлению закупок, участников открытого аукциона или их представителей.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45.24. Аукционист выбирается из числа членов комиссии по осуществлению закупок путем открытого голосования членов такой комиссии большинством голосов.</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45.25. Открытый аукцион проводится в следующем порядке: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комиссия по осуществлению закупок непосредственно перед началом проведения открытого аукциона регистрирует участников такого аукциона, явившихся на открытый аукцион, или их представителей в журнале регистрации участников открытого аукциона. При регистрации участникам открытого аукциона или их представителям выдаются пронумерованные карточки (далее по тексту – карточки);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2) открытый аукцион начинается с объявления аукционистом начала проведения аукциона (лота), номера лота (в случае проведения аукциона по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нескольким лотам), предмета договора, начальной (максимальной) цены договора (лота),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3F4B5F">
        <w:rPr>
          <w:rFonts w:ascii="Times New Roman" w:eastAsia="Times New Roman" w:hAnsi="Times New Roman" w:cs="Times New Roman"/>
          <w:sz w:val="28"/>
          <w:szCs w:val="28"/>
          <w:lang w:eastAsia="ru-RU"/>
        </w:rPr>
        <w:t>цены единицы (</w:t>
      </w:r>
      <w:r w:rsidRPr="003F4B5F">
        <w:rPr>
          <w:rFonts w:ascii="Times New Roman" w:hAnsi="Times New Roman" w:cs="Times New Roman"/>
          <w:sz w:val="28"/>
          <w:szCs w:val="28"/>
        </w:rPr>
        <w:t>суммы цен единиц) товара, работы, услуги, «шага аукциона», наименований участников открытого аукциона, которые не явились на такой аукцион;</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3) участник открытого аукциона после объявления аукционистом начальной (максимальной) цены договора (цены лота),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3F4B5F">
        <w:rPr>
          <w:rFonts w:ascii="Times New Roman" w:eastAsia="Times New Roman" w:hAnsi="Times New Roman" w:cs="Times New Roman"/>
          <w:sz w:val="28"/>
          <w:szCs w:val="28"/>
          <w:lang w:eastAsia="ru-RU"/>
        </w:rPr>
        <w:t>цены единицы (</w:t>
      </w:r>
      <w:r w:rsidRPr="003F4B5F">
        <w:rPr>
          <w:rFonts w:ascii="Times New Roman" w:hAnsi="Times New Roman" w:cs="Times New Roman"/>
          <w:sz w:val="28"/>
          <w:szCs w:val="28"/>
        </w:rPr>
        <w:t>суммы цен единиц) товара, работы, услуги и цены договора,</w:t>
      </w:r>
      <w:r w:rsidRPr="003F4B5F">
        <w:rPr>
          <w:rFonts w:ascii="Times New Roman" w:eastAsia="Times New Roman" w:hAnsi="Times New Roman" w:cs="Times New Roman"/>
          <w:sz w:val="28"/>
          <w:szCs w:val="28"/>
          <w:lang w:eastAsia="ru-RU"/>
        </w:rPr>
        <w:t xml:space="preserve"> цены единицы (</w:t>
      </w:r>
      <w:r w:rsidRPr="003F4B5F">
        <w:rPr>
          <w:rFonts w:ascii="Times New Roman" w:hAnsi="Times New Roman" w:cs="Times New Roman"/>
          <w:sz w:val="28"/>
          <w:szCs w:val="28"/>
        </w:rPr>
        <w:t>суммы цен единиц) товара, работы, услуги, сниженных в соответствии с «шагом аукциона», поднимает карточки в случае, если он согласен заключить договор по</w:t>
      </w:r>
      <w:proofErr w:type="gramEnd"/>
      <w:r w:rsidRPr="003F4B5F">
        <w:rPr>
          <w:rFonts w:ascii="Times New Roman" w:hAnsi="Times New Roman" w:cs="Times New Roman"/>
          <w:sz w:val="28"/>
          <w:szCs w:val="28"/>
        </w:rPr>
        <w:t xml:space="preserve"> объявленной цене;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4) аукционист объявляет номер карточки участника открытого аукциона, который первым поднял карточку после объявления аукционистом начальной (максимальной) цены договора (цены лота),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начальной </w:t>
      </w:r>
      <w:r w:rsidRPr="003F4B5F">
        <w:rPr>
          <w:rFonts w:ascii="Times New Roman" w:hAnsi="Times New Roman" w:cs="Times New Roman"/>
          <w:sz w:val="28"/>
          <w:szCs w:val="28"/>
        </w:rPr>
        <w:t>цены единицы (суммы цен единиц) товара, работы, услуги и цены договора, цены единицы (суммы цен единиц) товара, работы, услуги, сниженных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соответствии с «шагом аукциона», а также</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новую цену договора, цену единицы (сумму цен единиц) товара, работы, услуги, сниженных в соответствии с «шагом аукциона», и «шаг аукциона»,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которым снижается цена;</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 открытый аукцион считается оконченным, если после троекратного </w:t>
      </w:r>
      <w:r w:rsidRPr="003F4B5F">
        <w:rPr>
          <w:rFonts w:ascii="Times New Roman" w:hAnsi="Times New Roman" w:cs="Times New Roman"/>
          <w:sz w:val="28"/>
          <w:szCs w:val="28"/>
        </w:rPr>
        <w:lastRenderedPageBreak/>
        <w:t xml:space="preserve">объявления аукционистом цены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3F4B5F">
        <w:rPr>
          <w:rFonts w:ascii="Times New Roman" w:hAnsi="Times New Roman" w:cs="Times New Roman"/>
          <w:sz w:val="28"/>
          <w:szCs w:val="28"/>
        </w:rPr>
        <w:t xml:space="preserve">цены единицы (суммы цен единиц) товара, работы, услуги на последнем шаге открытого аукциона ни один участник такого аукциона не поднял карточку. В этом случае аукционист объявляет об окончании проведения открытого аукциона (открытого аукциона по лоту), последнее предложение о цене договора, </w:t>
      </w:r>
      <w:r w:rsidRPr="003F4B5F">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3F4B5F">
        <w:rPr>
          <w:rFonts w:ascii="Times New Roman" w:hAnsi="Times New Roman" w:cs="Times New Roman"/>
          <w:sz w:val="28"/>
          <w:szCs w:val="28"/>
        </w:rPr>
        <w:t>цене единицы (сумме цен единиц) товара, работы, услуги, номер карточки и наименование победителя открытого аукциона.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45.26. </w:t>
      </w:r>
      <w:proofErr w:type="gramStart"/>
      <w:r w:rsidRPr="003F4B5F">
        <w:rPr>
          <w:rFonts w:ascii="Times New Roman" w:hAnsi="Times New Roman" w:cs="Times New Roman"/>
          <w:sz w:val="28"/>
          <w:szCs w:val="28"/>
        </w:rPr>
        <w:t xml:space="preserve">Победителем открытого аукциона признается лицо, предложившее наиболее низкую цену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3F4B5F">
        <w:rPr>
          <w:rFonts w:ascii="Times New Roman" w:hAnsi="Times New Roman" w:cs="Times New Roman"/>
          <w:sz w:val="28"/>
          <w:szCs w:val="28"/>
        </w:rPr>
        <w:t>цену единицы (сумму цен единиц) товара, работы, услуги, за исключением случая, если при проведении открытого аукциона цена договора, цена единицы (сумма цен единиц) товара, работы, услуги снижена до нуля и открытый аукцион проводится на право заключить договор.</w:t>
      </w:r>
      <w:proofErr w:type="gramEnd"/>
      <w:r w:rsidRPr="003F4B5F">
        <w:rPr>
          <w:rFonts w:ascii="Times New Roman" w:hAnsi="Times New Roman" w:cs="Times New Roman"/>
          <w:sz w:val="28"/>
          <w:szCs w:val="28"/>
        </w:rPr>
        <w:t xml:space="preserve"> В этом случае победителем открытого аукциона признается лицо, предложившее наиболее высокую цену на право заключить договор.</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45.27. При проведении открытого аукциона заказчик ведет протокол такого аукциона. Протокол открытого аукциона должен содержать сведения, указанные в части 14 статьи 3.2 Закона № 223-ФЗ, а также следующую информацию:</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 место, дата и время проведения открытого аукциона;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 последнее предложение о цене договора каждого участника;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 наименование и место нахождения (для юридического лица), фамилия, имя, отчество, место жительства (для физического лица) победителя открытого аукциона. </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45.28. Протокол проведения открытого аукциона подписывается в день проведения такого аукциона всеми присутствующими членами комиссии по осуществлению закупок. Протокол составляется в одном экземпляре, который остается у заказчика.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Протокол открытого аукциона размещается заказчиком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trike/>
          <w:sz w:val="28"/>
          <w:szCs w:val="28"/>
        </w:rPr>
      </w:pPr>
      <w:r w:rsidRPr="003F4B5F">
        <w:rPr>
          <w:rFonts w:ascii="Times New Roman" w:hAnsi="Times New Roman" w:cs="Times New Roman"/>
          <w:sz w:val="28"/>
          <w:szCs w:val="28"/>
        </w:rPr>
        <w:t xml:space="preserve">45.29. </w:t>
      </w:r>
      <w:proofErr w:type="gramStart"/>
      <w:r w:rsidRPr="003F4B5F">
        <w:rPr>
          <w:rFonts w:ascii="Times New Roman" w:hAnsi="Times New Roman" w:cs="Times New Roman"/>
          <w:sz w:val="28"/>
          <w:szCs w:val="28"/>
        </w:rPr>
        <w:t xml:space="preserve">В случае если в открытом аукционе принимал участие один участник или при проведении открытого аукциона не присутствовал ни один участник такого аукциона, либо в случае, если в связи с отсутствием предложений о цене договора, </w:t>
      </w:r>
      <w:r w:rsidRPr="003F4B5F">
        <w:rPr>
          <w:rFonts w:ascii="Times New Roman" w:eastAsia="Times New Roman" w:hAnsi="Times New Roman" w:cs="Times New Roman"/>
          <w:sz w:val="28"/>
          <w:szCs w:val="28"/>
        </w:rPr>
        <w:t xml:space="preserve">при осуществлении закупки в соответствии с главой 17 настоящего Положения – </w:t>
      </w:r>
      <w:r w:rsidRPr="003F4B5F">
        <w:rPr>
          <w:rFonts w:ascii="Times New Roman" w:hAnsi="Times New Roman" w:cs="Times New Roman"/>
          <w:sz w:val="28"/>
          <w:szCs w:val="28"/>
        </w:rPr>
        <w:t>цене единицы (сумме цен единиц) товара, работы, услуги, предусматривающих более низкую цену договора, цену единицы (сумму</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цен единиц) товара, работы, услуги, чем начальная (максимальная) цена договора (цена лота), начальная цена единицы (сумма цен единиц) товара, работы, услуги, «шаг аукциона» снижен до минимального размера и после троекратного объявления предложения о начальной (максимальной) цене договора (цене лота), начальной цене единицы (сумме цен единиц) товара, работы, услуги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поступило ни одного предложения, которое </w:t>
      </w:r>
      <w:r w:rsidRPr="003F4B5F">
        <w:rPr>
          <w:rFonts w:ascii="Times New Roman" w:hAnsi="Times New Roman" w:cs="Times New Roman"/>
          <w:sz w:val="28"/>
          <w:szCs w:val="28"/>
        </w:rPr>
        <w:lastRenderedPageBreak/>
        <w:t>предусматривало бы более низкую цену договора</w:t>
      </w:r>
      <w:proofErr w:type="gramEnd"/>
      <w:r w:rsidRPr="003F4B5F">
        <w:rPr>
          <w:rFonts w:ascii="Times New Roman" w:hAnsi="Times New Roman" w:cs="Times New Roman"/>
          <w:sz w:val="28"/>
          <w:szCs w:val="28"/>
        </w:rPr>
        <w:t xml:space="preserve">, цену единицы (сумму цен единиц) товара, работы, услуги, заказчик заключает договор с участником такого аукциона, заявка на участие в котором подана: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Закона № 223-ФЗ, извещения и документации о таком аукционе;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Закона № 223-ФЗ, извещения и документации о таком аукционе в соответствии с подпунктом 2 пункта 63.1 настоящего Положения.</w:t>
      </w:r>
    </w:p>
    <w:p w:rsidR="00467AD8" w:rsidRPr="003F4B5F" w:rsidRDefault="00467AD8" w:rsidP="00467AD8">
      <w:pPr>
        <w:pStyle w:val="ac"/>
        <w:widowControl w:val="0"/>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3F4B5F">
        <w:rPr>
          <w:rFonts w:ascii="Times New Roman" w:hAnsi="Times New Roman" w:cs="Times New Roman"/>
          <w:sz w:val="28"/>
          <w:szCs w:val="28"/>
        </w:rPr>
        <w:t>45.30. По результатам проведения открытого аукциона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b/>
          <w:sz w:val="28"/>
          <w:szCs w:val="28"/>
        </w:rPr>
      </w:pPr>
    </w:p>
    <w:p w:rsidR="00467AD8" w:rsidRPr="003F4B5F" w:rsidRDefault="00467AD8" w:rsidP="00467AD8">
      <w:pPr>
        <w:pStyle w:val="1"/>
        <w:widowControl w:val="0"/>
        <w:numPr>
          <w:ilvl w:val="0"/>
          <w:numId w:val="0"/>
        </w:numPr>
        <w:spacing w:before="0" w:after="0" w:line="240" w:lineRule="auto"/>
        <w:rPr>
          <w:sz w:val="28"/>
          <w:szCs w:val="28"/>
        </w:rPr>
      </w:pPr>
      <w:bookmarkStart w:id="80" w:name="_Toc140579930"/>
      <w:r w:rsidRPr="003F4B5F">
        <w:rPr>
          <w:sz w:val="28"/>
          <w:szCs w:val="28"/>
          <w:lang w:val="en-US"/>
        </w:rPr>
        <w:t>IV</w:t>
      </w:r>
      <w:r w:rsidRPr="003F4B5F">
        <w:rPr>
          <w:sz w:val="28"/>
          <w:szCs w:val="28"/>
        </w:rPr>
        <w:t>. УСЛОВИЯ ПРИМЕНЕНИЯ И ПОРЯДОК ПРОВЕДЕНИЯ ЗАПРОСА КОТИРОВОК В ЭЛЕКТРОННОЙ ФОРМЕ</w:t>
      </w:r>
      <w:bookmarkEnd w:id="80"/>
    </w:p>
    <w:p w:rsidR="00467AD8" w:rsidRPr="003F4B5F" w:rsidRDefault="00467AD8" w:rsidP="00467AD8">
      <w:pPr>
        <w:widowControl w:val="0"/>
        <w:spacing w:after="0" w:line="240" w:lineRule="auto"/>
        <w:ind w:firstLine="709"/>
        <w:jc w:val="both"/>
        <w:rPr>
          <w:rFonts w:ascii="Times New Roman" w:hAnsi="Times New Roman" w:cs="Times New Roman"/>
          <w:b/>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81" w:name="_Toc140579931"/>
      <w:r w:rsidRPr="003F4B5F">
        <w:rPr>
          <w:rFonts w:ascii="Times New Roman" w:hAnsi="Times New Roman" w:cs="Times New Roman"/>
          <w:color w:val="auto"/>
          <w:sz w:val="28"/>
          <w:szCs w:val="28"/>
        </w:rPr>
        <w:t>46. Условия применения запроса котировок в электронной форме</w:t>
      </w:r>
      <w:bookmarkEnd w:id="81"/>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46.1. </w:t>
      </w:r>
      <w:proofErr w:type="gramStart"/>
      <w:r w:rsidRPr="003F4B5F">
        <w:rPr>
          <w:rFonts w:ascii="Times New Roman" w:hAnsi="Times New Roman" w:cs="Times New Roman"/>
          <w:sz w:val="28"/>
          <w:szCs w:val="28"/>
        </w:rPr>
        <w:t xml:space="preserve">Под запросом котировок в электронной форме (далее в разделе – запрос котировок) понимается форма торгов, обеспечиваемая на электронной площадке ее оператором,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цену единицы </w:t>
      </w:r>
      <w:r w:rsidRPr="003F4B5F">
        <w:rPr>
          <w:rFonts w:ascii="Times New Roman" w:hAnsi="Times New Roman" w:cs="Times New Roman"/>
          <w:sz w:val="28"/>
          <w:szCs w:val="28"/>
        </w:rPr>
        <w:t>(сумму цен единиц) товара, работы</w:t>
      </w:r>
      <w:proofErr w:type="gramEnd"/>
      <w:r w:rsidRPr="003F4B5F">
        <w:rPr>
          <w:rFonts w:ascii="Times New Roman" w:hAnsi="Times New Roman" w:cs="Times New Roman"/>
          <w:sz w:val="28"/>
          <w:szCs w:val="28"/>
        </w:rPr>
        <w:t>,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46.2.</w:t>
      </w:r>
      <w:r w:rsidRPr="003F4B5F">
        <w:rPr>
          <w:rFonts w:ascii="Times New Roman" w:hAnsi="Times New Roman" w:cs="Times New Roman"/>
          <w:sz w:val="28"/>
          <w:szCs w:val="28"/>
        </w:rPr>
        <w:tab/>
        <w:t>Заказчик вправе осуществить закупку путем проведения запроса котировок в электронной форме при одновременном выполнении следующих условий: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начальная (максимальная) цена договора не превышает семь миллионов рублей.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46.3.</w:t>
      </w:r>
      <w:r w:rsidRPr="003F4B5F">
        <w:rPr>
          <w:rFonts w:ascii="Times New Roman" w:hAnsi="Times New Roman" w:cs="Times New Roman"/>
          <w:sz w:val="28"/>
          <w:szCs w:val="28"/>
        </w:rPr>
        <w:tab/>
        <w:t>Запрос котировок в электронной форме состоит из одного этапа, включающего открытие доступа к поданным заявкам на участие в запросе котировок, рассмотрение и оценку таких заявок. По результатам указанного этапа составляется протокол.</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46.4. Заказчик вправе принять решение об отмене запроса котировок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любое время вплоть до даты и времени окончания срока подачи заявок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порядке, предусмотренном главой 25 настоящего Положения.</w:t>
      </w:r>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82" w:name="_Toc140579932"/>
      <w:r w:rsidRPr="003F4B5F">
        <w:rPr>
          <w:rFonts w:ascii="Times New Roman" w:hAnsi="Times New Roman" w:cs="Times New Roman"/>
          <w:color w:val="auto"/>
          <w:sz w:val="28"/>
          <w:szCs w:val="28"/>
        </w:rPr>
        <w:t>47. Извещение о проведении запроса котировок в электронной форме</w:t>
      </w:r>
      <w:bookmarkEnd w:id="82"/>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47.1. Заказчик должен разместить в ЕИС извещение о проведении запроса котировок (далее в разделе также – извещение) не менее чем за пять рабочих дней до даты окончания срока подачи заявок на участие в запросе котировок.</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извещении наряду с информацией, указанной в пункте 8.3 настоящего Положения, указываются: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 описание предмета такой закупки в соответствии с главой 11 настоящего Положения; </w:t>
      </w:r>
      <w:proofErr w:type="gramStart"/>
      <w:r w:rsidRPr="003F4B5F">
        <w:rPr>
          <w:rFonts w:ascii="Times New Roman" w:hAnsi="Times New Roman" w:cs="Times New Roman"/>
          <w:sz w:val="28"/>
          <w:szCs w:val="2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применяемыми в национальной системе стандартизации, принятыми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соответствии с законодательством Российской Федерации о стандартизации, иные требования, связанные с определением соответствия поставляемого</w:t>
      </w:r>
      <w:proofErr w:type="gramEnd"/>
      <w:r w:rsidRPr="003F4B5F">
        <w:rPr>
          <w:rFonts w:ascii="Times New Roman" w:hAnsi="Times New Roman" w:cs="Times New Roman"/>
          <w:sz w:val="28"/>
          <w:szCs w:val="28"/>
        </w:rPr>
        <w:t xml:space="preserve"> товара, выполняемой работы, оказываемой услуги потребностям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форма заявки на участие в запросе котировок, а также требования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составу и содержанию такой заявки и порядку ее предоставления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электронном виде;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качественных характеристик;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условия и сроки (периоды) поставки товара, выполнения работы, оказания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форма, сроки и порядок оплаты товара, работы,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информация о валюте, используемой для формирования цены договора и расчетов с поставщиками (подрядчиками, исполнителями);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 порядок применения официального курса иностранной валюты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рублю Российской Федерации, установленного Центральным банком Российской Федерации и используемого при оплате договора;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9) порядок и срок отзыва заявок на участие в закупке;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 порядок и срок внесения изменений в заявки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11) формы, порядок, дата и время окончания срока предоставления участникам такой закупки разъяснений положений извещения о закупке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учетом положений главы 9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12) дата рассмотрения предложений участников такой закупки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подведения итогов такой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13) размер обеспечения заявки на участие в закупке, порядок (включая </w:t>
      </w:r>
      <w:r w:rsidRPr="003F4B5F">
        <w:rPr>
          <w:rFonts w:ascii="Times New Roman" w:hAnsi="Times New Roman" w:cs="Times New Roman"/>
          <w:sz w:val="28"/>
          <w:szCs w:val="28"/>
        </w:rPr>
        <w:lastRenderedPageBreak/>
        <w:t>способы обеспечения заявки) и срок его предоставления в случае установления требования обеспечения заявки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14) размер обеспечения исполнения договора, порядок (включая способы обеспечения исполнения договора)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15) размер (в денежном выражении), возможные формы и порядок предоставления (в отношении каждой из форм) обеспечения </w:t>
      </w:r>
      <w:r w:rsidRPr="003F4B5F">
        <w:rPr>
          <w:rFonts w:ascii="Times New Roman" w:hAnsi="Times New Roman" w:cs="Times New Roman"/>
          <w:spacing w:val="-4"/>
          <w:sz w:val="28"/>
          <w:szCs w:val="28"/>
        </w:rPr>
        <w:t>требований к гарантийному сроку товара, работы, услуги и (или) объему предоставления гарантий их качества, гарантийному обслуживанию товара</w:t>
      </w:r>
      <w:r w:rsidRPr="003F4B5F">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требуется;</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 указание на антидемпинговые меры и их описание согласно требованиям главы 23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17) указание на срок и порядок подписания договора;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18) возможность заказчика изменить условия договора в случаях, предусмотренных настоящим Положением;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19) сведения, предусмотренные в подпунктах 1 – 9 пункта 13.2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20) иные сведения, размещаемые в извещении по решению заказчика.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47.2. К извещению должен быть приложен проект договора, который является неотъемлемой частью извещения о проведении запроса котировок.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47.3. Извещение о запросе котировок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извещении о проведении запроса котировок.</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rFonts w:eastAsiaTheme="minorHAnsi"/>
          <w:sz w:val="28"/>
          <w:szCs w:val="28"/>
          <w:lang w:eastAsia="en-US"/>
        </w:rPr>
        <w:t xml:space="preserve">47.4. В случае осуществления закупки в соответствии с главой 17 настоящего Положения извещение о проведении запроса котировок должно включать также порядок </w:t>
      </w:r>
      <w:r w:rsidRPr="003F4B5F">
        <w:rPr>
          <w:sz w:val="28"/>
          <w:szCs w:val="28"/>
        </w:rPr>
        <w:t>определения победителя закупки с неопределенным объемом</w:t>
      </w:r>
      <w:r w:rsidRPr="003F4B5F">
        <w:rPr>
          <w:rFonts w:eastAsiaTheme="minorHAnsi"/>
          <w:sz w:val="28"/>
          <w:szCs w:val="28"/>
          <w:lang w:eastAsia="en-US"/>
        </w:rPr>
        <w:t>.</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rFonts w:eastAsiaTheme="minorHAnsi"/>
          <w:sz w:val="28"/>
          <w:szCs w:val="28"/>
          <w:lang w:eastAsia="en-US"/>
        </w:rPr>
        <w:t xml:space="preserve">47.5. В случае осуществления закупки в соответствии с главой 18 настоящего Положения в извещении о проведении запроса котировок должны быть предусмотрены возможность заключения более одного договора по одному лоту с разными участниками, а также </w:t>
      </w:r>
      <w:r w:rsidRPr="003F4B5F">
        <w:rPr>
          <w:sz w:val="28"/>
          <w:szCs w:val="28"/>
        </w:rPr>
        <w:t>порядок определения объема поставки (выполнения работ, оказания услуг) такими участниками.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47.6. Порядок предоставления разъяснений положений извещения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проведении запроса котировок должен быть указан в извещении о таком запросе с учетом требований главы 9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47.7. Заказчик вправе внести изменения в извещение о проведении запроса котировок в соответствии с положениями главы 9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ind w:right="-1"/>
        <w:jc w:val="center"/>
        <w:rPr>
          <w:rFonts w:ascii="Times New Roman" w:hAnsi="Times New Roman" w:cs="Times New Roman"/>
          <w:color w:val="auto"/>
          <w:sz w:val="28"/>
          <w:szCs w:val="28"/>
        </w:rPr>
      </w:pPr>
      <w:bookmarkStart w:id="83" w:name="_Toc140579933"/>
      <w:r w:rsidRPr="003F4B5F">
        <w:rPr>
          <w:rFonts w:ascii="Times New Roman" w:hAnsi="Times New Roman" w:cs="Times New Roman"/>
          <w:color w:val="auto"/>
          <w:sz w:val="28"/>
          <w:szCs w:val="28"/>
        </w:rPr>
        <w:t>48. Порядок подачи заявок на участие в запросе котировок в электронной форме</w:t>
      </w:r>
      <w:bookmarkEnd w:id="83"/>
    </w:p>
    <w:p w:rsidR="00467AD8" w:rsidRPr="003F4B5F" w:rsidRDefault="00467AD8" w:rsidP="00467AD8">
      <w:pPr>
        <w:widowControl w:val="0"/>
        <w:spacing w:after="0" w:line="240" w:lineRule="auto"/>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 xml:space="preserve">48.1. Заявка на участие в запросе котировок подается на электронной площадке.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48.2. Заявка на участие в запросе котировок должна содержать:</w:t>
      </w:r>
    </w:p>
    <w:p w:rsidR="00467AD8" w:rsidRPr="003F4B5F" w:rsidRDefault="00467AD8" w:rsidP="00467AD8">
      <w:pPr>
        <w:pStyle w:val="ConsPlusNormal"/>
        <w:widowControl w:val="0"/>
        <w:tabs>
          <w:tab w:val="left" w:pos="709"/>
        </w:tabs>
        <w:ind w:firstLine="709"/>
        <w:jc w:val="both"/>
      </w:pPr>
      <w:r w:rsidRPr="003F4B5F">
        <w:t>1) согласие участника запроса котировок на поставку товара, выполнение работы или оказание услуги на условиях, предусмотренных извещением, и</w:t>
      </w:r>
      <w:r w:rsidRPr="003F4B5F">
        <w:rPr>
          <w:lang w:val="en-US"/>
        </w:rPr>
        <w:t> </w:t>
      </w:r>
      <w:r w:rsidRPr="003F4B5F">
        <w:t>не</w:t>
      </w:r>
      <w:r w:rsidRPr="003F4B5F">
        <w:rPr>
          <w:lang w:val="en-US"/>
        </w:rPr>
        <w:t> </w:t>
      </w:r>
      <w:r w:rsidRPr="003F4B5F">
        <w:t>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w:t>
      </w:r>
    </w:p>
    <w:p w:rsidR="00467AD8" w:rsidRPr="003F4B5F" w:rsidRDefault="00467AD8" w:rsidP="00467AD8">
      <w:pPr>
        <w:pStyle w:val="ConsPlusNormal"/>
        <w:widowControl w:val="0"/>
        <w:tabs>
          <w:tab w:val="left" w:pos="709"/>
        </w:tabs>
        <w:ind w:firstLine="709"/>
        <w:jc w:val="both"/>
      </w:pPr>
      <w:r w:rsidRPr="003F4B5F">
        <w:t>2) при осуществлении закупки товара или закупки работы, услуги, для</w:t>
      </w:r>
      <w:r w:rsidRPr="003F4B5F">
        <w:rPr>
          <w:lang w:val="en-US"/>
        </w:rPr>
        <w:t> </w:t>
      </w:r>
      <w:r w:rsidRPr="003F4B5F">
        <w:t>выполнения, оказания которых используется товар:</w:t>
      </w:r>
    </w:p>
    <w:p w:rsidR="00467AD8" w:rsidRPr="003F4B5F" w:rsidRDefault="00467AD8" w:rsidP="00467AD8">
      <w:pPr>
        <w:pStyle w:val="ConsPlusNormal"/>
        <w:widowControl w:val="0"/>
        <w:tabs>
          <w:tab w:val="left" w:pos="709"/>
        </w:tabs>
        <w:ind w:firstLine="709"/>
        <w:jc w:val="both"/>
      </w:pPr>
      <w:r w:rsidRPr="003F4B5F">
        <w:t>а) наименование страны происхождения товара, при этом отсутствие информации о стране происхождения товара не является основанием для</w:t>
      </w:r>
      <w:r w:rsidRPr="003F4B5F">
        <w:rPr>
          <w:lang w:val="en-US"/>
        </w:rPr>
        <w:t> </w:t>
      </w:r>
      <w:r w:rsidRPr="003F4B5F">
        <w:t>признания заявки не соответствующей требованиям, установленным извещением;</w:t>
      </w:r>
    </w:p>
    <w:p w:rsidR="00467AD8" w:rsidRPr="003F4B5F" w:rsidRDefault="00467AD8" w:rsidP="00467AD8">
      <w:pPr>
        <w:pStyle w:val="ConsPlusNormal"/>
        <w:widowControl w:val="0"/>
        <w:tabs>
          <w:tab w:val="left" w:pos="709"/>
        </w:tabs>
        <w:ind w:firstLine="709"/>
        <w:jc w:val="both"/>
      </w:pPr>
      <w:r w:rsidRPr="003F4B5F">
        <w:t>б) конкретные значения показателей товара, соответствующие значениям, установленным в извещении, и указание на товарный знак (при наличии);</w:t>
      </w:r>
    </w:p>
    <w:p w:rsidR="00467AD8" w:rsidRPr="003F4B5F" w:rsidRDefault="00467AD8" w:rsidP="00467AD8">
      <w:pPr>
        <w:pStyle w:val="ConsPlusNormal"/>
        <w:widowControl w:val="0"/>
        <w:tabs>
          <w:tab w:val="left" w:pos="709"/>
        </w:tabs>
        <w:ind w:firstLine="709"/>
        <w:jc w:val="both"/>
      </w:pPr>
      <w:r w:rsidRPr="003F4B5F">
        <w:t>3) сведения об участнике запроса котировок, подавшем такую заявку, включая наименование, фирменное наименование (при наличии); сведения о</w:t>
      </w:r>
      <w:r w:rsidRPr="003F4B5F">
        <w:rPr>
          <w:lang w:val="en-US"/>
        </w:rPr>
        <w:t> </w:t>
      </w:r>
      <w:r w:rsidRPr="003F4B5F">
        <w:t>месте нахождения, адрес, идентификационный номер налогоплательщика или</w:t>
      </w:r>
      <w:r w:rsidRPr="003F4B5F">
        <w:rPr>
          <w:lang w:val="en-US"/>
        </w:rPr>
        <w:t> </w:t>
      </w:r>
      <w:r w:rsidRPr="003F4B5F">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 (для юридического лица); фамилия, имя, отчество (при наличии), паспортные данные, сведения о</w:t>
      </w:r>
      <w:r w:rsidRPr="003F4B5F">
        <w:rPr>
          <w:lang w:val="en-US"/>
        </w:rPr>
        <w:t> </w:t>
      </w:r>
      <w:r w:rsidRPr="003F4B5F">
        <w:t>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AD8" w:rsidRPr="003F4B5F" w:rsidRDefault="00467AD8" w:rsidP="00467AD8">
      <w:pPr>
        <w:pStyle w:val="ConsPlusNormal"/>
        <w:widowControl w:val="0"/>
        <w:tabs>
          <w:tab w:val="left" w:pos="709"/>
        </w:tabs>
        <w:ind w:firstLine="709"/>
        <w:jc w:val="both"/>
      </w:pPr>
      <w:proofErr w:type="gramStart"/>
      <w:r w:rsidRPr="003F4B5F">
        <w:t>4) полученную не ранее чем за сто восемьдесят дней до дня размещения в ЕИС извещения о запроса котировок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 ранее чем за</w:t>
      </w:r>
      <w:proofErr w:type="gramEnd"/>
      <w:r w:rsidRPr="003F4B5F">
        <w:rPr>
          <w:lang w:val="en-US"/>
        </w:rPr>
        <w:t> </w:t>
      </w:r>
      <w:proofErr w:type="gramStart"/>
      <w:r w:rsidRPr="003F4B5F">
        <w:t>сто восемьдесят дней до дня размещения в ЕИС извещения о проведении запроса котировок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 образом</w:t>
      </w:r>
      <w:proofErr w:type="gramEnd"/>
      <w:r w:rsidRPr="003F4B5F">
        <w:t xml:space="preserve"> заверенный перевод на русский язык документов о</w:t>
      </w:r>
      <w:r w:rsidRPr="003F4B5F">
        <w:rPr>
          <w:lang w:val="en-US"/>
        </w:rPr>
        <w:t> </w:t>
      </w:r>
      <w:r w:rsidRPr="003F4B5F">
        <w:t>государственной регистрации юридического лица или государственной регистрации физического лица в качестве индивидуального предпринимателя в</w:t>
      </w:r>
      <w:r w:rsidRPr="003F4B5F">
        <w:rPr>
          <w:lang w:val="en-US"/>
        </w:rPr>
        <w:t> </w:t>
      </w:r>
      <w:r w:rsidRPr="003F4B5F">
        <w:t xml:space="preserve">соответствии с </w:t>
      </w:r>
      <w:r w:rsidRPr="003F4B5F">
        <w:lastRenderedPageBreak/>
        <w:t>законодательством соответствующего государства (для</w:t>
      </w:r>
      <w:r w:rsidRPr="003F4B5F">
        <w:rPr>
          <w:lang w:val="en-US"/>
        </w:rPr>
        <w:t> </w:t>
      </w:r>
      <w:r w:rsidRPr="003F4B5F">
        <w:t>иностранного лица), полученные не ранее чем за сто восемьдесят дней до дня размещения в ЕИС извещения о проведении запроса котировок;</w:t>
      </w:r>
    </w:p>
    <w:p w:rsidR="00467AD8" w:rsidRPr="003F4B5F" w:rsidRDefault="00467AD8" w:rsidP="00467AD8">
      <w:pPr>
        <w:pStyle w:val="ConsPlusNormal"/>
        <w:widowControl w:val="0"/>
        <w:tabs>
          <w:tab w:val="left" w:pos="709"/>
        </w:tabs>
        <w:ind w:firstLine="709"/>
        <w:jc w:val="both"/>
      </w:pPr>
      <w:r w:rsidRPr="003F4B5F">
        <w:t>5) копии документов, подтверждающих полномочия лица на</w:t>
      </w:r>
      <w:r w:rsidRPr="003F4B5F">
        <w:rPr>
          <w:lang w:val="en-US"/>
        </w:rPr>
        <w:t> </w:t>
      </w:r>
      <w:r w:rsidRPr="003F4B5F">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3F4B5F">
        <w:rPr>
          <w:lang w:val="en-US"/>
        </w:rPr>
        <w:t> </w:t>
      </w:r>
      <w:r w:rsidRPr="003F4B5F">
        <w:t>доверенности).  В случае если от имени участника запроса котировок действует иное лицо, заявка на участие в таком запросе должна содержать также доверенность на осуществление действий от имени участника запроса котировок, заверенную печатью участника запроса котировок (при наличии печати) и подписанную руководителем (для юридического лица) или</w:t>
      </w:r>
      <w:r w:rsidRPr="003F4B5F">
        <w:rPr>
          <w:lang w:val="en-US"/>
        </w:rPr>
        <w:t> </w:t>
      </w:r>
      <w:r w:rsidRPr="003F4B5F">
        <w:t>уполномоченным руководителем лицом. В случае если указанная доверенность подписана лицом, уполномоченным руководителем, заявка на</w:t>
      </w:r>
      <w:r w:rsidRPr="003F4B5F">
        <w:rPr>
          <w:lang w:val="en-US"/>
        </w:rPr>
        <w:t> </w:t>
      </w:r>
      <w:r w:rsidRPr="003F4B5F">
        <w:t>участие в запросе котировок должна содержать также документ, подтверждающий полномочия такого лица;</w:t>
      </w:r>
    </w:p>
    <w:p w:rsidR="00467AD8" w:rsidRPr="003F4B5F" w:rsidRDefault="00467AD8" w:rsidP="00467AD8">
      <w:pPr>
        <w:pStyle w:val="ConsPlusNormal"/>
        <w:widowControl w:val="0"/>
        <w:tabs>
          <w:tab w:val="left" w:pos="709"/>
        </w:tabs>
        <w:ind w:firstLine="709"/>
        <w:jc w:val="both"/>
      </w:pPr>
      <w:r w:rsidRPr="003F4B5F">
        <w:t>6) копии учредительных документов участника запроса котировок (для</w:t>
      </w:r>
      <w:r w:rsidRPr="003F4B5F">
        <w:rPr>
          <w:lang w:val="en-US"/>
        </w:rPr>
        <w:t> </w:t>
      </w:r>
      <w:r w:rsidRPr="003F4B5F">
        <w:t>юридических лиц);</w:t>
      </w:r>
    </w:p>
    <w:p w:rsidR="00467AD8" w:rsidRPr="003F4B5F" w:rsidRDefault="00467AD8" w:rsidP="00467AD8">
      <w:pPr>
        <w:pStyle w:val="ConsPlusNormal"/>
        <w:widowControl w:val="0"/>
        <w:tabs>
          <w:tab w:val="left" w:pos="709"/>
        </w:tabs>
        <w:jc w:val="both"/>
      </w:pPr>
      <w:r w:rsidRPr="003F4B5F">
        <w:tab/>
      </w:r>
      <w:proofErr w:type="gramStart"/>
      <w:r w:rsidRPr="003F4B5F">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3F4B5F">
        <w:t xml:space="preserve"> </w:t>
      </w:r>
      <w:proofErr w:type="gramStart"/>
      <w:r w:rsidRPr="003F4B5F">
        <w:t>запросе</w:t>
      </w:r>
      <w:proofErr w:type="gramEnd"/>
      <w:r w:rsidRPr="003F4B5F">
        <w:t xml:space="preserve"> котировок</w:t>
      </w:r>
      <w:r w:rsidRPr="003F4B5F">
        <w:rPr>
          <w:rStyle w:val="ab"/>
        </w:rPr>
        <w:footnoteReference w:id="12"/>
      </w:r>
      <w:r w:rsidRPr="003F4B5F">
        <w:t>, обеспечения исполнения договора</w:t>
      </w:r>
      <w:r w:rsidRPr="003F4B5F">
        <w:rPr>
          <w:rStyle w:val="ab"/>
        </w:rPr>
        <w:footnoteReference w:id="13"/>
      </w:r>
      <w:r w:rsidRPr="003F4B5F">
        <w:t>, обеспечения гарантийных обязательств</w:t>
      </w:r>
      <w:r w:rsidRPr="003F4B5F">
        <w:rPr>
          <w:rStyle w:val="ab"/>
        </w:rPr>
        <w:footnoteReference w:id="14"/>
      </w:r>
      <w:r w:rsidRPr="003F4B5F">
        <w:t xml:space="preserve"> является крупной сделкой;</w:t>
      </w:r>
    </w:p>
    <w:p w:rsidR="00467AD8" w:rsidRPr="003F4B5F" w:rsidRDefault="00467AD8" w:rsidP="00467AD8">
      <w:pPr>
        <w:pStyle w:val="ConsPlusNormal"/>
        <w:widowControl w:val="0"/>
        <w:tabs>
          <w:tab w:val="left" w:pos="709"/>
        </w:tabs>
        <w:ind w:firstLine="709"/>
        <w:jc w:val="both"/>
      </w:pPr>
      <w:r w:rsidRPr="003F4B5F">
        <w:t xml:space="preserve">8) предложение о цене договора, </w:t>
      </w:r>
      <w:r w:rsidRPr="003F4B5F">
        <w:rPr>
          <w:rFonts w:eastAsia="Times New Roman"/>
        </w:rPr>
        <w:t xml:space="preserve">в случае осуществления закупки в соответствии с главой 17 настоящего Положения – </w:t>
      </w:r>
      <w:r w:rsidRPr="003F4B5F">
        <w:t>цене единицы (сумме цен единиц) товара, работы, услуги, а</w:t>
      </w:r>
      <w:r w:rsidRPr="003F4B5F">
        <w:rPr>
          <w:lang w:val="en-US"/>
        </w:rPr>
        <w:t> </w:t>
      </w:r>
      <w:r w:rsidRPr="003F4B5F">
        <w:t>также предложение об иных условиях исполнения договора, если</w:t>
      </w:r>
      <w:r w:rsidRPr="003F4B5F">
        <w:rPr>
          <w:lang w:val="en-US"/>
        </w:rPr>
        <w:t> </w:t>
      </w:r>
      <w:r w:rsidRPr="003F4B5F">
        <w:t>предоставление такого предложения предусмотрено извещением о проведении запроса котировок в электронной форме;</w:t>
      </w:r>
    </w:p>
    <w:p w:rsidR="00467AD8" w:rsidRPr="003F4B5F" w:rsidRDefault="00467AD8" w:rsidP="00467AD8">
      <w:pPr>
        <w:pStyle w:val="ConsPlusNormal"/>
        <w:widowControl w:val="0"/>
        <w:tabs>
          <w:tab w:val="left" w:pos="709"/>
        </w:tabs>
        <w:ind w:firstLine="709"/>
        <w:jc w:val="both"/>
      </w:pPr>
      <w:proofErr w:type="gramStart"/>
      <w:r w:rsidRPr="003F4B5F">
        <w:t>9) в случаях, предусмотренных извещением,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3F4B5F">
        <w:rPr>
          <w:lang w:val="en-US"/>
        </w:rPr>
        <w:t> </w:t>
      </w:r>
      <w:r w:rsidRPr="003F4B5F">
        <w:t>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roofErr w:type="gramEnd"/>
    </w:p>
    <w:p w:rsidR="00467AD8" w:rsidRPr="003F4B5F" w:rsidRDefault="00467AD8" w:rsidP="00467AD8">
      <w:pPr>
        <w:pStyle w:val="ConsPlusNormal"/>
        <w:widowControl w:val="0"/>
        <w:tabs>
          <w:tab w:val="left" w:pos="709"/>
        </w:tabs>
        <w:ind w:firstLine="709"/>
        <w:jc w:val="both"/>
      </w:pPr>
      <w:proofErr w:type="gramStart"/>
      <w:r w:rsidRPr="003F4B5F">
        <w:lastRenderedPageBreak/>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извещении о проведении закупки, участник закупки включает в заявку на участие в запросе котировок предложение о цене единицы товара, работы, услуги по</w:t>
      </w:r>
      <w:proofErr w:type="gramEnd"/>
      <w:r w:rsidRPr="003F4B5F">
        <w:t xml:space="preserve"> каждой позиции;</w:t>
      </w:r>
    </w:p>
    <w:p w:rsidR="00467AD8" w:rsidRPr="003F4B5F" w:rsidRDefault="00467AD8" w:rsidP="00467AD8">
      <w:pPr>
        <w:pStyle w:val="ConsPlusNormal"/>
        <w:widowControl w:val="0"/>
        <w:tabs>
          <w:tab w:val="left" w:pos="709"/>
        </w:tabs>
        <w:ind w:firstLine="709"/>
        <w:jc w:val="both"/>
      </w:pPr>
      <w:r w:rsidRPr="003F4B5F">
        <w:t>11) иную информацию и документы, предусмотренные извещением о</w:t>
      </w:r>
      <w:r w:rsidRPr="003F4B5F">
        <w:rPr>
          <w:lang w:val="en-US"/>
        </w:rPr>
        <w:t> </w:t>
      </w:r>
      <w:r w:rsidRPr="003F4B5F">
        <w:t>проведении запроса котировок.</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48.2.1. В случае проведения запроса котировок в электронной форме, участниками которого могут быть только субъекты малого и среднего предпринимательства, заявка на участие в запросе котировок должна содержать информацию и документы, предусмотренные частью 19.1 статьи 3.4 Закона № 223-ФЗ, в случае установления заказчиком обязанности их представления.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48.3. Участник запроса котировок вправе подать только одну заявку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таком запросе в отношении каждого предмета закупки (лота). </w:t>
      </w:r>
      <w:proofErr w:type="gramStart"/>
      <w:r w:rsidRPr="003F4B5F">
        <w:rPr>
          <w:rFonts w:ascii="Times New Roman" w:hAnsi="Times New Roman" w:cs="Times New Roman"/>
          <w:sz w:val="28"/>
          <w:szCs w:val="28"/>
        </w:rPr>
        <w:t>В случае установления факта подачи одним участником двух и более заявок на участие в таком запросе котировок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возвращаются участнику.</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48.4. Участник запроса котировок вправе изменить или отозвать свою заявку до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отзыве заявки получено до истечения срока подачи заявок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таком запросе котировок. Изменение или отзыв заявки после окончания срока подачи заявок не допускается.</w:t>
      </w:r>
    </w:p>
    <w:p w:rsidR="00467AD8" w:rsidRPr="003F4B5F" w:rsidRDefault="00467AD8" w:rsidP="00467AD8">
      <w:pPr>
        <w:pStyle w:val="ConsPlusNormal"/>
        <w:widowControl w:val="0"/>
        <w:tabs>
          <w:tab w:val="left" w:pos="709"/>
        </w:tabs>
        <w:ind w:firstLine="709"/>
        <w:jc w:val="both"/>
        <w:rPr>
          <w:rFonts w:eastAsia="Times New Roman"/>
        </w:rPr>
      </w:pPr>
      <w:r w:rsidRPr="003F4B5F">
        <w:rPr>
          <w:rFonts w:eastAsia="Times New Roman"/>
        </w:rPr>
        <w:t>48.5.</w:t>
      </w:r>
      <w:r w:rsidRPr="003F4B5F">
        <w:rPr>
          <w:rFonts w:eastAsia="Times New Roman"/>
        </w:rPr>
        <w:tab/>
        <w:t xml:space="preserve"> Наличие противоречий в отношении одних и тех же сведений в</w:t>
      </w:r>
      <w:r w:rsidRPr="003F4B5F">
        <w:rPr>
          <w:rFonts w:eastAsia="Times New Roman"/>
          <w:lang w:val="en-US"/>
        </w:rPr>
        <w:t> </w:t>
      </w:r>
      <w:r w:rsidRPr="003F4B5F">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AD8" w:rsidRPr="003F4B5F" w:rsidRDefault="00467AD8" w:rsidP="00467AD8">
      <w:pPr>
        <w:pStyle w:val="ConsPlusNormal"/>
        <w:widowControl w:val="0"/>
        <w:tabs>
          <w:tab w:val="left" w:pos="709"/>
        </w:tabs>
        <w:ind w:firstLine="709"/>
        <w:jc w:val="both"/>
      </w:pPr>
    </w:p>
    <w:p w:rsidR="00467AD8" w:rsidRPr="003F4B5F" w:rsidRDefault="00467AD8" w:rsidP="00467AD8">
      <w:pPr>
        <w:pStyle w:val="ConsPlusNormal"/>
        <w:widowControl w:val="0"/>
        <w:tabs>
          <w:tab w:val="left" w:pos="0"/>
        </w:tabs>
        <w:jc w:val="center"/>
        <w:outlineLvl w:val="1"/>
        <w:rPr>
          <w:b/>
        </w:rPr>
      </w:pPr>
      <w:bookmarkStart w:id="84" w:name="_Toc140579934"/>
      <w:r w:rsidRPr="003F4B5F">
        <w:rPr>
          <w:b/>
        </w:rPr>
        <w:t>49. Порядок открытия доступа к поданным заявкам, рассмотрения и оценки таких заявок на участие в запросе котировок в электронной форме</w:t>
      </w:r>
      <w:bookmarkEnd w:id="84"/>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49.1. Рассмотрение и оценка поданных заявок осуществляются в течение одного рабочего дня со дня открытия доступа к таким заявкам. При проведении запроса котировок открытие доступа осуществляется оператором электронной площадки, на которой проводится процедура.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49.2. </w:t>
      </w:r>
      <w:r w:rsidRPr="003F4B5F">
        <w:rPr>
          <w:rFonts w:ascii="Times New Roman" w:eastAsia="Times New Roman" w:hAnsi="Times New Roman" w:cs="Times New Roman"/>
          <w:sz w:val="28"/>
          <w:szCs w:val="28"/>
        </w:rPr>
        <w:t>Победителем запроса котировок признается участник, подавший заявку, которая соответствует всем требованиям, установленным в извещении о</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 xml:space="preserve">проведении запроса котировок, и </w:t>
      </w:r>
      <w:proofErr w:type="gramStart"/>
      <w:r w:rsidRPr="003F4B5F">
        <w:rPr>
          <w:rFonts w:ascii="Times New Roman" w:eastAsia="Times New Roman" w:hAnsi="Times New Roman" w:cs="Times New Roman"/>
          <w:sz w:val="28"/>
          <w:szCs w:val="28"/>
        </w:rPr>
        <w:t>в</w:t>
      </w:r>
      <w:proofErr w:type="gramEnd"/>
      <w:r w:rsidRPr="003F4B5F">
        <w:rPr>
          <w:rFonts w:ascii="Times New Roman" w:eastAsia="Times New Roman" w:hAnsi="Times New Roman" w:cs="Times New Roman"/>
          <w:sz w:val="28"/>
          <w:szCs w:val="28"/>
        </w:rPr>
        <w:t xml:space="preserve"> </w:t>
      </w:r>
      <w:proofErr w:type="gramStart"/>
      <w:r w:rsidRPr="003F4B5F">
        <w:rPr>
          <w:rFonts w:ascii="Times New Roman" w:eastAsia="Times New Roman" w:hAnsi="Times New Roman" w:cs="Times New Roman"/>
          <w:sz w:val="28"/>
          <w:szCs w:val="28"/>
        </w:rPr>
        <w:t>которой</w:t>
      </w:r>
      <w:proofErr w:type="gramEnd"/>
      <w:r w:rsidRPr="003F4B5F">
        <w:rPr>
          <w:rFonts w:ascii="Times New Roman" w:eastAsia="Times New Roman" w:hAnsi="Times New Roman" w:cs="Times New Roman"/>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которого поступила ранее других заявок, в которых предложена такая же цена.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hAnsi="Times New Roman" w:cs="Times New Roman"/>
          <w:sz w:val="28"/>
          <w:szCs w:val="28"/>
        </w:rPr>
        <w:t xml:space="preserve">49.3. </w:t>
      </w:r>
      <w:r w:rsidRPr="003F4B5F">
        <w:rPr>
          <w:rFonts w:ascii="Times New Roman" w:eastAsia="Times New Roman" w:hAnsi="Times New Roman" w:cs="Times New Roman"/>
          <w:sz w:val="28"/>
          <w:szCs w:val="28"/>
        </w:rPr>
        <w:t xml:space="preserve">Комиссия по осуществлению закупок не рассматривает и отклоняет </w:t>
      </w:r>
      <w:r w:rsidRPr="003F4B5F">
        <w:rPr>
          <w:rFonts w:ascii="Times New Roman" w:eastAsia="Times New Roman" w:hAnsi="Times New Roman" w:cs="Times New Roman"/>
          <w:sz w:val="28"/>
          <w:szCs w:val="28"/>
        </w:rPr>
        <w:lastRenderedPageBreak/>
        <w:t>заявки на участие в запросе котировок в следующих случаях:</w:t>
      </w:r>
    </w:p>
    <w:p w:rsidR="00467AD8" w:rsidRPr="003F4B5F" w:rsidRDefault="00467AD8" w:rsidP="00467AD8">
      <w:pPr>
        <w:widowControl w:val="0"/>
        <w:spacing w:after="0" w:line="240" w:lineRule="auto"/>
        <w:ind w:firstLine="709"/>
        <w:jc w:val="both"/>
        <w:rPr>
          <w:rFonts w:ascii="Times New Roman" w:hAnsi="Times New Roman" w:cs="Times New Roman"/>
          <w:spacing w:val="-2"/>
          <w:sz w:val="28"/>
          <w:szCs w:val="28"/>
        </w:rPr>
      </w:pPr>
      <w:proofErr w:type="gramStart"/>
      <w:r w:rsidRPr="003F4B5F">
        <w:rPr>
          <w:rFonts w:ascii="Times New Roman" w:hAnsi="Times New Roman" w:cs="Times New Roman"/>
          <w:sz w:val="28"/>
          <w:szCs w:val="28"/>
        </w:rPr>
        <w:t xml:space="preserve">1) </w:t>
      </w:r>
      <w:proofErr w:type="spellStart"/>
      <w:r w:rsidRPr="003F4B5F">
        <w:rPr>
          <w:rFonts w:ascii="Times New Roman" w:hAnsi="Times New Roman" w:cs="Times New Roman"/>
          <w:sz w:val="28"/>
          <w:szCs w:val="28"/>
        </w:rPr>
        <w:t>непредоставления</w:t>
      </w:r>
      <w:proofErr w:type="spellEnd"/>
      <w:r w:rsidRPr="003F4B5F">
        <w:rPr>
          <w:rFonts w:ascii="Times New Roman" w:hAnsi="Times New Roman" w:cs="Times New Roman"/>
          <w:sz w:val="28"/>
          <w:szCs w:val="28"/>
        </w:rPr>
        <w:t xml:space="preserve"> информации, предусмотренной пунктом 48.2.1настоящего Положения,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случае осуществления запроса котировок в электронной форме</w:t>
      </w:r>
      <w:r w:rsidRPr="003F4B5F">
        <w:rPr>
          <w:rFonts w:ascii="Times New Roman" w:eastAsia="Times New Roman" w:hAnsi="Times New Roman" w:cs="Times New Roman"/>
          <w:sz w:val="28"/>
          <w:szCs w:val="28"/>
        </w:rPr>
        <w:t xml:space="preserve">, участниками которого могут быть только субъекты </w:t>
      </w:r>
      <w:r w:rsidRPr="003F4B5F">
        <w:rPr>
          <w:rFonts w:ascii="Times New Roman" w:eastAsia="Times New Roman" w:hAnsi="Times New Roman" w:cs="Times New Roman"/>
          <w:spacing w:val="-2"/>
          <w:sz w:val="28"/>
          <w:szCs w:val="28"/>
        </w:rPr>
        <w:t>малого и среднего предпринимательства или</w:t>
      </w:r>
      <w:r w:rsidRPr="003F4B5F">
        <w:rPr>
          <w:rFonts w:ascii="Times New Roman" w:hAnsi="Times New Roman" w:cs="Times New Roman"/>
          <w:spacing w:val="-2"/>
          <w:sz w:val="28"/>
          <w:szCs w:val="28"/>
        </w:rPr>
        <w:t xml:space="preserve"> </w:t>
      </w:r>
      <w:proofErr w:type="spellStart"/>
      <w:r w:rsidRPr="003F4B5F">
        <w:rPr>
          <w:rFonts w:ascii="Times New Roman" w:hAnsi="Times New Roman" w:cs="Times New Roman"/>
          <w:spacing w:val="-2"/>
          <w:sz w:val="28"/>
          <w:szCs w:val="28"/>
        </w:rPr>
        <w:t>непредоставления</w:t>
      </w:r>
      <w:proofErr w:type="spellEnd"/>
      <w:r w:rsidRPr="003F4B5F">
        <w:rPr>
          <w:rFonts w:ascii="Times New Roman" w:hAnsi="Times New Roman" w:cs="Times New Roman"/>
          <w:spacing w:val="-2"/>
          <w:sz w:val="28"/>
          <w:szCs w:val="28"/>
        </w:rPr>
        <w:t xml:space="preserve"> информации, предусмотренной пунктом 48.2 настоящего Положения (за исключением случая непредставления информации о стране происхождения товара), или установления комиссией по осуществлению закупок факта предоставления недостоверной информации на дату и время окончания срока подачи</w:t>
      </w:r>
      <w:proofErr w:type="gramEnd"/>
      <w:r w:rsidRPr="003F4B5F">
        <w:rPr>
          <w:rFonts w:ascii="Times New Roman" w:hAnsi="Times New Roman" w:cs="Times New Roman"/>
          <w:spacing w:val="-2"/>
          <w:sz w:val="28"/>
          <w:szCs w:val="28"/>
        </w:rPr>
        <w:t xml:space="preserve"> заявок на участие в таком запросе котировок;</w:t>
      </w:r>
    </w:p>
    <w:p w:rsidR="00467AD8" w:rsidRPr="003F4B5F" w:rsidRDefault="00467AD8" w:rsidP="00467AD8">
      <w:pPr>
        <w:widowControl w:val="0"/>
        <w:spacing w:after="0" w:line="240" w:lineRule="auto"/>
        <w:ind w:firstLine="709"/>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2) несоответствия информации, предусмотренной пунктом 48.2.1 настоящего Положения, в случае осуществления запроса котировок в электронной форме</w:t>
      </w:r>
      <w:r w:rsidRPr="003F4B5F">
        <w:rPr>
          <w:rFonts w:ascii="Times New Roman" w:eastAsia="Times New Roman" w:hAnsi="Times New Roman" w:cs="Times New Roman"/>
          <w:spacing w:val="-2"/>
          <w:sz w:val="28"/>
          <w:szCs w:val="28"/>
        </w:rPr>
        <w:t>, участниками которого могут быть только субъекты малого и среднего предпринимательства или</w:t>
      </w:r>
      <w:r w:rsidRPr="003F4B5F">
        <w:rPr>
          <w:rFonts w:ascii="Times New Roman" w:hAnsi="Times New Roman" w:cs="Times New Roman"/>
          <w:spacing w:val="-2"/>
          <w:sz w:val="28"/>
          <w:szCs w:val="28"/>
        </w:rPr>
        <w:t xml:space="preserve"> несоответствия информации, предусмотренной пунктом 48.2 настоящего Положения, требованиям извещения о таком запросе котировок; </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о проведении запроса котировок;</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извещении о проведении запроса котировок, в случае если требование о таком </w:t>
      </w:r>
      <w:proofErr w:type="spellStart"/>
      <w:r w:rsidRPr="003F4B5F">
        <w:rPr>
          <w:spacing w:val="-2"/>
          <w:sz w:val="28"/>
          <w:szCs w:val="28"/>
        </w:rPr>
        <w:t>непревышении</w:t>
      </w:r>
      <w:proofErr w:type="spellEnd"/>
      <w:r w:rsidRPr="003F4B5F">
        <w:rPr>
          <w:spacing w:val="-2"/>
          <w:sz w:val="28"/>
          <w:szCs w:val="28"/>
        </w:rPr>
        <w:t xml:space="preserve"> предусмотрено извещением о проведении запроса котировок;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5)отсутствия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3F4B5F">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Отклонение заявок на участие в запросе котировок по иным основаниям      не допускается.</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 xml:space="preserve">49.4.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widowControl w:val="0"/>
        <w:spacing w:after="0" w:line="240" w:lineRule="auto"/>
        <w:ind w:firstLine="709"/>
        <w:jc w:val="both"/>
        <w:rPr>
          <w:rFonts w:ascii="Times New Roman" w:hAnsi="Times New Roman" w:cs="Times New Roman"/>
          <w:spacing w:val="-2"/>
          <w:sz w:val="28"/>
          <w:szCs w:val="28"/>
        </w:rPr>
      </w:pPr>
      <w:r w:rsidRPr="003F4B5F">
        <w:rPr>
          <w:rFonts w:ascii="Times New Roman" w:eastAsia="Times New Roman" w:hAnsi="Times New Roman" w:cs="Times New Roman"/>
          <w:spacing w:val="-2"/>
          <w:sz w:val="28"/>
          <w:szCs w:val="28"/>
        </w:rPr>
        <w:t xml:space="preserve">49.5. Протокол </w:t>
      </w:r>
      <w:r w:rsidRPr="003F4B5F">
        <w:rPr>
          <w:rFonts w:ascii="Times New Roman" w:hAnsi="Times New Roman" w:cs="Times New Roman"/>
          <w:sz w:val="28"/>
          <w:szCs w:val="28"/>
        </w:rPr>
        <w:t xml:space="preserve">открытия доступа к поданным заявкам на участие в запросе котировок, </w:t>
      </w:r>
      <w:r w:rsidRPr="003F4B5F">
        <w:rPr>
          <w:rFonts w:ascii="Times New Roman" w:eastAsia="Times New Roman" w:hAnsi="Times New Roman" w:cs="Times New Roman"/>
          <w:spacing w:val="-2"/>
          <w:sz w:val="28"/>
          <w:szCs w:val="28"/>
        </w:rPr>
        <w:t xml:space="preserve">рассмотрения и оценки заявок подписывается всеми </w:t>
      </w:r>
      <w:r w:rsidRPr="003F4B5F">
        <w:rPr>
          <w:rFonts w:ascii="Times New Roman" w:eastAsia="Times New Roman" w:hAnsi="Times New Roman" w:cs="Times New Roman"/>
          <w:spacing w:val="-2"/>
          <w:sz w:val="28"/>
          <w:szCs w:val="28"/>
        </w:rPr>
        <w:lastRenderedPageBreak/>
        <w:t xml:space="preserve">присутствующими на заседании членами комиссии, </w:t>
      </w:r>
      <w:r w:rsidRPr="003F4B5F">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w:t>
      </w:r>
      <w:r w:rsidRPr="003F4B5F">
        <w:rPr>
          <w:rFonts w:ascii="Times New Roman" w:hAnsi="Times New Roman" w:cs="Times New Roman"/>
          <w:spacing w:val="-2"/>
          <w:sz w:val="28"/>
          <w:szCs w:val="28"/>
        </w:rPr>
        <w:t>не позднее чем через три дня со дня подписания.</w:t>
      </w:r>
    </w:p>
    <w:p w:rsidR="00467AD8" w:rsidRPr="003F4B5F" w:rsidRDefault="00467AD8" w:rsidP="00467AD8">
      <w:pPr>
        <w:pStyle w:val="ConsPlusNormal"/>
        <w:widowControl w:val="0"/>
        <w:tabs>
          <w:tab w:val="left" w:pos="709"/>
        </w:tabs>
        <w:ind w:firstLine="709"/>
        <w:jc w:val="both"/>
      </w:pPr>
      <w:r w:rsidRPr="003F4B5F">
        <w:t xml:space="preserve">49.6. В случае если по окончании срока подачи заявок на участие в запросе </w:t>
      </w:r>
    </w:p>
    <w:p w:rsidR="00467AD8" w:rsidRPr="003F4B5F" w:rsidRDefault="00467AD8" w:rsidP="00467AD8">
      <w:pPr>
        <w:pStyle w:val="ConsPlusNormal"/>
        <w:widowControl w:val="0"/>
        <w:tabs>
          <w:tab w:val="left" w:pos="709"/>
        </w:tabs>
        <w:jc w:val="both"/>
      </w:pPr>
      <w:r w:rsidRPr="003F4B5F">
        <w:t xml:space="preserve">котировок не подано ни одной заявки, а также в случае, если комиссией отклонены все поданные заявки на участие в запросе котировок или </w:t>
      </w:r>
      <w:r w:rsidRPr="003F4B5F">
        <w:rPr>
          <w:rFonts w:eastAsia="Times New Roman"/>
          <w:spacing w:val="-2"/>
        </w:rPr>
        <w:t>по результатам рассмотрения таких заявок только одна такая заявка признана соответствующей всем требованиям, указанным в извещении</w:t>
      </w:r>
      <w:r w:rsidRPr="003F4B5F">
        <w:t xml:space="preserve">, запрос котировок признается несостоявшимся. В случае если извещением предусмотрено два и более лота, запрос котировок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widowControl w:val="0"/>
        <w:spacing w:after="0" w:line="240" w:lineRule="auto"/>
        <w:ind w:firstLine="709"/>
        <w:jc w:val="both"/>
        <w:rPr>
          <w:spacing w:val="-2"/>
        </w:rPr>
      </w:pPr>
      <w:r w:rsidRPr="003F4B5F">
        <w:rPr>
          <w:rFonts w:ascii="Times New Roman" w:hAnsi="Times New Roman" w:cs="Times New Roman"/>
          <w:spacing w:val="-2"/>
          <w:sz w:val="28"/>
          <w:szCs w:val="28"/>
        </w:rPr>
        <w:t xml:space="preserve">49.7. В случае если запрос </w:t>
      </w:r>
      <w:r w:rsidRPr="003F4B5F">
        <w:rPr>
          <w:rFonts w:ascii="Times New Roman" w:eastAsia="Times New Roman" w:hAnsi="Times New Roman" w:cs="Times New Roman"/>
          <w:spacing w:val="-2"/>
          <w:sz w:val="28"/>
          <w:szCs w:val="28"/>
        </w:rPr>
        <w:t>котировок признан несостоявшимся по причине того, что</w:t>
      </w:r>
      <w:r w:rsidRPr="003F4B5F">
        <w:rPr>
          <w:rFonts w:ascii="Times New Roman" w:hAnsi="Times New Roman" w:cs="Times New Roman"/>
          <w:spacing w:val="-2"/>
          <w:sz w:val="28"/>
          <w:szCs w:val="28"/>
        </w:rPr>
        <w:t xml:space="preserve"> по результатам рассмотрения заявок на участие в запросе </w:t>
      </w:r>
      <w:r w:rsidRPr="003F4B5F">
        <w:rPr>
          <w:rFonts w:ascii="Times New Roman" w:eastAsia="Times New Roman" w:hAnsi="Times New Roman" w:cs="Times New Roman"/>
          <w:spacing w:val="-2"/>
          <w:sz w:val="28"/>
          <w:szCs w:val="28"/>
        </w:rPr>
        <w:t xml:space="preserve">котировок только одна такая заявка </w:t>
      </w:r>
      <w:r w:rsidRPr="003F4B5F">
        <w:rPr>
          <w:rFonts w:ascii="Times New Roman" w:eastAsia="Calibri" w:hAnsi="Times New Roman" w:cs="Times New Roman"/>
          <w:sz w:val="28"/>
          <w:szCs w:val="28"/>
          <w:lang w:eastAsia="ru-RU"/>
        </w:rPr>
        <w:t>признана соответствующей всем требованиям, указанным в извещении,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49.8. В случае если запрос котировок признается несостоявшимся по</w:t>
      </w:r>
      <w:r w:rsidRPr="003F4B5F">
        <w:rPr>
          <w:lang w:val="en-US"/>
        </w:rPr>
        <w:t> </w:t>
      </w:r>
      <w:r w:rsidRPr="003F4B5F">
        <w:t xml:space="preserve">причине того, что в таком запросе не подано ни одной заявки </w:t>
      </w:r>
      <w:r w:rsidRPr="003F4B5F">
        <w:rPr>
          <w:rFonts w:eastAsia="Times New Roman"/>
          <w:spacing w:val="-2"/>
        </w:rPr>
        <w:t>или по </w:t>
      </w:r>
      <w:r w:rsidRPr="003F4B5F">
        <w:rPr>
          <w:spacing w:val="-2"/>
        </w:rPr>
        <w:t xml:space="preserve">результатам рассмотрения заявок на участие в запросе </w:t>
      </w:r>
      <w:r w:rsidRPr="003F4B5F">
        <w:rPr>
          <w:rFonts w:eastAsia="Times New Roman"/>
          <w:spacing w:val="-2"/>
        </w:rPr>
        <w:t>котировок комиссией отклонены все поданные заявки на участие в таком запросе</w:t>
      </w:r>
      <w:r w:rsidRPr="003F4B5F">
        <w:t>, заказчик вправе осуществить одно из следующих действий: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провести новую закупку;</w:t>
      </w:r>
    </w:p>
    <w:p w:rsidR="00467AD8" w:rsidRPr="003F4B5F" w:rsidRDefault="00467AD8" w:rsidP="00467AD8">
      <w:pPr>
        <w:pStyle w:val="ConsPlusNormal"/>
        <w:widowControl w:val="0"/>
        <w:tabs>
          <w:tab w:val="left" w:pos="709"/>
        </w:tabs>
        <w:ind w:firstLine="709"/>
        <w:jc w:val="both"/>
      </w:pPr>
      <w:r w:rsidRPr="003F4B5F">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49.9. Любой участник запроса котировок вправе обжаловать результаты запроса котировок в установленном порядке.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hAnsi="Times New Roman" w:cs="Times New Roman"/>
          <w:sz w:val="28"/>
          <w:szCs w:val="28"/>
        </w:rPr>
        <w:t>49.10. По результатам проведения запроса котировок договор заключается в электронной форме в порядке и в сроки, предусмотренные действующим законодательством, извещением о закупке и главой 26 настоящего Положения.</w:t>
      </w:r>
    </w:p>
    <w:p w:rsidR="00467AD8" w:rsidRPr="003F4B5F" w:rsidRDefault="00467AD8" w:rsidP="00467AD8">
      <w:pPr>
        <w:widowControl w:val="0"/>
        <w:spacing w:after="0" w:line="240" w:lineRule="auto"/>
        <w:jc w:val="both"/>
        <w:rPr>
          <w:rFonts w:ascii="Times New Roman" w:hAnsi="Times New Roman" w:cs="Times New Roman"/>
          <w:b/>
          <w:sz w:val="28"/>
          <w:szCs w:val="28"/>
        </w:rPr>
      </w:pPr>
    </w:p>
    <w:p w:rsidR="00467AD8" w:rsidRPr="003F4B5F" w:rsidRDefault="00467AD8" w:rsidP="00467AD8">
      <w:pPr>
        <w:pStyle w:val="1"/>
        <w:widowControl w:val="0"/>
        <w:numPr>
          <w:ilvl w:val="0"/>
          <w:numId w:val="0"/>
        </w:numPr>
        <w:spacing w:before="0" w:after="0" w:line="240" w:lineRule="auto"/>
        <w:rPr>
          <w:sz w:val="28"/>
          <w:szCs w:val="28"/>
        </w:rPr>
      </w:pPr>
      <w:bookmarkStart w:id="85" w:name="_Toc140579935"/>
      <w:r w:rsidRPr="003F4B5F">
        <w:rPr>
          <w:sz w:val="28"/>
          <w:szCs w:val="28"/>
          <w:lang w:val="en-US"/>
        </w:rPr>
        <w:t>V</w:t>
      </w:r>
      <w:r w:rsidRPr="003F4B5F">
        <w:rPr>
          <w:sz w:val="28"/>
          <w:szCs w:val="28"/>
        </w:rPr>
        <w:t>. УСЛОВИЯ ПРИМЕНЕНИЯ И ПОРЯДОК ПРОВЕДЕНИЯ ЗАПРОСА ЦЕН В ЭЛЕКТРОННОЙ ФОРМЕ</w:t>
      </w:r>
      <w:bookmarkEnd w:id="85"/>
    </w:p>
    <w:p w:rsidR="00467AD8" w:rsidRPr="003F4B5F" w:rsidRDefault="00467AD8" w:rsidP="00467AD8">
      <w:pPr>
        <w:widowControl w:val="0"/>
        <w:spacing w:after="0" w:line="240" w:lineRule="auto"/>
        <w:rPr>
          <w:rFonts w:ascii="Times New Roman" w:hAnsi="Times New Roman" w:cs="Times New Roman"/>
          <w:sz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86" w:name="_Toc140579936"/>
      <w:r w:rsidRPr="003F4B5F">
        <w:rPr>
          <w:rFonts w:ascii="Times New Roman" w:hAnsi="Times New Roman" w:cs="Times New Roman"/>
          <w:color w:val="auto"/>
          <w:sz w:val="28"/>
          <w:szCs w:val="28"/>
        </w:rPr>
        <w:lastRenderedPageBreak/>
        <w:t>50. Условия применения запроса цен в электронной форме</w:t>
      </w:r>
      <w:bookmarkEnd w:id="86"/>
    </w:p>
    <w:p w:rsidR="00467AD8" w:rsidRPr="003F4B5F" w:rsidRDefault="00467AD8" w:rsidP="00467AD8">
      <w:pPr>
        <w:widowControl w:val="0"/>
        <w:spacing w:after="0" w:line="240" w:lineRule="auto"/>
        <w:ind w:firstLine="709"/>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50.1. </w:t>
      </w:r>
      <w:proofErr w:type="gramStart"/>
      <w:r w:rsidRPr="003F4B5F">
        <w:rPr>
          <w:rFonts w:ascii="Times New Roman" w:hAnsi="Times New Roman" w:cs="Times New Roman"/>
          <w:sz w:val="28"/>
          <w:szCs w:val="28"/>
        </w:rPr>
        <w:t xml:space="preserve">Под запросом цен в электронной форме (далее в разделе – запрос цен) понимается способ конкурентной закупки, проведение которого обеспечивается на электронной площадке ее оператором, при котором победителем признается участник закупки, заявка которого соответствует требованиям, установленным в извещении и документации о проведении запроса цен, и содержит наиболее низкую цену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3F4B5F">
        <w:rPr>
          <w:rFonts w:ascii="Times New Roman" w:hAnsi="Times New Roman" w:cs="Times New Roman"/>
          <w:sz w:val="28"/>
          <w:szCs w:val="28"/>
        </w:rPr>
        <w:t>цену</w:t>
      </w:r>
      <w:proofErr w:type="gramEnd"/>
      <w:r w:rsidRPr="003F4B5F">
        <w:rPr>
          <w:rFonts w:ascii="Times New Roman" w:hAnsi="Times New Roman" w:cs="Times New Roman"/>
          <w:sz w:val="28"/>
          <w:szCs w:val="28"/>
        </w:rPr>
        <w:t xml:space="preserve"> единицы (сумму цен единиц) товара, работы,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50.2.</w:t>
      </w:r>
      <w:r w:rsidRPr="003F4B5F">
        <w:rPr>
          <w:rFonts w:ascii="Times New Roman" w:hAnsi="Times New Roman" w:cs="Times New Roman"/>
          <w:sz w:val="28"/>
          <w:szCs w:val="28"/>
        </w:rPr>
        <w:tab/>
        <w:t>Заказчик вправе осуществлять закупку путем проведения запроса цен при одновременном выполнении следующих условий: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объектом закупки являются товары, работы, услуги, в отношении которых целесообразно проводить оценку только по ценовому критерию;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начальная (максимальная) цена договора не превышает пять миллионов рублей.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50.3.</w:t>
      </w:r>
      <w:r w:rsidRPr="003F4B5F">
        <w:rPr>
          <w:rFonts w:ascii="Times New Roman" w:hAnsi="Times New Roman" w:cs="Times New Roman"/>
          <w:sz w:val="28"/>
          <w:szCs w:val="28"/>
        </w:rPr>
        <w:tab/>
        <w:t>Запрос цен состоит из одного этапа, включающего открытие доступа к поданным заявкам на участие в запросе цен, рассмотрение и оценку таких заявок. По результатам указанного этапа составляется протокол.</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50.4. Заказчик вправе принять решение об отмене запроса цен в любое время вплоть до даты и времени окончания срока подачи заявок в порядке, предусмотренном главой 25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87" w:name="_Toc140579937"/>
      <w:r w:rsidRPr="003F4B5F">
        <w:rPr>
          <w:rFonts w:ascii="Times New Roman" w:hAnsi="Times New Roman" w:cs="Times New Roman"/>
          <w:color w:val="auto"/>
          <w:sz w:val="28"/>
          <w:szCs w:val="28"/>
        </w:rPr>
        <w:t>51. Извещение и документация о проведении запроса цен в электронной форме</w:t>
      </w:r>
      <w:bookmarkEnd w:id="87"/>
    </w:p>
    <w:p w:rsidR="00467AD8" w:rsidRPr="003F4B5F" w:rsidRDefault="00467AD8" w:rsidP="00467AD8">
      <w:pPr>
        <w:widowControl w:val="0"/>
        <w:spacing w:after="0" w:line="240" w:lineRule="auto"/>
        <w:ind w:firstLine="709"/>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51.1. Заказчик должен разместить в ЕИС извещение о проведении запроса цен (далее в разделе также – извещение) не менее чем за пять рабочих дней до даты окончания срока подачи заявок на участие в запросе цен.</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51.2. Извещение и документация о проведении запроса цен (далее в разделе – документация), вносимые в них изменения должны быть разработаны и размещены в соответствии с требованиями настоящей главы и главы 8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51.3. В извещении наряду с информацией, указанной в пункте 8.3 настоящего Положения, указывается дата окончания срока рассмотрения заявок на участие в таком запросе цен в электронной форме.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51.4. В документации указываются информация и документы, указанные в пунктах 8.4 и 8.5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51.5. Порядок предоставления разъяснений положений извещения и документации должен быть указан в документации с учетом требований главы 9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51.6. Заказчик вправе внести изменения в извещение и (или) документацию в соответствии с положениями главы 9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88" w:name="_Toc140579938"/>
      <w:r w:rsidRPr="003F4B5F">
        <w:rPr>
          <w:rFonts w:ascii="Times New Roman" w:hAnsi="Times New Roman" w:cs="Times New Roman"/>
          <w:color w:val="auto"/>
          <w:sz w:val="28"/>
          <w:szCs w:val="28"/>
        </w:rPr>
        <w:lastRenderedPageBreak/>
        <w:t>52. Порядок подачи заявок на участие в запросе цен в электронной форме</w:t>
      </w:r>
      <w:bookmarkEnd w:id="88"/>
    </w:p>
    <w:p w:rsidR="00467AD8" w:rsidRPr="003F4B5F" w:rsidRDefault="00467AD8" w:rsidP="00467AD8">
      <w:pPr>
        <w:widowControl w:val="0"/>
        <w:spacing w:after="0" w:line="240" w:lineRule="auto"/>
        <w:ind w:firstLine="709"/>
        <w:jc w:val="both"/>
        <w:rPr>
          <w:rFonts w:ascii="Times New Roman" w:hAnsi="Times New Roman" w:cs="Times New Roman"/>
          <w:b/>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52.1. Заявка на участие в запросе цен подается на электронной площадке.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52.2. Участник запроса цен вправе подать только одну заявку на участие в таком запросе в отношении каждого предмета закупки (лота).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52.3. Участник запроса цен вправе изменить или отозвать свою заявку до истечения срока подачи заявок. Внесение изменений и отзыв заявки на участие в запросе цен в электронной форме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52.4. Заявка на участие в запросе цен должна содержать:</w:t>
      </w:r>
    </w:p>
    <w:p w:rsidR="00467AD8" w:rsidRPr="003F4B5F" w:rsidRDefault="00467AD8" w:rsidP="00467AD8">
      <w:pPr>
        <w:pStyle w:val="ConsPlusNormal"/>
        <w:widowControl w:val="0"/>
        <w:tabs>
          <w:tab w:val="left" w:pos="709"/>
        </w:tabs>
        <w:ind w:firstLine="709"/>
        <w:jc w:val="both"/>
      </w:pPr>
      <w:proofErr w:type="gramStart"/>
      <w:r w:rsidRPr="003F4B5F">
        <w:t>1) согласие участника закупки на поставку товара, выполнение работы или оказание услуги на условиях, предусмотренных извещением и документацией о закупке, и не подлежащих изменению по результатам проведения закупки,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цен;</w:t>
      </w:r>
      <w:proofErr w:type="gramEnd"/>
    </w:p>
    <w:p w:rsidR="00467AD8" w:rsidRPr="003F4B5F" w:rsidRDefault="00467AD8" w:rsidP="00467AD8">
      <w:pPr>
        <w:pStyle w:val="ConsPlusNormal"/>
        <w:widowControl w:val="0"/>
        <w:tabs>
          <w:tab w:val="left" w:pos="709"/>
        </w:tabs>
        <w:ind w:firstLine="709"/>
        <w:jc w:val="both"/>
      </w:pPr>
      <w:r w:rsidRPr="003F4B5F">
        <w:t>2) при осуществлении закупки товара или закупки работы, услуги, для выполнения, оказания которых используется товар:</w:t>
      </w:r>
    </w:p>
    <w:p w:rsidR="00467AD8" w:rsidRPr="003F4B5F" w:rsidRDefault="00467AD8" w:rsidP="00467AD8">
      <w:pPr>
        <w:pStyle w:val="ConsPlusNormal"/>
        <w:widowControl w:val="0"/>
        <w:tabs>
          <w:tab w:val="left" w:pos="709"/>
        </w:tabs>
        <w:ind w:firstLine="709"/>
        <w:jc w:val="both"/>
      </w:pPr>
      <w:r w:rsidRPr="003F4B5F">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таком запросе;</w:t>
      </w:r>
    </w:p>
    <w:p w:rsidR="00467AD8" w:rsidRPr="003F4B5F" w:rsidRDefault="00467AD8" w:rsidP="00467AD8">
      <w:pPr>
        <w:pStyle w:val="ConsPlusNormal"/>
        <w:widowControl w:val="0"/>
        <w:tabs>
          <w:tab w:val="left" w:pos="709"/>
        </w:tabs>
        <w:ind w:firstLine="709"/>
        <w:jc w:val="both"/>
        <w:rPr>
          <w:strike/>
        </w:rPr>
      </w:pPr>
      <w:r w:rsidRPr="003F4B5F">
        <w:t>б) конкретные значения показателей товара, соответствующие значениям, установленным в документации, и указание на товарный знак (при наличии);</w:t>
      </w:r>
    </w:p>
    <w:p w:rsidR="00467AD8" w:rsidRPr="003F4B5F" w:rsidRDefault="00467AD8" w:rsidP="00467AD8">
      <w:pPr>
        <w:pStyle w:val="ConsPlusNormal"/>
        <w:widowControl w:val="0"/>
        <w:tabs>
          <w:tab w:val="left" w:pos="709"/>
        </w:tabs>
        <w:ind w:firstLine="709"/>
        <w:jc w:val="both"/>
      </w:pPr>
      <w:r w:rsidRPr="003F4B5F">
        <w:t xml:space="preserve">3) сведения об участнике </w:t>
      </w:r>
      <w:proofErr w:type="gramStart"/>
      <w:r w:rsidRPr="003F4B5F">
        <w:t>закупки</w:t>
      </w:r>
      <w:proofErr w:type="gramEnd"/>
      <w:r w:rsidRPr="003F4B5F">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AD8" w:rsidRPr="003F4B5F" w:rsidRDefault="00467AD8" w:rsidP="00467AD8">
      <w:pPr>
        <w:pStyle w:val="ConsPlusNormal"/>
        <w:widowControl w:val="0"/>
        <w:tabs>
          <w:tab w:val="left" w:pos="709"/>
        </w:tabs>
        <w:ind w:firstLine="709"/>
        <w:jc w:val="both"/>
      </w:pPr>
      <w:proofErr w:type="gramStart"/>
      <w:r w:rsidRPr="003F4B5F">
        <w:t>4) полученную не ранее чем за сто восемьдесят дней до дня размещения в ЕИС извещения о запросе цен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полученную не ранее чем за сто восемьдесят дней</w:t>
      </w:r>
      <w:proofErr w:type="gramEnd"/>
      <w:r w:rsidRPr="003F4B5F">
        <w:t xml:space="preserve"> </w:t>
      </w:r>
      <w:proofErr w:type="gramStart"/>
      <w:r w:rsidRPr="003F4B5F">
        <w:t xml:space="preserve">до дня размещения в ЕИС извещения о проведении запроса цен выписку из Единого государственного </w:t>
      </w:r>
      <w:r w:rsidRPr="003F4B5F">
        <w:lastRenderedPageBreak/>
        <w:t>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копии документов, удостоверяющих личность (для иного физического лица), надлежащим образом заверенный перевод на русский язык документов</w:t>
      </w:r>
      <w:proofErr w:type="gramEnd"/>
      <w:r w:rsidRPr="003F4B5F">
        <w:t xml:space="preserve">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467AD8" w:rsidRPr="003F4B5F" w:rsidRDefault="00467AD8" w:rsidP="00467AD8">
      <w:pPr>
        <w:pStyle w:val="ConsPlusNormal"/>
        <w:widowControl w:val="0"/>
        <w:tabs>
          <w:tab w:val="left" w:pos="709"/>
        </w:tabs>
        <w:ind w:firstLine="709"/>
        <w:jc w:val="both"/>
      </w:pPr>
      <w:r w:rsidRPr="003F4B5F">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на участие в такой закупке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на участие в закупке должна содержать также документ, подтверждающий полномочия такого лица;</w:t>
      </w:r>
    </w:p>
    <w:p w:rsidR="00467AD8" w:rsidRPr="003F4B5F" w:rsidRDefault="00467AD8" w:rsidP="00467AD8">
      <w:pPr>
        <w:pStyle w:val="ConsPlusNormal"/>
        <w:widowControl w:val="0"/>
        <w:tabs>
          <w:tab w:val="left" w:pos="709"/>
        </w:tabs>
        <w:ind w:firstLine="709"/>
        <w:jc w:val="both"/>
      </w:pPr>
      <w:r w:rsidRPr="003F4B5F">
        <w:t>6) копии учредительных документов участника закупки (для юридических лиц);</w:t>
      </w:r>
    </w:p>
    <w:p w:rsidR="00467AD8" w:rsidRPr="003F4B5F" w:rsidRDefault="00467AD8" w:rsidP="00467AD8">
      <w:pPr>
        <w:pStyle w:val="ConsPlusNormal"/>
        <w:widowControl w:val="0"/>
        <w:tabs>
          <w:tab w:val="left" w:pos="709"/>
        </w:tabs>
        <w:ind w:firstLine="709"/>
        <w:jc w:val="both"/>
      </w:pPr>
      <w:proofErr w:type="gramStart"/>
      <w:r w:rsidRPr="003F4B5F">
        <w:t>7) решение о согласии на совершение или о последующем одобрении крупной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закупки заключение договора на поставку товара, выполнение работы или оказание услуги, являющихся предметом закупки, либо предоставление обеспечения исполнения договора</w:t>
      </w:r>
      <w:r w:rsidRPr="003F4B5F">
        <w:rPr>
          <w:rStyle w:val="ab"/>
        </w:rPr>
        <w:footnoteReference w:id="15"/>
      </w:r>
      <w:r w:rsidRPr="003F4B5F">
        <w:t>, обеспечения гарантийных обязательств</w:t>
      </w:r>
      <w:r w:rsidRPr="003F4B5F">
        <w:rPr>
          <w:rStyle w:val="ab"/>
        </w:rPr>
        <w:footnoteReference w:id="16"/>
      </w:r>
      <w:r w:rsidRPr="003F4B5F">
        <w:t>является крупной</w:t>
      </w:r>
      <w:proofErr w:type="gramEnd"/>
      <w:r w:rsidRPr="003F4B5F">
        <w:t xml:space="preserve"> сделкой;</w:t>
      </w:r>
    </w:p>
    <w:p w:rsidR="00467AD8" w:rsidRPr="003F4B5F" w:rsidRDefault="00467AD8" w:rsidP="00467AD8">
      <w:pPr>
        <w:pStyle w:val="ConsPlusNormal"/>
        <w:widowControl w:val="0"/>
        <w:tabs>
          <w:tab w:val="left" w:pos="709"/>
        </w:tabs>
        <w:ind w:firstLine="709"/>
        <w:jc w:val="both"/>
      </w:pPr>
      <w:r w:rsidRPr="003F4B5F">
        <w:t xml:space="preserve">8) предложение о цене договора, </w:t>
      </w:r>
      <w:r w:rsidRPr="003F4B5F">
        <w:rPr>
          <w:rFonts w:eastAsia="Times New Roman"/>
        </w:rPr>
        <w:t xml:space="preserve">в случае осуществления закупки в соответствии с главой 17 настоящего Положения – </w:t>
      </w:r>
      <w:r w:rsidRPr="003F4B5F">
        <w:t>цене единицы (сумме цен единиц) товара, работы, услуги, а</w:t>
      </w:r>
      <w:r w:rsidRPr="003F4B5F">
        <w:rPr>
          <w:lang w:val="en-US"/>
        </w:rPr>
        <w:t> </w:t>
      </w:r>
      <w:r w:rsidRPr="003F4B5F">
        <w:t>также предложение об иных условиях исполнения договора, если</w:t>
      </w:r>
      <w:r w:rsidRPr="003F4B5F">
        <w:rPr>
          <w:lang w:val="en-US"/>
        </w:rPr>
        <w:t> </w:t>
      </w:r>
      <w:r w:rsidRPr="003F4B5F">
        <w:t>предоставление такого предложения предусмотрено документацией о проведении запроса цен;</w:t>
      </w:r>
    </w:p>
    <w:p w:rsidR="00467AD8" w:rsidRPr="003F4B5F" w:rsidRDefault="00467AD8" w:rsidP="00467AD8">
      <w:pPr>
        <w:pStyle w:val="ConsPlusNormal"/>
        <w:widowControl w:val="0"/>
        <w:tabs>
          <w:tab w:val="left" w:pos="709"/>
        </w:tabs>
        <w:ind w:firstLine="709"/>
        <w:jc w:val="both"/>
      </w:pPr>
      <w:proofErr w:type="gramStart"/>
      <w:r w:rsidRPr="003F4B5F">
        <w:t xml:space="preserve">9) документы, подтверждающие соответствие участника запроса цен требованиям к участникам такого запроса, установленным заказчиком в документации о закупке в соответствии с подпунктом 1 пункта 12.1 настоящего Положения, или копии таких документов, а также декларация о соответствии </w:t>
      </w:r>
      <w:r w:rsidRPr="003F4B5F">
        <w:lastRenderedPageBreak/>
        <w:t>участника запроса цен требованиям, установленным в соответствии с подпунктами 2 – 9 пункта 12.1 настоящего Положения;</w:t>
      </w:r>
      <w:proofErr w:type="gramEnd"/>
    </w:p>
    <w:p w:rsidR="00467AD8" w:rsidRPr="003F4B5F" w:rsidRDefault="00467AD8" w:rsidP="00467AD8">
      <w:pPr>
        <w:pStyle w:val="ConsPlusNormal"/>
        <w:widowControl w:val="0"/>
        <w:tabs>
          <w:tab w:val="left" w:pos="709"/>
        </w:tabs>
        <w:ind w:firstLine="709"/>
        <w:jc w:val="both"/>
      </w:pPr>
      <w:proofErr w:type="gramStart"/>
      <w:r w:rsidRPr="003F4B5F">
        <w:t>10) 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3F4B5F">
        <w:rPr>
          <w:lang w:val="en-US"/>
        </w:rPr>
        <w:t> </w:t>
      </w:r>
      <w:r w:rsidRPr="003F4B5F">
        <w:t>этом не допускается требовать представление таких документов, если</w:t>
      </w:r>
      <w:r w:rsidRPr="003F4B5F">
        <w:rPr>
          <w:lang w:val="en-US"/>
        </w:rPr>
        <w:t> </w:t>
      </w:r>
      <w:r w:rsidRPr="003F4B5F">
        <w:t>в</w:t>
      </w:r>
      <w:r w:rsidRPr="003F4B5F">
        <w:rPr>
          <w:lang w:val="en-US"/>
        </w:rPr>
        <w:t> </w:t>
      </w:r>
      <w:r w:rsidRPr="003F4B5F">
        <w:t>соответствии с законодательством Российской Федерации такие документы передаются вместе с товаром;</w:t>
      </w:r>
      <w:proofErr w:type="gramEnd"/>
    </w:p>
    <w:p w:rsidR="00467AD8" w:rsidRPr="003F4B5F" w:rsidRDefault="00467AD8" w:rsidP="00467AD8">
      <w:pPr>
        <w:pStyle w:val="ConsPlusNormal"/>
        <w:widowControl w:val="0"/>
        <w:tabs>
          <w:tab w:val="left" w:pos="709"/>
        </w:tabs>
        <w:jc w:val="both"/>
      </w:pPr>
      <w:r w:rsidRPr="003F4B5F">
        <w:tab/>
      </w:r>
      <w:proofErr w:type="gramStart"/>
      <w:r w:rsidRPr="003F4B5F">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цен предложение о цене единицы товара, работы, услуги по</w:t>
      </w:r>
      <w:proofErr w:type="gramEnd"/>
      <w:r w:rsidRPr="003F4B5F">
        <w:t xml:space="preserve"> каждой позиции;</w:t>
      </w:r>
    </w:p>
    <w:p w:rsidR="00467AD8" w:rsidRPr="003F4B5F" w:rsidRDefault="00467AD8" w:rsidP="00467AD8">
      <w:pPr>
        <w:pStyle w:val="ConsPlusNormal"/>
        <w:widowControl w:val="0"/>
        <w:tabs>
          <w:tab w:val="left" w:pos="709"/>
        </w:tabs>
        <w:ind w:firstLine="709"/>
        <w:jc w:val="both"/>
      </w:pPr>
      <w:r w:rsidRPr="003F4B5F">
        <w:t>12) иную информацию и документы, предусмотренные извещением и (или) документацией о проведении запроса цен.</w:t>
      </w:r>
    </w:p>
    <w:p w:rsidR="00467AD8" w:rsidRPr="003F4B5F" w:rsidRDefault="00467AD8" w:rsidP="00467AD8">
      <w:pPr>
        <w:pStyle w:val="ConsPlusNormal"/>
        <w:widowControl w:val="0"/>
        <w:tabs>
          <w:tab w:val="left" w:pos="709"/>
        </w:tabs>
        <w:jc w:val="both"/>
        <w:rPr>
          <w:rFonts w:eastAsia="Times New Roman"/>
        </w:rPr>
      </w:pPr>
      <w:r w:rsidRPr="003F4B5F">
        <w:rPr>
          <w:rFonts w:eastAsia="Times New Roman"/>
        </w:rPr>
        <w:tab/>
        <w:t>52.5.</w:t>
      </w:r>
      <w:r w:rsidRPr="003F4B5F">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AD8" w:rsidRPr="003F4B5F" w:rsidRDefault="00467AD8" w:rsidP="00467AD8">
      <w:pPr>
        <w:widowControl w:val="0"/>
        <w:spacing w:after="0" w:line="240" w:lineRule="auto"/>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89" w:name="_Toc140579939"/>
      <w:r w:rsidRPr="003F4B5F">
        <w:rPr>
          <w:rFonts w:ascii="Times New Roman" w:hAnsi="Times New Roman" w:cs="Times New Roman"/>
          <w:color w:val="auto"/>
          <w:sz w:val="28"/>
          <w:szCs w:val="28"/>
        </w:rPr>
        <w:t>53. Порядок открытия доступа к заявкам на участие в запросе цен в электронной форме, рассмотрения и оценки таких заявок</w:t>
      </w:r>
      <w:bookmarkEnd w:id="89"/>
    </w:p>
    <w:p w:rsidR="00467AD8" w:rsidRPr="003F4B5F" w:rsidRDefault="00467AD8" w:rsidP="00467AD8">
      <w:pPr>
        <w:widowControl w:val="0"/>
        <w:spacing w:after="0" w:line="240" w:lineRule="auto"/>
        <w:ind w:firstLine="709"/>
        <w:jc w:val="both"/>
        <w:rPr>
          <w:rFonts w:ascii="Times New Roman" w:hAnsi="Times New Roman" w:cs="Times New Roman"/>
          <w:b/>
          <w:sz w:val="28"/>
          <w:szCs w:val="28"/>
        </w:rPr>
      </w:pP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53.1. Рассмотрение и оценка поданных заявок осуществляются в течение одного рабочего дня со дня открытия доступа к таким заявкам. Открытие доступа осуществляется оператором электронной площадки, на которой проводится процедура.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53.2. </w:t>
      </w:r>
      <w:r w:rsidRPr="003F4B5F">
        <w:rPr>
          <w:rFonts w:ascii="Times New Roman" w:eastAsia="Times New Roman" w:hAnsi="Times New Roman" w:cs="Times New Roman"/>
          <w:sz w:val="28"/>
          <w:szCs w:val="28"/>
        </w:rPr>
        <w:t xml:space="preserve">Победителем запроса цен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3F4B5F">
        <w:rPr>
          <w:rFonts w:ascii="Times New Roman" w:eastAsia="Times New Roman" w:hAnsi="Times New Roman" w:cs="Times New Roman"/>
          <w:sz w:val="28"/>
          <w:szCs w:val="28"/>
        </w:rPr>
        <w:t>в</w:t>
      </w:r>
      <w:proofErr w:type="gramEnd"/>
      <w:r w:rsidRPr="003F4B5F">
        <w:rPr>
          <w:rFonts w:ascii="Times New Roman" w:eastAsia="Times New Roman" w:hAnsi="Times New Roman" w:cs="Times New Roman"/>
          <w:sz w:val="28"/>
          <w:szCs w:val="28"/>
        </w:rPr>
        <w:t xml:space="preserve"> </w:t>
      </w:r>
      <w:proofErr w:type="gramStart"/>
      <w:r w:rsidRPr="003F4B5F">
        <w:rPr>
          <w:rFonts w:ascii="Times New Roman" w:eastAsia="Times New Roman" w:hAnsi="Times New Roman" w:cs="Times New Roman"/>
          <w:sz w:val="28"/>
          <w:szCs w:val="28"/>
        </w:rPr>
        <w:t>которой</w:t>
      </w:r>
      <w:proofErr w:type="gramEnd"/>
      <w:r w:rsidRPr="003F4B5F">
        <w:rPr>
          <w:rFonts w:ascii="Times New Roman" w:eastAsia="Times New Roman" w:hAnsi="Times New Roman" w:cs="Times New Roman"/>
          <w:sz w:val="28"/>
          <w:szCs w:val="28"/>
        </w:rPr>
        <w:t xml:space="preserve"> указана наиболее низкая цена товара, работы или услуги. При предложении наиболее низкой цены товара, работы или услуги несколькими участниками запроса цен победителем запроса цен признается участник, заявка на участие которого поступила ранее других заявок, в которых предложена такая же цена.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53.3. Комиссия по осуществлению закупок не рассматривает и отклоняет заявки на участие в запросе цен в следующих случаях:</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1) </w:t>
      </w:r>
      <w:proofErr w:type="spellStart"/>
      <w:r w:rsidRPr="003F4B5F">
        <w:rPr>
          <w:rFonts w:ascii="Times New Roman" w:eastAsia="Times New Roman" w:hAnsi="Times New Roman" w:cs="Times New Roman"/>
          <w:sz w:val="28"/>
          <w:szCs w:val="28"/>
        </w:rPr>
        <w:t>непредоставления</w:t>
      </w:r>
      <w:proofErr w:type="spellEnd"/>
      <w:r w:rsidRPr="003F4B5F">
        <w:rPr>
          <w:rFonts w:ascii="Times New Roman" w:eastAsia="Times New Roman" w:hAnsi="Times New Roman" w:cs="Times New Roman"/>
          <w:sz w:val="28"/>
          <w:szCs w:val="28"/>
        </w:rPr>
        <w:t xml:space="preserve"> информации, предусмотренной пунктом 52.4 настоящего Положения (за исключением случая непредставления информации о стране происхождения товара), или установления комиссией по</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 на участие в таком запросе цен;</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2) несоответствия информации, предусмотренной пунктом 52.4 настоящего Положения, требованиям извещения и (или) документации о таком </w:t>
      </w:r>
      <w:r w:rsidRPr="003F4B5F">
        <w:rPr>
          <w:rFonts w:ascii="Times New Roman" w:eastAsia="Times New Roman" w:hAnsi="Times New Roman" w:cs="Times New Roman"/>
          <w:sz w:val="28"/>
          <w:szCs w:val="28"/>
        </w:rPr>
        <w:lastRenderedPageBreak/>
        <w:t xml:space="preserve">запросе цен; </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pacing w:val="-2"/>
          <w:sz w:val="28"/>
          <w:szCs w:val="28"/>
          <w:lang w:eastAsia="ru-RU"/>
        </w:rPr>
      </w:pPr>
      <w:r w:rsidRPr="003F4B5F">
        <w:rPr>
          <w:rFonts w:ascii="Times New Roman" w:eastAsia="Times New Roman" w:hAnsi="Times New Roman" w:cs="Times New Roman"/>
          <w:spacing w:val="-2"/>
          <w:sz w:val="28"/>
          <w:szCs w:val="28"/>
          <w:lang w:eastAsia="ru-RU"/>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цен;</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цен, в случае если требование о таком </w:t>
      </w:r>
      <w:proofErr w:type="spellStart"/>
      <w:r w:rsidRPr="003F4B5F">
        <w:rPr>
          <w:spacing w:val="-2"/>
          <w:sz w:val="28"/>
          <w:szCs w:val="28"/>
        </w:rPr>
        <w:t>непревышении</w:t>
      </w:r>
      <w:proofErr w:type="spellEnd"/>
      <w:r w:rsidRPr="003F4B5F">
        <w:rPr>
          <w:spacing w:val="-2"/>
          <w:sz w:val="28"/>
          <w:szCs w:val="28"/>
        </w:rPr>
        <w:t xml:space="preserve"> предусмотрено документацией о проведении запроса цен.</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Отклонение заявок на участие в запросе цен по иным основаниям не допускается.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53.4. Результаты рассмотрения и оценки заявок оформляются протоколом, в котором содержатся информация, предусмотренная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hAnsi="Times New Roman" w:cs="Times New Roman"/>
          <w:sz w:val="28"/>
          <w:szCs w:val="28"/>
        </w:rPr>
        <w:t>53</w:t>
      </w:r>
      <w:r w:rsidRPr="003F4B5F">
        <w:rPr>
          <w:rFonts w:ascii="Times New Roman" w:eastAsia="Times New Roman" w:hAnsi="Times New Roman" w:cs="Times New Roman"/>
          <w:sz w:val="28"/>
          <w:szCs w:val="28"/>
        </w:rPr>
        <w:t xml:space="preserve">.5. </w:t>
      </w:r>
      <w:proofErr w:type="gramStart"/>
      <w:r w:rsidRPr="003F4B5F">
        <w:rPr>
          <w:rFonts w:ascii="Times New Roman" w:eastAsia="Times New Roman" w:hAnsi="Times New Roman" w:cs="Times New Roman"/>
          <w:sz w:val="28"/>
          <w:szCs w:val="28"/>
        </w:rPr>
        <w:t>Протокол открытия доступа к поданным заявкам на участие в запросе цен в электронной форме, рассмотрения и оценки заявок подписывается в день рассмотрения поданных заявок всеми присутствующими на</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 xml:space="preserve">заседании членами комиссии по осуществлению закупок, </w:t>
      </w:r>
      <w:r w:rsidRPr="003F4B5F">
        <w:rPr>
          <w:rFonts w:ascii="Times New Roman" w:hAnsi="Times New Roman" w:cs="Times New Roman"/>
          <w:sz w:val="28"/>
          <w:szCs w:val="28"/>
        </w:rPr>
        <w:t xml:space="preserve">направляется заказчиком оператору электронной площадки и подлежит размещению в ЕИС не позднее чем через три дня со дня подписания. </w:t>
      </w:r>
      <w:proofErr w:type="gramEnd"/>
    </w:p>
    <w:p w:rsidR="00467AD8" w:rsidRPr="003F4B5F" w:rsidRDefault="00467AD8" w:rsidP="00467AD8">
      <w:pPr>
        <w:pStyle w:val="ConsPlusNormal"/>
        <w:widowControl w:val="0"/>
        <w:tabs>
          <w:tab w:val="left" w:pos="709"/>
        </w:tabs>
        <w:ind w:firstLine="709"/>
        <w:jc w:val="both"/>
      </w:pPr>
      <w:r w:rsidRPr="003F4B5F">
        <w:t xml:space="preserve">53.6. </w:t>
      </w:r>
      <w:proofErr w:type="gramStart"/>
      <w:r w:rsidRPr="003F4B5F">
        <w:t xml:space="preserve">В случае если по окончании срока подачи заявок на участие в запросе цен не подано ни одной заявки, а также в случае, если комиссией отклонены все поданные заявки на участие в запросе цен или </w:t>
      </w:r>
      <w:r w:rsidRPr="003F4B5F">
        <w:rPr>
          <w:rFonts w:eastAsia="Times New Roman"/>
          <w:spacing w:val="-2"/>
        </w:rPr>
        <w:t>по результатам рассмотрения таких заявок только одна такая заявка признана соответствующей требованиям, указанным в извещении и документации о таком запросе</w:t>
      </w:r>
      <w:r w:rsidRPr="003F4B5F">
        <w:t>, запрос цен признается несостоявшимся.</w:t>
      </w:r>
      <w:proofErr w:type="gramEnd"/>
      <w:r w:rsidRPr="003F4B5F">
        <w:t xml:space="preserve"> В случае если документацией предусмотрено два и более лота, запрос цен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указанных случаях комиссия формирует протокол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pacing w:val="-2"/>
          <w:sz w:val="28"/>
          <w:szCs w:val="28"/>
        </w:rPr>
      </w:pPr>
      <w:r w:rsidRPr="003F4B5F">
        <w:rPr>
          <w:rFonts w:ascii="Times New Roman" w:hAnsi="Times New Roman" w:cs="Times New Roman"/>
          <w:spacing w:val="-2"/>
          <w:sz w:val="28"/>
          <w:szCs w:val="28"/>
        </w:rPr>
        <w:t xml:space="preserve">53.7. В случае если запрос </w:t>
      </w:r>
      <w:r w:rsidRPr="003F4B5F">
        <w:rPr>
          <w:rFonts w:ascii="Times New Roman" w:eastAsia="Times New Roman" w:hAnsi="Times New Roman" w:cs="Times New Roman"/>
          <w:spacing w:val="-2"/>
          <w:sz w:val="28"/>
          <w:szCs w:val="28"/>
        </w:rPr>
        <w:t>цен признан несостоявшимся по причине того, что</w:t>
      </w:r>
      <w:r w:rsidRPr="003F4B5F">
        <w:rPr>
          <w:rFonts w:ascii="Times New Roman" w:hAnsi="Times New Roman" w:cs="Times New Roman"/>
          <w:spacing w:val="-2"/>
          <w:sz w:val="28"/>
          <w:szCs w:val="28"/>
        </w:rPr>
        <w:t xml:space="preserve"> по результатам рассмотрения заявок на участие в </w:t>
      </w:r>
      <w:r w:rsidRPr="003F4B5F">
        <w:rPr>
          <w:rFonts w:ascii="Times New Roman" w:eastAsia="Times New Roman" w:hAnsi="Times New Roman" w:cs="Times New Roman"/>
          <w:spacing w:val="-2"/>
          <w:sz w:val="28"/>
          <w:szCs w:val="28"/>
        </w:rPr>
        <w:t>запросе цен только одна такая заявка признана соответствующей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pacing w:val="-2"/>
          <w:sz w:val="28"/>
          <w:szCs w:val="28"/>
        </w:rPr>
      </w:pPr>
      <w:r w:rsidRPr="003F4B5F">
        <w:rPr>
          <w:rFonts w:ascii="Times New Roman" w:eastAsia="Times New Roman" w:hAnsi="Times New Roman" w:cs="Times New Roman"/>
          <w:spacing w:val="-2"/>
          <w:sz w:val="28"/>
          <w:szCs w:val="28"/>
        </w:rPr>
        <w:t xml:space="preserve">53.8. В случае если запрос цен признается несостоявшимся по причине того, что в таком запросе не подано ни одной заявки или по результатам рассмотрения заявок на участие в запросе цен комиссией отклонены все </w:t>
      </w:r>
      <w:r w:rsidRPr="003F4B5F">
        <w:rPr>
          <w:rFonts w:ascii="Times New Roman" w:eastAsia="Times New Roman" w:hAnsi="Times New Roman" w:cs="Times New Roman"/>
          <w:spacing w:val="-2"/>
          <w:sz w:val="28"/>
          <w:szCs w:val="28"/>
        </w:rPr>
        <w:lastRenderedPageBreak/>
        <w:t>поданные заявки на участие в таком запросе, заказчик вправе осуществить одно из следующих действий:</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pacing w:val="-2"/>
          <w:sz w:val="28"/>
          <w:szCs w:val="28"/>
        </w:rPr>
      </w:pPr>
      <w:r w:rsidRPr="003F4B5F">
        <w:rPr>
          <w:rFonts w:ascii="Times New Roman" w:eastAsia="Times New Roman" w:hAnsi="Times New Roman" w:cs="Times New Roman"/>
          <w:spacing w:val="-2"/>
          <w:sz w:val="28"/>
          <w:szCs w:val="28"/>
        </w:rPr>
        <w:t>1) провести новую закупку;</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pacing w:val="-2"/>
          <w:sz w:val="28"/>
          <w:szCs w:val="28"/>
        </w:rPr>
      </w:pPr>
      <w:r w:rsidRPr="003F4B5F">
        <w:rPr>
          <w:rFonts w:ascii="Times New Roman" w:eastAsia="Times New Roman" w:hAnsi="Times New Roman" w:cs="Times New Roman"/>
          <w:spacing w:val="-2"/>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pacing w:val="-2"/>
          <w:sz w:val="28"/>
          <w:szCs w:val="28"/>
        </w:rPr>
      </w:pPr>
      <w:r w:rsidRPr="003F4B5F">
        <w:rPr>
          <w:rFonts w:ascii="Times New Roman" w:eastAsia="Times New Roman" w:hAnsi="Times New Roman" w:cs="Times New Roman"/>
          <w:spacing w:val="-2"/>
          <w:sz w:val="28"/>
          <w:szCs w:val="28"/>
        </w:rPr>
        <w:t>53.9. Любой участник запроса цен вправе обжаловать результаты такого запроса в установленном порядке.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pacing w:val="-2"/>
          <w:sz w:val="28"/>
          <w:szCs w:val="28"/>
        </w:rPr>
      </w:pPr>
      <w:r w:rsidRPr="003F4B5F">
        <w:rPr>
          <w:rFonts w:ascii="Times New Roman" w:eastAsia="Times New Roman" w:hAnsi="Times New Roman" w:cs="Times New Roman"/>
          <w:spacing w:val="-2"/>
          <w:sz w:val="28"/>
          <w:szCs w:val="28"/>
        </w:rPr>
        <w:t>53.10. По результатам проведения запроса цен договор заключается в порядке и в сроки, предусмотренные действующим законодательством, извещением и документацией о закупке и главой 26 настоящего Положения.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pacing w:val="2"/>
          <w:sz w:val="28"/>
          <w:szCs w:val="28"/>
        </w:rPr>
      </w:pPr>
    </w:p>
    <w:p w:rsidR="00467AD8" w:rsidRPr="003F4B5F" w:rsidRDefault="00467AD8" w:rsidP="00467AD8">
      <w:pPr>
        <w:pStyle w:val="1"/>
        <w:widowControl w:val="0"/>
        <w:numPr>
          <w:ilvl w:val="0"/>
          <w:numId w:val="0"/>
        </w:numPr>
        <w:spacing w:before="0" w:after="0"/>
        <w:rPr>
          <w:spacing w:val="2"/>
          <w:sz w:val="28"/>
          <w:szCs w:val="28"/>
        </w:rPr>
      </w:pPr>
      <w:bookmarkStart w:id="90" w:name="_Toc140579940"/>
      <w:r w:rsidRPr="003F4B5F">
        <w:rPr>
          <w:spacing w:val="2"/>
          <w:sz w:val="28"/>
          <w:szCs w:val="28"/>
          <w:lang w:val="en-US"/>
        </w:rPr>
        <w:t>VI</w:t>
      </w:r>
      <w:r w:rsidRPr="003F4B5F">
        <w:rPr>
          <w:spacing w:val="2"/>
          <w:sz w:val="28"/>
          <w:szCs w:val="28"/>
        </w:rPr>
        <w:t>. УСЛОВИЯ ПРИМЕНЕНИЯ И ПОРЯДОК ПРОВЕДЕНИЯ ЗАПРОСА ПРЕДЛОЖЕНИЙ В ЭЛЕКТРОННОЙ ФОРМЕ</w:t>
      </w:r>
      <w:bookmarkEnd w:id="90"/>
    </w:p>
    <w:p w:rsidR="00467AD8" w:rsidRPr="003F4B5F" w:rsidRDefault="00467AD8" w:rsidP="00467AD8">
      <w:pPr>
        <w:pStyle w:val="2"/>
        <w:widowControl w:val="0"/>
        <w:jc w:val="center"/>
        <w:rPr>
          <w:rFonts w:ascii="Times New Roman" w:hAnsi="Times New Roman" w:cs="Times New Roman"/>
          <w:color w:val="auto"/>
          <w:spacing w:val="2"/>
          <w:sz w:val="28"/>
          <w:szCs w:val="28"/>
        </w:rPr>
      </w:pPr>
      <w:bookmarkStart w:id="91" w:name="_Toc140579941"/>
      <w:r w:rsidRPr="003F4B5F">
        <w:rPr>
          <w:rFonts w:ascii="Times New Roman" w:hAnsi="Times New Roman" w:cs="Times New Roman"/>
          <w:color w:val="auto"/>
          <w:spacing w:val="2"/>
          <w:sz w:val="28"/>
          <w:szCs w:val="28"/>
        </w:rPr>
        <w:t>54. Условия применения запроса предложений в электронной форме</w:t>
      </w:r>
      <w:bookmarkEnd w:id="91"/>
    </w:p>
    <w:p w:rsidR="00467AD8" w:rsidRPr="003F4B5F" w:rsidRDefault="00467AD8" w:rsidP="00467AD8">
      <w:pPr>
        <w:widowControl w:val="0"/>
        <w:spacing w:after="0" w:line="240" w:lineRule="auto"/>
        <w:ind w:firstLine="709"/>
        <w:rPr>
          <w:rFonts w:ascii="Times New Roman" w:hAnsi="Times New Roman" w:cs="Times New Roman"/>
          <w:spacing w:val="2"/>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 xml:space="preserve">54.1. Под запросом предложений в электронной форме (далее в разделе – запрос предложений) понимается форма торгов, обеспечиваемая на электронной площадке ее оператором, при которой информация о закупке сообщается заказчиком неограниченному кругу лиц путем размещения в ЕИС извещения о проведении такого запроса предложений и документации о нем. Победителем запроса предложений признается участник конкурентной закупки, заявка на </w:t>
      </w:r>
      <w:proofErr w:type="gramStart"/>
      <w:r w:rsidRPr="003F4B5F">
        <w:rPr>
          <w:rFonts w:ascii="Times New Roman" w:hAnsi="Times New Roman" w:cs="Times New Roman"/>
          <w:spacing w:val="2"/>
          <w:sz w:val="28"/>
          <w:szCs w:val="28"/>
        </w:rPr>
        <w:t>участие</w:t>
      </w:r>
      <w:proofErr w:type="gramEnd"/>
      <w:r w:rsidRPr="003F4B5F">
        <w:rPr>
          <w:rFonts w:ascii="Times New Roman" w:hAnsi="Times New Roman" w:cs="Times New Roman"/>
          <w:spacing w:val="2"/>
          <w:sz w:val="28"/>
          <w:szCs w:val="28"/>
        </w:rPr>
        <w:t xml:space="preserve"> в закупке которого в</w:t>
      </w:r>
      <w:r w:rsidRPr="003F4B5F">
        <w:rPr>
          <w:rFonts w:ascii="Times New Roman" w:hAnsi="Times New Roman" w:cs="Times New Roman"/>
          <w:spacing w:val="2"/>
          <w:sz w:val="28"/>
          <w:szCs w:val="28"/>
          <w:lang w:val="en-US"/>
        </w:rPr>
        <w:t> </w:t>
      </w:r>
      <w:r w:rsidRPr="003F4B5F">
        <w:rPr>
          <w:rFonts w:ascii="Times New Roman" w:hAnsi="Times New Roman" w:cs="Times New Roman"/>
          <w:spacing w:val="2"/>
          <w:sz w:val="28"/>
          <w:szCs w:val="28"/>
        </w:rPr>
        <w:t>соответствии с критериями, определенными в документации о закупке, наиболее полно соответствует требованиям документации о закупке и содержит лучшие условия поставки товаров, выполнения работ, оказания услуг.</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54.2.</w:t>
      </w:r>
      <w:r w:rsidRPr="003F4B5F">
        <w:rPr>
          <w:rFonts w:ascii="Times New Roman" w:hAnsi="Times New Roman" w:cs="Times New Roman"/>
          <w:spacing w:val="2"/>
          <w:sz w:val="28"/>
          <w:szCs w:val="28"/>
        </w:rPr>
        <w:tab/>
        <w:t>Заказчик вправе осуществить закупку путем проведения запроса предложений при одновременном выполнении следующих условий:</w:t>
      </w:r>
    </w:p>
    <w:p w:rsidR="00467AD8" w:rsidRPr="003F4B5F" w:rsidRDefault="00467AD8" w:rsidP="00467AD8">
      <w:pPr>
        <w:widowControl w:val="0"/>
        <w:spacing w:after="0" w:line="240" w:lineRule="auto"/>
        <w:ind w:firstLine="708"/>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1) для эффективного проведения закупки необходимо произвести оценку предложений участников на основании более чем одного критерия;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начальная (максимальная) цена договора не превышает семь миллионов рублей.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54.3. Этапами проведения запроса предложений являются рассмотрение заявок и оценка заявок. По результатам каждого этапа составляется отдельный протокол. Протокол оценки заявок на участие в запросе предложений является итоговым, а в случаях, предусмотренных пунктами 58.3, 59.8, 59.9 Положения, итоговым признается протокол признания закупки несостоявшейся.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54.4. По усмотрению заказчика рассмотрение заявок и оценка заявок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участие в запросе предложений могут быть объединены в один этап, за исключением случая, предусмотренного главой 16 настоящего Положения. При этом рассмотрение и оценка заявок должны производиться в срок, не превышающий семь дней со дня открытия доступа к таким заявкам.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 xml:space="preserve">В случае объединения этапов рассмотрения и оценки заявок в ходе проведения закупки вместо двух протоколов будет составлен один протокол (протокол рассмотрения и оценки заявок), который будет являться итоговым. Протокол подписывается присутствующими членами комиссии в день проведения рассмотрения и оценки заявок. Подписанный присутствующими членами комиссии протокол рассмотрения и оценки заявок направляется заказчиком оператору электронной площадки и подлежит размещению в ЕИС не позднее чем через три дня со дня подписания.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54.5. Заказчик вправе принять решение об отмене запроса предложений в соответствии с главой 25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92" w:name="_Toc140579942"/>
      <w:r w:rsidRPr="003F4B5F">
        <w:rPr>
          <w:rFonts w:ascii="Times New Roman" w:hAnsi="Times New Roman" w:cs="Times New Roman"/>
          <w:color w:val="auto"/>
          <w:sz w:val="28"/>
          <w:szCs w:val="28"/>
        </w:rPr>
        <w:t>55. Извещение и документация о проведении запроса предложений в</w:t>
      </w:r>
      <w:r w:rsidRPr="003F4B5F">
        <w:rPr>
          <w:rFonts w:ascii="Times New Roman" w:hAnsi="Times New Roman" w:cs="Times New Roman"/>
          <w:color w:val="auto"/>
          <w:sz w:val="28"/>
          <w:szCs w:val="28"/>
          <w:lang w:val="en-US"/>
        </w:rPr>
        <w:t> </w:t>
      </w:r>
      <w:r w:rsidRPr="003F4B5F">
        <w:rPr>
          <w:rFonts w:ascii="Times New Roman" w:hAnsi="Times New Roman" w:cs="Times New Roman"/>
          <w:color w:val="auto"/>
          <w:sz w:val="28"/>
          <w:szCs w:val="28"/>
        </w:rPr>
        <w:t>электронной форме</w:t>
      </w:r>
      <w:bookmarkEnd w:id="92"/>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55.1. При проведении запроса предложений извещение об осуществлении закупки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документация о закупке размещаются заказчиком в ЕИС не менее чем за семь рабочих дней до дня окончания подачи заявок в таком запросе.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55.2. Извещение о проведении запроса предложений и документация о нем, вносимые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них изменения должны быть разработаны и размещены в ЕИС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требованиями настоящей главы и главы 8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55.3. В извещении о проведении запроса предложений указывается информация, содержащаяся в пункте 8.3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55.4. В документацию о проведении запроса предложений включаются информация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документы, содержащиеся в пунктах 8.4 и 8.5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55.5. Порядок предоставления разъяснений положений документации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проведении запроса предложений и извещения о закупке должен быть указан в документации о таком запросе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учетом требований главы 9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55.6. Заказчик вправе внести изменения в извещение о проведении запроса предложений и (или) в документацию о таком запросе в соответствии с положениями главы 9 настоящего Положения.</w:t>
      </w:r>
    </w:p>
    <w:p w:rsidR="00467AD8" w:rsidRPr="003F4B5F" w:rsidRDefault="00467AD8" w:rsidP="00467AD8">
      <w:pPr>
        <w:pStyle w:val="ConsPlusNormal"/>
        <w:widowControl w:val="0"/>
        <w:tabs>
          <w:tab w:val="left" w:pos="709"/>
        </w:tabs>
        <w:ind w:firstLine="709"/>
        <w:jc w:val="both"/>
        <w:rPr>
          <w:b/>
        </w:rPr>
      </w:pPr>
    </w:p>
    <w:p w:rsidR="00467AD8" w:rsidRPr="003F4B5F" w:rsidRDefault="00467AD8" w:rsidP="00467AD8">
      <w:pPr>
        <w:pStyle w:val="ConsPlusNormal"/>
        <w:widowControl w:val="0"/>
        <w:tabs>
          <w:tab w:val="left" w:pos="709"/>
        </w:tabs>
        <w:jc w:val="center"/>
        <w:outlineLvl w:val="1"/>
        <w:rPr>
          <w:b/>
        </w:rPr>
      </w:pPr>
      <w:bookmarkStart w:id="93" w:name="_Toc140579943"/>
      <w:r w:rsidRPr="003F4B5F">
        <w:rPr>
          <w:b/>
        </w:rPr>
        <w:t>56. Критерии оценки заявок на участие в запросе предложений в</w:t>
      </w:r>
      <w:r w:rsidRPr="003F4B5F">
        <w:rPr>
          <w:b/>
          <w:lang w:val="en-US"/>
        </w:rPr>
        <w:t> </w:t>
      </w:r>
      <w:r w:rsidRPr="003F4B5F">
        <w:rPr>
          <w:b/>
        </w:rPr>
        <w:t>электронной форме</w:t>
      </w:r>
      <w:bookmarkEnd w:id="93"/>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56.1. Для оценки заявок, поданных участниками закупки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запросе предложений, заказчик устанавливает в документации о таком запросе критерии оценки заявок и порядок оценки заявок.</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56.2.</w:t>
      </w:r>
      <w:r w:rsidRPr="003F4B5F">
        <w:rPr>
          <w:rFonts w:ascii="Times New Roman" w:hAnsi="Times New Roman" w:cs="Times New Roman"/>
          <w:sz w:val="28"/>
          <w:szCs w:val="28"/>
        </w:rPr>
        <w:tab/>
        <w:t>Критериями оценки заявок могут быть:</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 xml:space="preserve">1) цена договора, </w:t>
      </w:r>
      <w:r w:rsidRPr="003F4B5F">
        <w:rPr>
          <w:rFonts w:ascii="Times New Roman" w:eastAsia="Times New Roman" w:hAnsi="Times New Roman" w:cs="Times New Roman"/>
          <w:sz w:val="28"/>
          <w:szCs w:val="28"/>
        </w:rPr>
        <w:t xml:space="preserve">в случае осуществления закупки в соответствии с главой 17 настоящего Положения – </w:t>
      </w:r>
      <w:r w:rsidRPr="003F4B5F">
        <w:rPr>
          <w:rFonts w:ascii="Times New Roman" w:eastAsia="Times New Roman" w:hAnsi="Times New Roman" w:cs="Times New Roman"/>
          <w:sz w:val="28"/>
          <w:szCs w:val="28"/>
          <w:lang w:eastAsia="ru-RU"/>
        </w:rPr>
        <w:t>цена единицы (сумма цен единиц) товара, работы, услуги;</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2) качественные, функциональные и экологические характеристики предмета закупки;</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lastRenderedPageBreak/>
        <w:t>3) расходы на эксплуатацию и ремонт товаров, использование результатов работ;</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4) квалификация участников закупки, в том числе наличие у них деловой репутации, специалистов и иных работников определенного уровня квалификации;</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5) аналогичный опыт поставки товаров, выполнения работ, оказания услуг с пояснением заказчиком случаев признания такого опыта аналогичным;</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6) оснащение материально-техническими, трудовыми, финансовыми ресурсами, необходимыми для поставки товаров, выполнения работ, оказания услуг;</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7) срок поставки товара, выполнения работы, оказания услуги;</w:t>
      </w:r>
    </w:p>
    <w:p w:rsidR="00467AD8" w:rsidRPr="003F4B5F" w:rsidRDefault="00467AD8" w:rsidP="00467AD8">
      <w:pPr>
        <w:widowControl w:val="0"/>
        <w:autoSpaceDE w:val="0"/>
        <w:autoSpaceDN w:val="0"/>
        <w:adjustRightInd w:val="0"/>
        <w:spacing w:after="0" w:line="240" w:lineRule="auto"/>
        <w:ind w:firstLine="708"/>
        <w:contextualSpacing/>
        <w:jc w:val="both"/>
        <w:rPr>
          <w:rFonts w:ascii="Times New Roman" w:eastAsia="Times New Roman" w:hAnsi="Times New Roman" w:cs="Times New Roman"/>
          <w:sz w:val="28"/>
          <w:szCs w:val="28"/>
          <w:lang w:eastAsia="ru-RU"/>
        </w:rPr>
      </w:pPr>
      <w:r w:rsidRPr="003F4B5F">
        <w:rPr>
          <w:rFonts w:ascii="Times New Roman" w:eastAsia="Times New Roman" w:hAnsi="Times New Roman" w:cs="Times New Roman"/>
          <w:sz w:val="28"/>
          <w:szCs w:val="28"/>
          <w:lang w:eastAsia="ru-RU"/>
        </w:rPr>
        <w:t>8) срок гарантийного обслуживания на товары, результаты работ.</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56.3.</w:t>
      </w:r>
      <w:r w:rsidRPr="003F4B5F">
        <w:rPr>
          <w:rFonts w:ascii="Times New Roman" w:hAnsi="Times New Roman" w:cs="Times New Roman"/>
          <w:sz w:val="28"/>
          <w:szCs w:val="28"/>
        </w:rPr>
        <w:tab/>
        <w:t>Критерии оценки могут подразделяться на подкритерии (показатели). Суммарное значение веса всех подкритериев одного критерия (при наличии) должно составлять сто процентов.</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lang w:eastAsia="ru-RU"/>
        </w:rPr>
      </w:pPr>
      <w:r w:rsidRPr="003F4B5F">
        <w:rPr>
          <w:rFonts w:ascii="Times New Roman" w:hAnsi="Times New Roman" w:cs="Times New Roman"/>
          <w:sz w:val="28"/>
          <w:szCs w:val="28"/>
        </w:rPr>
        <w:t>56.4.</w:t>
      </w:r>
      <w:r w:rsidRPr="003F4B5F">
        <w:rPr>
          <w:rFonts w:ascii="Times New Roman" w:hAnsi="Times New Roman" w:cs="Times New Roman"/>
          <w:sz w:val="28"/>
          <w:szCs w:val="28"/>
        </w:rPr>
        <w:tab/>
      </w:r>
      <w:r w:rsidRPr="003F4B5F">
        <w:rPr>
          <w:rFonts w:ascii="Times New Roman" w:eastAsia="Times New Roman" w:hAnsi="Times New Roman" w:cs="Times New Roman"/>
          <w:sz w:val="28"/>
          <w:szCs w:val="28"/>
          <w:lang w:eastAsia="ru-RU"/>
        </w:rPr>
        <w:t xml:space="preserve">Вес критерия «цена договора» должен составлять не менее тридцати процентов. </w:t>
      </w:r>
      <w:r w:rsidRPr="003F4B5F">
        <w:rPr>
          <w:rFonts w:ascii="Times New Roman" w:hAnsi="Times New Roman" w:cs="Times New Roman"/>
          <w:sz w:val="28"/>
          <w:szCs w:val="28"/>
        </w:rPr>
        <w:t>Суммарное значение веса всех критериев, предусмотренных документацией о закупке, должно составлять сто процентов.</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56.5.</w:t>
      </w:r>
      <w:r w:rsidRPr="003F4B5F">
        <w:rPr>
          <w:rFonts w:ascii="Times New Roman" w:hAnsi="Times New Roman" w:cs="Times New Roman"/>
          <w:sz w:val="28"/>
          <w:szCs w:val="28"/>
        </w:rPr>
        <w:tab/>
        <w:t>Порядок оценки заявок по установленным критериям, формулы расчета рейтинга заявки (при наличии) указываются в документации о закупке. Не допускается указание порядка оценки заявок, выражающегося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субъективной оценке заявок членами комиссии, </w:t>
      </w:r>
      <w:r w:rsidRPr="003F4B5F">
        <w:rPr>
          <w:rFonts w:ascii="Times New Roman" w:eastAsia="Times New Roman" w:hAnsi="Times New Roman" w:cs="Times New Roman"/>
          <w:sz w:val="28"/>
          <w:szCs w:val="28"/>
          <w:lang w:eastAsia="ru-RU"/>
        </w:rPr>
        <w:t>за исключением случаев оценки заявок по критерию «качественные, функциональные и экологические характеристики предмета закупки», при условии, что не имеется иного способа оценки заявок, позволяющего выявить лучшие условия по названному критерию</w:t>
      </w:r>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94" w:name="_Toc140579944"/>
      <w:r w:rsidRPr="003F4B5F">
        <w:rPr>
          <w:rFonts w:ascii="Times New Roman" w:hAnsi="Times New Roman" w:cs="Times New Roman"/>
          <w:color w:val="auto"/>
          <w:sz w:val="28"/>
          <w:szCs w:val="28"/>
        </w:rPr>
        <w:t>57. Содержание и порядок подачи заявок на участие в запросе предложений в электронной форме</w:t>
      </w:r>
      <w:bookmarkEnd w:id="94"/>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57.1. Подача заявок на участие в запросе предложений осуществляется на электронной площадке.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57.2. Заявки на участие в запросе предложений представляются согласно требованиям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содержанию, оформлению и составу заявки на участие в запросе предложений, указанным в документации о таком запросе, в соответствии с Законом № 223-ФЗ и настоящим Положением.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57.3. Заявки на участие в запросе предложений подаются до окончания срока подачи заявок, указанного в извещении о таком запросе, посредством программных и технических средств электронной площадки согласно регламенту работы электронной площадки.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57.4. Участник запроса предложений вправе подать только одну заявку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таком запросе в отношении каждого предмета закупки (лота). </w:t>
      </w:r>
      <w:proofErr w:type="gramStart"/>
      <w:r w:rsidRPr="003F4B5F">
        <w:rPr>
          <w:rFonts w:ascii="Times New Roman" w:hAnsi="Times New Roman" w:cs="Times New Roman"/>
          <w:sz w:val="28"/>
          <w:szCs w:val="28"/>
        </w:rPr>
        <w:t>В случае установления факта подачи одним участником запроса предложений двух и более заявок на участие в таком запросе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отношении одного и того же лота, при условии, что поданные ранее заявки таким участником не отозваны, все заявки на участие в запросе предложений такого участника в отношении </w:t>
      </w:r>
      <w:r w:rsidRPr="003F4B5F">
        <w:rPr>
          <w:rFonts w:ascii="Times New Roman" w:hAnsi="Times New Roman" w:cs="Times New Roman"/>
          <w:sz w:val="28"/>
          <w:szCs w:val="28"/>
        </w:rPr>
        <w:lastRenderedPageBreak/>
        <w:t>данного лота, не рассматриваются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возвращаются участнику.</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57.5. Участник запроса предложений вправе изменить или отозвать свою заявку до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отзыве заявки получено до истечения срока подачи заявок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таком запросе.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Внесение изменений и отзыв заявки на участие в запросе предложений осуществляется посредством использования функционала электронной площадки, на которой проводится закупка,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регламентом такой электронной площадки.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57.6. Изменение или отзыв заявки после окончания срока подачи заявок не допускается.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57.7. Заявка на участие в запросе предложений должна содержать:</w:t>
      </w:r>
    </w:p>
    <w:p w:rsidR="00467AD8" w:rsidRPr="003F4B5F" w:rsidRDefault="00467AD8" w:rsidP="00467AD8">
      <w:pPr>
        <w:pStyle w:val="ConsPlusNormal"/>
        <w:widowControl w:val="0"/>
        <w:tabs>
          <w:tab w:val="left" w:pos="709"/>
        </w:tabs>
        <w:ind w:firstLine="709"/>
        <w:jc w:val="both"/>
      </w:pPr>
      <w:proofErr w:type="gramStart"/>
      <w:r w:rsidRPr="003F4B5F">
        <w:t>1) согласие участника запроса предложений на поставку товара, выполнение работы или оказание услуги на условиях, предусмотренных документацией и извещением о таком запросе предложений и не подлежащих изменению по результатам проведения запроса предложений (согласие участника запроса предложений дается с применением программно</w:t>
      </w:r>
      <w:r w:rsidRPr="003F4B5F">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w:t>
      </w:r>
      <w:proofErr w:type="gramEnd"/>
      <w:r w:rsidRPr="003F4B5F">
        <w:t xml:space="preserve"> стране происхождения товара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467AD8" w:rsidRPr="003F4B5F" w:rsidRDefault="00467AD8" w:rsidP="00467AD8">
      <w:pPr>
        <w:pStyle w:val="ConsPlusNormal"/>
        <w:widowControl w:val="0"/>
        <w:tabs>
          <w:tab w:val="left" w:pos="709"/>
        </w:tabs>
        <w:ind w:firstLine="709"/>
        <w:jc w:val="both"/>
      </w:pPr>
      <w:proofErr w:type="gramStart"/>
      <w:r w:rsidRPr="003F4B5F">
        <w:t>2) при</w:t>
      </w:r>
      <w:r w:rsidRPr="003F4B5F">
        <w:rPr>
          <w:lang w:val="en-US"/>
        </w:rPr>
        <w:t> </w:t>
      </w:r>
      <w:r w:rsidRPr="003F4B5F">
        <w:t>осуществлении закупки товара или закупки работы, услуги, для</w:t>
      </w:r>
      <w:r w:rsidRPr="003F4B5F">
        <w:rPr>
          <w:lang w:val="en-US"/>
        </w:rPr>
        <w:t> </w:t>
      </w:r>
      <w:r w:rsidRPr="003F4B5F">
        <w:t>выполнения, оказания которых используется товар, конкретные значения показателей товара, соответствующие значениям, установленным в документации о запросе предложений, и указание на товарный знак (при наличии),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w:t>
      </w:r>
      <w:proofErr w:type="gramEnd"/>
      <w:r w:rsidRPr="003F4B5F">
        <w:t xml:space="preserve"> </w:t>
      </w:r>
      <w:proofErr w:type="gramStart"/>
      <w:r w:rsidRPr="003F4B5F">
        <w:t>запросе</w:t>
      </w:r>
      <w:proofErr w:type="gramEnd"/>
      <w:r w:rsidRPr="003F4B5F">
        <w:t xml:space="preserve"> предложений;</w:t>
      </w:r>
    </w:p>
    <w:p w:rsidR="00467AD8" w:rsidRPr="003F4B5F" w:rsidRDefault="00467AD8" w:rsidP="00467AD8">
      <w:pPr>
        <w:pStyle w:val="ConsPlusNormal"/>
        <w:widowControl w:val="0"/>
        <w:tabs>
          <w:tab w:val="left" w:pos="709"/>
        </w:tabs>
        <w:ind w:firstLine="709"/>
        <w:jc w:val="both"/>
      </w:pPr>
      <w:r w:rsidRPr="003F4B5F">
        <w:t>3) сведения об участнике запроса предложений,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w:t>
      </w:r>
      <w:r w:rsidRPr="003F4B5F">
        <w:rPr>
          <w:lang w:val="en-US"/>
        </w:rPr>
        <w:t> </w:t>
      </w:r>
      <w:r w:rsidRPr="003F4B5F">
        <w:t>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запроса предложений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AD8" w:rsidRPr="003F4B5F" w:rsidRDefault="00467AD8" w:rsidP="00467AD8">
      <w:pPr>
        <w:pStyle w:val="ConsPlusNormal"/>
        <w:widowControl w:val="0"/>
        <w:tabs>
          <w:tab w:val="left" w:pos="709"/>
        </w:tabs>
        <w:ind w:firstLine="709"/>
        <w:jc w:val="both"/>
      </w:pPr>
      <w:proofErr w:type="gramStart"/>
      <w:r w:rsidRPr="003F4B5F">
        <w:t xml:space="preserve">4) полученную не ранее чем за сто восемьдесят дней до дня размещения в ЕИС извещения о проведении запроса предложений выписку из Единого </w:t>
      </w:r>
      <w:r w:rsidRPr="003F4B5F">
        <w:lastRenderedPageBreak/>
        <w:t>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юридического лица, полученную не</w:t>
      </w:r>
      <w:r w:rsidRPr="003F4B5F">
        <w:rPr>
          <w:lang w:val="en-US"/>
        </w:rPr>
        <w:t> </w:t>
      </w:r>
      <w:r w:rsidRPr="003F4B5F">
        <w:t>ранее чем</w:t>
      </w:r>
      <w:proofErr w:type="gramEnd"/>
      <w:r w:rsidRPr="003F4B5F">
        <w:t xml:space="preserve"> </w:t>
      </w:r>
      <w:proofErr w:type="gramStart"/>
      <w:r w:rsidRPr="003F4B5F">
        <w:t>за сто восемьдесят дней до дня размещения в ЕИС извещения о</w:t>
      </w:r>
      <w:r w:rsidRPr="003F4B5F">
        <w:rPr>
          <w:lang w:val="en-US"/>
        </w:rPr>
        <w:t> </w:t>
      </w:r>
      <w:r w:rsidRPr="003F4B5F">
        <w:t>проведении запроса предложений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индивидуального предпринимателя, копии документов, удостоверяющих личность (для иного физического лица), надлежащим</w:t>
      </w:r>
      <w:proofErr w:type="gramEnd"/>
      <w:r w:rsidRPr="003F4B5F">
        <w:t xml:space="preserve"> образом заверенный перевод на русский язык документов о государственной регистрации юридического лица или</w:t>
      </w:r>
      <w:r w:rsidRPr="003F4B5F">
        <w:rPr>
          <w:lang w:val="en-US"/>
        </w:rPr>
        <w:t> </w:t>
      </w:r>
      <w:r w:rsidRPr="003F4B5F">
        <w:t>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запроса предложений;</w:t>
      </w:r>
    </w:p>
    <w:p w:rsidR="00467AD8" w:rsidRPr="003F4B5F" w:rsidRDefault="00467AD8" w:rsidP="00467AD8">
      <w:pPr>
        <w:pStyle w:val="ConsPlusNormal"/>
        <w:widowControl w:val="0"/>
        <w:tabs>
          <w:tab w:val="left" w:pos="709"/>
        </w:tabs>
        <w:ind w:firstLine="709"/>
        <w:jc w:val="both"/>
      </w:pPr>
      <w:r w:rsidRPr="003F4B5F">
        <w:t>5) копии документов, подтверждающих полномочия лица на</w:t>
      </w:r>
      <w:r w:rsidRPr="003F4B5F">
        <w:rPr>
          <w:lang w:val="en-US"/>
        </w:rPr>
        <w:t> </w:t>
      </w:r>
      <w:r w:rsidRPr="003F4B5F">
        <w:t>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w:t>
      </w:r>
      <w:r w:rsidRPr="003F4B5F">
        <w:rPr>
          <w:lang w:val="en-US"/>
        </w:rPr>
        <w:t> </w:t>
      </w:r>
      <w:r w:rsidRPr="003F4B5F">
        <w:t>доверенности). В случае если от имени участника закупки действует иное лицо, заявка на участие в запросе предложений должна содержать также доверенность на</w:t>
      </w:r>
      <w:r w:rsidRPr="003F4B5F">
        <w:rPr>
          <w:lang w:val="en-US"/>
        </w:rPr>
        <w:t> </w:t>
      </w:r>
      <w:r w:rsidRPr="003F4B5F">
        <w:t>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rsidR="00467AD8" w:rsidRPr="003F4B5F" w:rsidRDefault="00467AD8" w:rsidP="00467AD8">
      <w:pPr>
        <w:pStyle w:val="ConsPlusNormal"/>
        <w:widowControl w:val="0"/>
        <w:tabs>
          <w:tab w:val="left" w:pos="709"/>
        </w:tabs>
        <w:ind w:firstLine="709"/>
        <w:jc w:val="both"/>
      </w:pPr>
      <w:r w:rsidRPr="003F4B5F">
        <w:t>6) копии учредительных документов участника запроса предложений (для юридических лиц);</w:t>
      </w:r>
    </w:p>
    <w:p w:rsidR="00467AD8" w:rsidRPr="003F4B5F" w:rsidRDefault="00467AD8" w:rsidP="00467AD8">
      <w:pPr>
        <w:pStyle w:val="ConsPlusNormal"/>
        <w:widowControl w:val="0"/>
        <w:tabs>
          <w:tab w:val="left" w:pos="709"/>
        </w:tabs>
        <w:ind w:firstLine="709"/>
        <w:jc w:val="both"/>
      </w:pPr>
      <w:proofErr w:type="gramStart"/>
      <w:r w:rsidRPr="003F4B5F">
        <w:t>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предложений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3F4B5F">
        <w:t xml:space="preserve"> </w:t>
      </w:r>
      <w:proofErr w:type="gramStart"/>
      <w:r w:rsidRPr="003F4B5F">
        <w:t>запросе</w:t>
      </w:r>
      <w:proofErr w:type="gramEnd"/>
      <w:r w:rsidRPr="003F4B5F">
        <w:t xml:space="preserve"> предложений</w:t>
      </w:r>
      <w:r w:rsidRPr="003F4B5F">
        <w:rPr>
          <w:rStyle w:val="ab"/>
        </w:rPr>
        <w:footnoteReference w:id="17"/>
      </w:r>
      <w:r w:rsidRPr="003F4B5F">
        <w:t>, обеспечения исполнения договора</w:t>
      </w:r>
      <w:r w:rsidRPr="003F4B5F">
        <w:rPr>
          <w:rStyle w:val="ab"/>
        </w:rPr>
        <w:footnoteReference w:id="18"/>
      </w:r>
      <w:r w:rsidRPr="003F4B5F">
        <w:t xml:space="preserve">, обеспечения гарантийных </w:t>
      </w:r>
      <w:r w:rsidRPr="003F4B5F">
        <w:lastRenderedPageBreak/>
        <w:t>обязательств</w:t>
      </w:r>
      <w:r w:rsidRPr="003F4B5F">
        <w:rPr>
          <w:rStyle w:val="ab"/>
        </w:rPr>
        <w:footnoteReference w:id="19"/>
      </w:r>
      <w:r w:rsidRPr="003F4B5F">
        <w:t xml:space="preserve"> является крупной сделкой;</w:t>
      </w:r>
    </w:p>
    <w:p w:rsidR="00467AD8" w:rsidRPr="003F4B5F" w:rsidRDefault="00467AD8" w:rsidP="00467AD8">
      <w:pPr>
        <w:pStyle w:val="ConsPlusNormal"/>
        <w:widowControl w:val="0"/>
        <w:tabs>
          <w:tab w:val="left" w:pos="709"/>
        </w:tabs>
        <w:ind w:firstLine="709"/>
        <w:jc w:val="both"/>
      </w:pPr>
      <w:r w:rsidRPr="003F4B5F">
        <w:t>8) документы, подтверждающие соответствие участника запроса предложений требованиям, указанным в извещении и документации о таком запросе;</w:t>
      </w:r>
    </w:p>
    <w:p w:rsidR="00467AD8" w:rsidRPr="003F4B5F" w:rsidRDefault="00467AD8" w:rsidP="00467AD8">
      <w:pPr>
        <w:pStyle w:val="ConsPlusNormal"/>
        <w:widowControl w:val="0"/>
        <w:tabs>
          <w:tab w:val="left" w:pos="709"/>
        </w:tabs>
        <w:ind w:firstLine="709"/>
        <w:jc w:val="both"/>
      </w:pPr>
      <w:proofErr w:type="gramStart"/>
      <w:r w:rsidRPr="003F4B5F">
        <w:t>9) в случаях, предусмотренных документацией о проведении запроса предложений,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w:t>
      </w:r>
      <w:r w:rsidRPr="003F4B5F">
        <w:rPr>
          <w:lang w:val="en-US"/>
        </w:rPr>
        <w:t> </w:t>
      </w:r>
      <w:r w:rsidRPr="003F4B5F">
        <w:t>этом не допускается требовать представление таких документов, если в</w:t>
      </w:r>
      <w:r w:rsidRPr="003F4B5F">
        <w:rPr>
          <w:lang w:val="en-US"/>
        </w:rPr>
        <w:t> </w:t>
      </w:r>
      <w:r w:rsidRPr="003F4B5F">
        <w:t>соответствии с законодательством Российской Федерации такие документы передаются вместе</w:t>
      </w:r>
      <w:proofErr w:type="gramEnd"/>
      <w:r w:rsidRPr="003F4B5F">
        <w:t xml:space="preserve"> с товаром;</w:t>
      </w:r>
    </w:p>
    <w:p w:rsidR="00467AD8" w:rsidRPr="003F4B5F" w:rsidRDefault="00467AD8" w:rsidP="00467AD8">
      <w:pPr>
        <w:pStyle w:val="ConsPlusNormal"/>
        <w:widowControl w:val="0"/>
        <w:tabs>
          <w:tab w:val="left" w:pos="709"/>
        </w:tabs>
        <w:jc w:val="both"/>
      </w:pPr>
      <w:r w:rsidRPr="003F4B5F">
        <w:tab/>
        <w:t>10) документы и сведения, необходимые для проведения оценки заявок участников запроса предложений, предоставление которых предусмотрено документацией о таком запросе предложений, при этом отсутствие указанных документов и (или) сведений не является основанием для признания заявки не соответствующей требованиям, установленным извещением и документацией о запросе предложений;</w:t>
      </w:r>
    </w:p>
    <w:p w:rsidR="00467AD8" w:rsidRPr="003F4B5F" w:rsidRDefault="00467AD8" w:rsidP="00467AD8">
      <w:pPr>
        <w:pStyle w:val="ConsPlusNormal"/>
        <w:widowControl w:val="0"/>
        <w:tabs>
          <w:tab w:val="left" w:pos="709"/>
        </w:tabs>
        <w:jc w:val="both"/>
      </w:pPr>
      <w:r w:rsidRPr="003F4B5F">
        <w:tab/>
      </w:r>
      <w:proofErr w:type="gramStart"/>
      <w:r w:rsidRPr="003F4B5F">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предложений предложение о цене единицы товара, работы, услуги по</w:t>
      </w:r>
      <w:proofErr w:type="gramEnd"/>
      <w:r w:rsidRPr="003F4B5F">
        <w:t xml:space="preserve"> каждой позиции;</w:t>
      </w:r>
    </w:p>
    <w:p w:rsidR="00467AD8" w:rsidRPr="003F4B5F" w:rsidRDefault="00467AD8" w:rsidP="00467AD8">
      <w:pPr>
        <w:pStyle w:val="ConsPlusNormal"/>
        <w:widowControl w:val="0"/>
        <w:tabs>
          <w:tab w:val="left" w:pos="709"/>
        </w:tabs>
        <w:ind w:firstLine="709"/>
        <w:jc w:val="both"/>
      </w:pPr>
      <w:r w:rsidRPr="003F4B5F">
        <w:t xml:space="preserve">12) предложение о цене договора, </w:t>
      </w:r>
      <w:r w:rsidRPr="003F4B5F">
        <w:rPr>
          <w:rFonts w:eastAsia="Times New Roman"/>
        </w:rPr>
        <w:t xml:space="preserve">в случае осуществления закупки в соответствии с главой 17 настоящего Положения – цене единицы </w:t>
      </w:r>
      <w:r w:rsidRPr="003F4B5F">
        <w:t>(</w:t>
      </w:r>
      <w:r w:rsidRPr="003F4B5F">
        <w:rPr>
          <w:spacing w:val="-2"/>
        </w:rPr>
        <w:t>сумме цен единиц) товара, работы, услуги</w:t>
      </w:r>
      <w:r w:rsidRPr="003F4B5F">
        <w:t>, а</w:t>
      </w:r>
      <w:r w:rsidRPr="003F4B5F">
        <w:rPr>
          <w:lang w:val="en-US"/>
        </w:rPr>
        <w:t> </w:t>
      </w:r>
      <w:r w:rsidRPr="003F4B5F">
        <w:t>также предложение об иных условиях исполнения договора, если предоставление такого предложения предусмотрено документацией о проведении запроса предложений;</w:t>
      </w:r>
    </w:p>
    <w:p w:rsidR="00467AD8" w:rsidRPr="003F4B5F" w:rsidRDefault="00467AD8" w:rsidP="00467AD8">
      <w:pPr>
        <w:pStyle w:val="ConsPlusNormal"/>
        <w:widowControl w:val="0"/>
        <w:tabs>
          <w:tab w:val="left" w:pos="709"/>
        </w:tabs>
        <w:ind w:firstLine="709"/>
        <w:jc w:val="both"/>
      </w:pPr>
      <w:r w:rsidRPr="003F4B5F">
        <w:t>13)</w:t>
      </w:r>
      <w:r w:rsidRPr="003F4B5F">
        <w:tab/>
        <w:t>иные документы и сведения, предоставление которых предусмотрено извещением и (или) документацией о запросе предложений.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57.7.1.В случае проведения запроса предложений, участниками которого могут быть только субъекты малого и среднего предпринимательства, заявка на участие в запросе предложений должна состоять из двух частей и предложения участника такого запроса о цене договора (цене лота),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3F4B5F">
        <w:rPr>
          <w:rFonts w:ascii="Times New Roman" w:hAnsi="Times New Roman" w:cs="Times New Roman"/>
          <w:sz w:val="28"/>
          <w:szCs w:val="28"/>
        </w:rPr>
        <w:t xml:space="preserve"> – цене единицы (сумме цен единиц) товара, работы, услуги.</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57.7.2. </w:t>
      </w:r>
      <w:proofErr w:type="gramStart"/>
      <w:r w:rsidRPr="003F4B5F">
        <w:rPr>
          <w:rFonts w:ascii="Times New Roman" w:hAnsi="Times New Roman" w:cs="Times New Roman"/>
          <w:sz w:val="28"/>
          <w:szCs w:val="28"/>
        </w:rPr>
        <w:t>Первая часть заявки на участие в запросе предложений, участниками которого могут быть только субъекты малого и среднего предпринимательства, должна содержать информацию и документы, предусмотренные пунктом 10 части 19.1, а также частью 19.2 статьи 3.4 Закона № 223-ФЗ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w:t>
      </w:r>
      <w:proofErr w:type="gramEnd"/>
      <w:r w:rsidRPr="003F4B5F">
        <w:rPr>
          <w:rFonts w:ascii="Times New Roman" w:hAnsi="Times New Roman" w:cs="Times New Roman"/>
          <w:sz w:val="28"/>
          <w:szCs w:val="28"/>
        </w:rPr>
        <w:t xml:space="preserve"> условиям исполнения договора (в случае </w:t>
      </w:r>
      <w:r w:rsidRPr="003F4B5F">
        <w:rPr>
          <w:rFonts w:ascii="Times New Roman" w:hAnsi="Times New Roman" w:cs="Times New Roman"/>
          <w:sz w:val="28"/>
          <w:szCs w:val="28"/>
        </w:rPr>
        <w:lastRenderedPageBreak/>
        <w:t xml:space="preserve">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3F4B5F">
        <w:rPr>
          <w:rFonts w:ascii="Times New Roman" w:hAnsi="Times New Roman" w:cs="Times New Roman"/>
          <w:sz w:val="28"/>
          <w:szCs w:val="28"/>
        </w:rPr>
        <w:t>в заявке на участие в запросе предложений в электронной форме в случае</w:t>
      </w:r>
      <w:proofErr w:type="gramEnd"/>
      <w:r w:rsidRPr="003F4B5F">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57.7.3. </w:t>
      </w:r>
      <w:proofErr w:type="gramStart"/>
      <w:r w:rsidRPr="003F4B5F">
        <w:rPr>
          <w:rFonts w:ascii="Times New Roman" w:hAnsi="Times New Roman" w:cs="Times New Roman"/>
          <w:sz w:val="28"/>
          <w:szCs w:val="28"/>
        </w:rPr>
        <w:t>Вторая часть заявки на участие в запросе предложений,  участниками которого могут быть только субъекты малого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среднего предпринимательства, должна содержать информацию и документы, предусмотренные пунктами 1 – 9, 11 и 12 части 19.1, а также частью 19.2 статьи 3.4 Закона № 223-ФЗ в отношении критериев и порядка оценки и сопоставления заявок на участие в такой закупке, применяемых к участникам конкурентной закупки с</w:t>
      </w:r>
      <w:proofErr w:type="gramEnd"/>
      <w:r w:rsidRPr="003F4B5F">
        <w:rPr>
          <w:rFonts w:ascii="Times New Roman" w:hAnsi="Times New Roman" w:cs="Times New Roman"/>
          <w:sz w:val="28"/>
          <w:szCs w:val="28"/>
        </w:rPr>
        <w:t xml:space="preserve"> участием субъектов малого и среднего предпринимательства (в случае установления в документации о конкурентной закупке этих критериев). При этом обозначенные информация и документы должны содержаться </w:t>
      </w:r>
      <w:proofErr w:type="gramStart"/>
      <w:r w:rsidRPr="003F4B5F">
        <w:rPr>
          <w:rFonts w:ascii="Times New Roman" w:hAnsi="Times New Roman" w:cs="Times New Roman"/>
          <w:sz w:val="28"/>
          <w:szCs w:val="28"/>
        </w:rPr>
        <w:t>в заявке на участие в запросе предложений в электронной форме в случае</w:t>
      </w:r>
      <w:proofErr w:type="gramEnd"/>
      <w:r w:rsidRPr="003F4B5F">
        <w:rPr>
          <w:rFonts w:ascii="Times New Roman" w:hAnsi="Times New Roman" w:cs="Times New Roman"/>
          <w:sz w:val="28"/>
          <w:szCs w:val="28"/>
        </w:rPr>
        <w:t xml:space="preserve"> установления обязанности их представления в соответствии с частью 19.1 статьи 3.4 Закона № 223-ФЗ.</w:t>
      </w:r>
    </w:p>
    <w:p w:rsidR="00467AD8" w:rsidRPr="003F4B5F" w:rsidRDefault="00467AD8" w:rsidP="00467AD8">
      <w:pPr>
        <w:pStyle w:val="ConsPlusNormal"/>
        <w:widowControl w:val="0"/>
        <w:tabs>
          <w:tab w:val="left" w:pos="709"/>
        </w:tabs>
        <w:ind w:firstLine="709"/>
        <w:jc w:val="both"/>
      </w:pPr>
      <w:r w:rsidRPr="003F4B5F">
        <w:t xml:space="preserve">57.8. </w:t>
      </w:r>
      <w:proofErr w:type="gramStart"/>
      <w:r w:rsidRPr="003F4B5F">
        <w:t>Заявка на участие в запросе предложений также может содержать любые иные сведения и документы (в том числе призванные уточнить и конкретизировать другие сведения и документы), предоставление которых не является обязательным в соответствии с требованиями извещения и (или) документации, при условии, что содержание таких документов и сведений не нарушает требований действующего законодательства Российской Федерации.</w:t>
      </w:r>
      <w:proofErr w:type="gramEnd"/>
    </w:p>
    <w:p w:rsidR="00467AD8" w:rsidRPr="003F4B5F" w:rsidRDefault="00467AD8" w:rsidP="00467AD8">
      <w:pPr>
        <w:pStyle w:val="ConsPlusNormal"/>
        <w:widowControl w:val="0"/>
        <w:tabs>
          <w:tab w:val="left" w:pos="709"/>
        </w:tabs>
        <w:jc w:val="both"/>
        <w:rPr>
          <w:rFonts w:eastAsia="Times New Roman"/>
        </w:rPr>
      </w:pPr>
      <w:r w:rsidRPr="003F4B5F">
        <w:rPr>
          <w:rFonts w:eastAsia="Times New Roman"/>
        </w:rPr>
        <w:tab/>
        <w:t>57.9.</w:t>
      </w:r>
      <w:r w:rsidRPr="003F4B5F">
        <w:rPr>
          <w:rFonts w:eastAsia="Times New Roman"/>
        </w:rPr>
        <w:tab/>
        <w:t xml:space="preserve"> Наличие противоречий в отношении одних и тех же сведений в</w:t>
      </w:r>
      <w:r w:rsidRPr="003F4B5F">
        <w:rPr>
          <w:rFonts w:eastAsia="Times New Roman"/>
          <w:lang w:val="en-US"/>
        </w:rPr>
        <w:t> </w:t>
      </w:r>
      <w:r w:rsidRPr="003F4B5F">
        <w:rPr>
          <w:rFonts w:eastAsia="Times New Roman"/>
        </w:rPr>
        <w:t>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AD8" w:rsidRPr="003F4B5F" w:rsidRDefault="00467AD8" w:rsidP="00467AD8">
      <w:pPr>
        <w:pStyle w:val="ConsPlusNormal"/>
        <w:widowControl w:val="0"/>
        <w:tabs>
          <w:tab w:val="left" w:pos="709"/>
        </w:tabs>
        <w:ind w:firstLine="709"/>
        <w:jc w:val="both"/>
      </w:pPr>
      <w:r w:rsidRPr="003F4B5F">
        <w:t>57.10. При выявлении факта несоответствия участника запроса предложений, а также при выявлении факта указания в поданной участником такого запроса заявке недостоверных сведений, заявка такого участника подлежит отклонению на любом этапе проведения закупки, а такой участник запроса предложений отстраняется от дальнейшего участия в таком запросе на любом этапе проведения закупки. Указанное решение фиксируется в протоколе очередного этапа закупки.</w:t>
      </w:r>
    </w:p>
    <w:p w:rsidR="00467AD8" w:rsidRPr="003F4B5F" w:rsidRDefault="00467AD8" w:rsidP="00467AD8">
      <w:pPr>
        <w:pStyle w:val="ConsPlusNormal"/>
        <w:widowControl w:val="0"/>
        <w:tabs>
          <w:tab w:val="left" w:pos="709"/>
        </w:tabs>
        <w:jc w:val="center"/>
        <w:outlineLvl w:val="1"/>
        <w:rPr>
          <w:b/>
        </w:rPr>
      </w:pPr>
    </w:p>
    <w:p w:rsidR="00467AD8" w:rsidRPr="003F4B5F" w:rsidRDefault="00467AD8" w:rsidP="00467AD8">
      <w:pPr>
        <w:pStyle w:val="ConsPlusNormal"/>
        <w:widowControl w:val="0"/>
        <w:tabs>
          <w:tab w:val="left" w:pos="709"/>
        </w:tabs>
        <w:jc w:val="center"/>
        <w:outlineLvl w:val="1"/>
        <w:rPr>
          <w:b/>
        </w:rPr>
      </w:pPr>
      <w:bookmarkStart w:id="95" w:name="_Toc140579945"/>
      <w:r w:rsidRPr="003F4B5F">
        <w:rPr>
          <w:b/>
        </w:rPr>
        <w:t>58. Открытие доступа к поданным заявкам на участие в запросе предложений в электронной форме</w:t>
      </w:r>
      <w:bookmarkEnd w:id="95"/>
    </w:p>
    <w:p w:rsidR="00467AD8" w:rsidRPr="003F4B5F" w:rsidRDefault="00467AD8" w:rsidP="00467AD8">
      <w:pPr>
        <w:pStyle w:val="ConsPlusNormal"/>
        <w:widowControl w:val="0"/>
        <w:tabs>
          <w:tab w:val="left" w:pos="709"/>
        </w:tabs>
        <w:jc w:val="center"/>
        <w:outlineLvl w:val="1"/>
      </w:pPr>
    </w:p>
    <w:p w:rsidR="00467AD8" w:rsidRPr="003F4B5F" w:rsidRDefault="00467AD8" w:rsidP="00467AD8">
      <w:pPr>
        <w:pStyle w:val="ConsPlusNormal"/>
        <w:widowControl w:val="0"/>
        <w:tabs>
          <w:tab w:val="left" w:pos="709"/>
        </w:tabs>
        <w:ind w:firstLine="709"/>
        <w:jc w:val="both"/>
      </w:pPr>
      <w:r w:rsidRPr="003F4B5F">
        <w:t>58.1. Процедура открытия доступа к поданным на участие в запросе предложений заявкам (далее в настоящем разделе – открытие доступа) проводится в день окончания срока подачи заявок на участие в запросе предложений. Время открытия доступа устанавливается заказчиком в документации самостоятельно.</w:t>
      </w:r>
    </w:p>
    <w:p w:rsidR="00467AD8" w:rsidRPr="003F4B5F" w:rsidRDefault="00467AD8" w:rsidP="00467AD8">
      <w:pPr>
        <w:pStyle w:val="ConsPlusNormal"/>
        <w:widowControl w:val="0"/>
        <w:tabs>
          <w:tab w:val="left" w:pos="709"/>
        </w:tabs>
        <w:ind w:firstLine="709"/>
        <w:jc w:val="both"/>
      </w:pPr>
      <w:r w:rsidRPr="003F4B5F">
        <w:t>58.2. Открытие доступа осуществляется оператором электронной площадки, на которой проводится запрос предложений.</w:t>
      </w:r>
    </w:p>
    <w:p w:rsidR="00467AD8" w:rsidRPr="003F4B5F" w:rsidRDefault="00467AD8" w:rsidP="00467AD8">
      <w:pPr>
        <w:pStyle w:val="ConsPlusNormal"/>
        <w:widowControl w:val="0"/>
        <w:tabs>
          <w:tab w:val="left" w:pos="709"/>
        </w:tabs>
        <w:ind w:firstLine="709"/>
        <w:jc w:val="both"/>
      </w:pPr>
      <w:r w:rsidRPr="003F4B5F">
        <w:t xml:space="preserve">58.3. В случае если по окончании срока подачи заявок на участие в </w:t>
      </w:r>
      <w:r w:rsidRPr="003F4B5F">
        <w:lastRenderedPageBreak/>
        <w:t>запросе предложений подана только одна заявка или не подано ни одной заявки, такой запрос признается несостоявшимся.</w:t>
      </w:r>
    </w:p>
    <w:p w:rsidR="00467AD8" w:rsidRPr="003F4B5F" w:rsidRDefault="00467AD8" w:rsidP="00467AD8">
      <w:pPr>
        <w:pStyle w:val="ConsPlusNormal"/>
        <w:widowControl w:val="0"/>
        <w:tabs>
          <w:tab w:val="left" w:pos="709"/>
        </w:tabs>
        <w:ind w:firstLine="709"/>
        <w:jc w:val="both"/>
      </w:pPr>
      <w:r w:rsidRPr="003F4B5F">
        <w:t>58.4. В случае если запрос предложений признается несостоявшимся по причине того, что на участие в таком запросе подана только одна заявка, она подлежит дальнейшему рассмотрению. В случае если документацией предусмотрено два и более лота, запрос предложений признается не состоявшимся только в отношении тех лотов, в отношении которых подана только одна заявка на участие в таком запросе или не подано ни одной заявки.</w:t>
      </w:r>
    </w:p>
    <w:p w:rsidR="00467AD8" w:rsidRPr="003F4B5F" w:rsidRDefault="00467AD8" w:rsidP="00467AD8">
      <w:pPr>
        <w:pStyle w:val="ConsPlusNormal"/>
        <w:widowControl w:val="0"/>
        <w:tabs>
          <w:tab w:val="left" w:pos="709"/>
        </w:tabs>
        <w:ind w:firstLine="709"/>
        <w:jc w:val="both"/>
      </w:pPr>
      <w:r w:rsidRPr="003F4B5F">
        <w:t>58.5. В случае если на участие в запросе предложений не было подано ни одной заявки, комиссия по осуществлению закупок в</w:t>
      </w:r>
      <w:r w:rsidRPr="003F4B5F">
        <w:rPr>
          <w:lang w:val="en-US"/>
        </w:rPr>
        <w:t> </w:t>
      </w:r>
      <w:r w:rsidRPr="003F4B5F">
        <w:t>лице всех присутствующих членов комиссии формирует в день открытия доступа протокол признания закупки несостоявшейся, в котором должна содержаться информация в соответствии с частью 14 статьи 3.2 Закона № 223</w:t>
      </w:r>
      <w:r w:rsidRPr="003F4B5F">
        <w:noBreakHyphen/>
        <w:t>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pStyle w:val="ConsPlusNormal"/>
        <w:widowControl w:val="0"/>
        <w:tabs>
          <w:tab w:val="left" w:pos="709"/>
        </w:tabs>
        <w:ind w:firstLine="709"/>
        <w:jc w:val="both"/>
      </w:pPr>
      <w:r w:rsidRPr="003F4B5F">
        <w:t>В случае, указанном в абзаце первом пункта 58.5 настоящего Положения, заказчик вправе осуществить одно из следующих действий:</w:t>
      </w:r>
    </w:p>
    <w:p w:rsidR="00467AD8" w:rsidRPr="003F4B5F" w:rsidRDefault="00467AD8" w:rsidP="00467AD8">
      <w:pPr>
        <w:pStyle w:val="ConsPlusNormal"/>
        <w:widowControl w:val="0"/>
        <w:tabs>
          <w:tab w:val="left" w:pos="709"/>
        </w:tabs>
        <w:ind w:firstLine="709"/>
        <w:jc w:val="both"/>
      </w:pPr>
      <w:r w:rsidRPr="003F4B5F">
        <w:t>1) провести новую закупку;</w:t>
      </w:r>
    </w:p>
    <w:p w:rsidR="00467AD8" w:rsidRPr="003F4B5F" w:rsidRDefault="00467AD8" w:rsidP="00467AD8">
      <w:pPr>
        <w:pStyle w:val="ConsPlusNormal"/>
        <w:widowControl w:val="0"/>
        <w:tabs>
          <w:tab w:val="left" w:pos="709"/>
        </w:tabs>
        <w:ind w:firstLine="709"/>
        <w:jc w:val="both"/>
      </w:pPr>
      <w:r w:rsidRPr="003F4B5F">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pStyle w:val="ConsPlusNormal"/>
        <w:widowControl w:val="0"/>
        <w:tabs>
          <w:tab w:val="left" w:pos="709"/>
        </w:tabs>
        <w:ind w:firstLine="709"/>
        <w:jc w:val="both"/>
        <w:rPr>
          <w:rFonts w:eastAsia="Times New Roman"/>
        </w:rPr>
      </w:pPr>
      <w:r w:rsidRPr="003F4B5F">
        <w:rPr>
          <w:rFonts w:eastAsia="Times New Roman"/>
        </w:rPr>
        <w:t>58.6. Протокол признания закупки несостоявшейся подписывается присутствующими членами комиссии по осуществлению закупок в день открытия доступа и размещается заказчиком в ЕИС не позднее чем через три дня со дня подписания.</w:t>
      </w:r>
    </w:p>
    <w:p w:rsidR="00467AD8" w:rsidRPr="003F4B5F" w:rsidRDefault="00467AD8" w:rsidP="00467AD8">
      <w:pPr>
        <w:pStyle w:val="ConsPlusNormal"/>
        <w:widowControl w:val="0"/>
        <w:tabs>
          <w:tab w:val="left" w:pos="709"/>
        </w:tabs>
        <w:ind w:firstLine="709"/>
        <w:jc w:val="both"/>
      </w:pPr>
    </w:p>
    <w:p w:rsidR="00467AD8" w:rsidRPr="003F4B5F" w:rsidRDefault="00467AD8" w:rsidP="00467AD8">
      <w:pPr>
        <w:pStyle w:val="2"/>
        <w:widowControl w:val="0"/>
        <w:spacing w:before="0"/>
        <w:jc w:val="center"/>
        <w:rPr>
          <w:rFonts w:ascii="Times New Roman" w:hAnsi="Times New Roman" w:cs="Times New Roman"/>
          <w:color w:val="auto"/>
          <w:sz w:val="28"/>
          <w:szCs w:val="28"/>
        </w:rPr>
      </w:pPr>
      <w:bookmarkStart w:id="96" w:name="_Toc140579946"/>
      <w:r w:rsidRPr="003F4B5F">
        <w:rPr>
          <w:rFonts w:ascii="Times New Roman" w:hAnsi="Times New Roman" w:cs="Times New Roman"/>
          <w:color w:val="auto"/>
          <w:sz w:val="28"/>
          <w:szCs w:val="28"/>
        </w:rPr>
        <w:t>59. Порядок рассмотрения и оценки заявок на участие в запросе предложений в электронной форме</w:t>
      </w:r>
      <w:bookmarkEnd w:id="96"/>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59.1. Рассмотрение и оценка заявок, поданных на участие в запросе предложений, осуществляется комиссией по осуществлению закупок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59.2. Срок рассмотрения заявок не может превышать трех дней с даты открытия доступа </w:t>
      </w:r>
      <w:proofErr w:type="gramStart"/>
      <w:r w:rsidRPr="003F4B5F">
        <w:rPr>
          <w:rFonts w:ascii="Times New Roman" w:hAnsi="Times New Roman" w:cs="Times New Roman"/>
          <w:sz w:val="28"/>
          <w:szCs w:val="28"/>
        </w:rPr>
        <w:t>к</w:t>
      </w:r>
      <w:proofErr w:type="gramEnd"/>
      <w:r w:rsidRPr="003F4B5F">
        <w:rPr>
          <w:rFonts w:ascii="Times New Roman" w:hAnsi="Times New Roman" w:cs="Times New Roman"/>
          <w:sz w:val="28"/>
          <w:szCs w:val="28"/>
        </w:rPr>
        <w:t xml:space="preserve"> поданными заявками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запросе предложений.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59.3. В рамках рассмотрения заявок выполняются следующие действия: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проверка состава заявок на соблюдение требований извещения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документации;</w:t>
      </w:r>
    </w:p>
    <w:p w:rsidR="00467AD8" w:rsidRPr="003F4B5F" w:rsidRDefault="00467AD8" w:rsidP="00467AD8">
      <w:pPr>
        <w:pStyle w:val="formattext"/>
        <w:widowControl w:val="0"/>
        <w:spacing w:before="0" w:beforeAutospacing="0" w:after="0" w:afterAutospacing="0"/>
        <w:ind w:firstLine="709"/>
        <w:jc w:val="both"/>
        <w:rPr>
          <w:sz w:val="28"/>
          <w:szCs w:val="28"/>
        </w:rPr>
      </w:pPr>
      <w:r w:rsidRPr="003F4B5F">
        <w:rPr>
          <w:sz w:val="28"/>
          <w:szCs w:val="28"/>
        </w:rPr>
        <w:t>2) проверка участника закупки на соответствие требованиям извещения и</w:t>
      </w:r>
      <w:r w:rsidRPr="003F4B5F">
        <w:rPr>
          <w:sz w:val="28"/>
          <w:szCs w:val="28"/>
          <w:lang w:val="en-US"/>
        </w:rPr>
        <w:t> </w:t>
      </w:r>
      <w:r w:rsidRPr="003F4B5F">
        <w:rPr>
          <w:sz w:val="28"/>
          <w:szCs w:val="28"/>
        </w:rPr>
        <w:t>документации, а также соисполнителей, субподрядчиков, если таковые указаны в заявке участника, требованиям, установленным извещением и документацией о проведении запроса предложений в соответствии с</w:t>
      </w:r>
      <w:r w:rsidRPr="003F4B5F">
        <w:rPr>
          <w:sz w:val="28"/>
          <w:szCs w:val="28"/>
          <w:lang w:val="en-US"/>
        </w:rPr>
        <w:t> </w:t>
      </w:r>
      <w:r w:rsidRPr="003F4B5F">
        <w:rPr>
          <w:sz w:val="28"/>
          <w:szCs w:val="28"/>
        </w:rPr>
        <w:t>подпунктами 14, 16 пункта 8.4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 принятие решений о допуске, отказе в допуске (отклонении заявки)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участию по соответствующим основаниям.</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59.4. Заявка на участие в запросе предложений признается не соответствующей требованиям, установленным документацией и извещением о таком запросе, в случае: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1) непредставления документов и информации, которые предусмотрены пунктом 57.7.2 и (или) пунктом 57.7.3 настоящего Положения, в случае осуществления запроса предложений</w:t>
      </w:r>
      <w:r w:rsidRPr="003F4B5F">
        <w:rPr>
          <w:rFonts w:ascii="Times New Roman" w:eastAsia="Times New Roman" w:hAnsi="Times New Roman" w:cs="Times New Roman"/>
          <w:sz w:val="28"/>
          <w:szCs w:val="28"/>
        </w:rPr>
        <w:t xml:space="preserve">, участниками которого могут быть только субъекты малого и среднего предпринимательства или </w:t>
      </w:r>
      <w:r w:rsidRPr="003F4B5F">
        <w:rPr>
          <w:rFonts w:ascii="Times New Roman" w:hAnsi="Times New Roman" w:cs="Times New Roman"/>
          <w:sz w:val="28"/>
          <w:szCs w:val="28"/>
        </w:rPr>
        <w:t>непредставления документов и информации, которые предусмотрены пунктом 57.7 настоящего Положения (за исключением случая непредставления информации о стране происхождения товара), несоответствия указанных документов и информации требованиям, установленным извещением и (или</w:t>
      </w:r>
      <w:proofErr w:type="gramEnd"/>
      <w:r w:rsidRPr="003F4B5F">
        <w:rPr>
          <w:rFonts w:ascii="Times New Roman" w:hAnsi="Times New Roman" w:cs="Times New Roman"/>
          <w:sz w:val="28"/>
          <w:szCs w:val="28"/>
        </w:rPr>
        <w:t>) документацией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таком запросе предложений, установления комиссией по осуществлению закупок факта предоставления недостоверной информации на дату и время окончания срока подачи заявок на участие в таком запросе;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несоответствия участника запроса, а также соисполнителей, субподрядчиков, если таковые указаны в заявке участника, требованиям, установленным извещением и документацией о таком запросе предложений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подпунктами 14, 16 пункта 8.4 настоящего Положения;</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 xml:space="preserve">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запроса предложений; </w:t>
      </w:r>
    </w:p>
    <w:p w:rsidR="00467AD8" w:rsidRPr="003F4B5F" w:rsidRDefault="00467AD8" w:rsidP="00467AD8">
      <w:pPr>
        <w:pStyle w:val="formattext"/>
        <w:widowControl w:val="0"/>
        <w:spacing w:before="0" w:beforeAutospacing="0" w:after="0" w:afterAutospacing="0"/>
        <w:ind w:firstLine="708"/>
        <w:jc w:val="both"/>
        <w:rPr>
          <w:spacing w:val="-2"/>
          <w:sz w:val="28"/>
          <w:szCs w:val="28"/>
        </w:rPr>
      </w:pPr>
      <w:r w:rsidRPr="003F4B5F">
        <w:rPr>
          <w:spacing w:val="-2"/>
          <w:sz w:val="28"/>
          <w:szCs w:val="28"/>
        </w:rPr>
        <w:t xml:space="preserve">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запроса предложений, в случае если требование о таком </w:t>
      </w:r>
      <w:proofErr w:type="spellStart"/>
      <w:r w:rsidRPr="003F4B5F">
        <w:rPr>
          <w:spacing w:val="-2"/>
          <w:sz w:val="28"/>
          <w:szCs w:val="28"/>
        </w:rPr>
        <w:t>непревышении</w:t>
      </w:r>
      <w:proofErr w:type="spellEnd"/>
      <w:r w:rsidRPr="003F4B5F">
        <w:rPr>
          <w:spacing w:val="-2"/>
          <w:sz w:val="28"/>
          <w:szCs w:val="28"/>
        </w:rPr>
        <w:t xml:space="preserve"> предусмотрено документацией о проведении запроса предложений;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5) содержания в первой части заявки на участие в запросе предложений с участием субъектов малого и среднего предпринимательства сведений об участнике такого запроса предложений и (или) о ценовом предложении;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6)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3F4B5F">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 в случае осуществления закупки, предусмотренной подпунктами «б» и «в» пункта 4 Положения, утвержденного Постановлением № 1352.</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59.5. В случае если заявка участника признана не соответствующей требованиям, установленным извещением и документацией о запросе </w:t>
      </w:r>
      <w:r w:rsidRPr="003F4B5F">
        <w:rPr>
          <w:rFonts w:ascii="Times New Roman" w:hAnsi="Times New Roman" w:cs="Times New Roman"/>
          <w:sz w:val="28"/>
          <w:szCs w:val="28"/>
        </w:rPr>
        <w:lastRenderedPageBreak/>
        <w:t>предложений, такая заявка подлежит отклонению от участия в запросе предложений.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59.6. В случае если заказчиком выявлен факт указания в поданной участником запроса предложений заявке недостоверных сведений, такая заявка подлежит отклонению на любом этапе проведения закупки.</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59.7. По результатам проведения рассмотрения заявок комиссией по</w:t>
      </w:r>
      <w:r w:rsidRPr="003F4B5F">
        <w:rPr>
          <w:sz w:val="28"/>
          <w:szCs w:val="28"/>
          <w:lang w:val="en-US"/>
        </w:rPr>
        <w:t> </w:t>
      </w:r>
      <w:r w:rsidRPr="003F4B5F">
        <w:rPr>
          <w:sz w:val="28"/>
          <w:szCs w:val="28"/>
        </w:rPr>
        <w:t>осуществлению закупок формируется протокол рассмотрения заявок, который должен содержать информацию, предусмотренную частью 13 статьи 3.2 Закона № 223-ФЗ. Заказчик вправе включать в протокол иные сведения по</w:t>
      </w:r>
      <w:r w:rsidRPr="003F4B5F">
        <w:rPr>
          <w:sz w:val="28"/>
          <w:szCs w:val="28"/>
          <w:lang w:val="en-US"/>
        </w:rPr>
        <w:t> </w:t>
      </w:r>
      <w:r w:rsidRPr="003F4B5F">
        <w:rPr>
          <w:sz w:val="28"/>
          <w:szCs w:val="28"/>
        </w:rPr>
        <w:t xml:space="preserve">его усмотрению, если указание таких сведений не нарушает норм законодательства.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59.8. В случае если в ходе рассмотрения заявок на участие в запросе предложений была допущена только одна заявка, оценка заявок не проводится, запрос предложений признается несостоявшимся. Результаты рассмотрения единственной заявки на участие в запросе предложений фиксируются в протоколе признания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указанном случае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59.9. В случае если по результатам рассмотрения заявок комиссией отклонены все заявки, запрос предложений признается несостоявшимся. Комиссия формирует протокол о признании закупки несостоявшейся, в котором должна содержаться информация в соответствии с частью 14 статьи 3.2 Закона № 223-ФЗ. 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случае, указанном в абзаце первом пункта 59.9 настоящего Положения, заказчик вправе осуществить одно из следующих действий:</w:t>
      </w:r>
    </w:p>
    <w:p w:rsidR="00467AD8" w:rsidRPr="003F4B5F" w:rsidRDefault="00467AD8" w:rsidP="00467AD8">
      <w:pPr>
        <w:pStyle w:val="ConsPlusNormal"/>
        <w:widowControl w:val="0"/>
        <w:tabs>
          <w:tab w:val="left" w:pos="709"/>
        </w:tabs>
        <w:ind w:firstLine="709"/>
        <w:jc w:val="both"/>
      </w:pPr>
      <w:r w:rsidRPr="003F4B5F">
        <w:t>1) провести новую закупку;</w:t>
      </w:r>
    </w:p>
    <w:p w:rsidR="00467AD8" w:rsidRPr="003F4B5F" w:rsidRDefault="00467AD8" w:rsidP="00467AD8">
      <w:pPr>
        <w:pStyle w:val="ConsPlusNormal"/>
        <w:widowControl w:val="0"/>
        <w:tabs>
          <w:tab w:val="left" w:pos="709"/>
        </w:tabs>
        <w:ind w:firstLine="709"/>
        <w:jc w:val="both"/>
      </w:pPr>
      <w:r w:rsidRPr="003F4B5F">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 xml:space="preserve">59.10. Протокол рассмотрения заявок, протокол признания закупки несостоявшейся подписывается присутствующими членами комиссии в день проведения рассмотрения заявок. </w:t>
      </w:r>
      <w:r w:rsidRPr="003F4B5F">
        <w:rPr>
          <w:rFonts w:eastAsia="Times New Roman"/>
        </w:rPr>
        <w:t xml:space="preserve">Подписанный присутствующими членами комиссии протокол </w:t>
      </w:r>
      <w:r w:rsidRPr="003F4B5F">
        <w:t xml:space="preserve">направляется заказчиком оператору электронной площадки и подлежит размещению в ЕИС </w:t>
      </w:r>
      <w:r w:rsidRPr="003F4B5F">
        <w:rPr>
          <w:rFonts w:eastAsia="Times New Roman"/>
        </w:rPr>
        <w:t xml:space="preserve">не позднее чем через три дня со дня подписания. </w:t>
      </w:r>
    </w:p>
    <w:p w:rsidR="00467AD8" w:rsidRPr="003F4B5F" w:rsidRDefault="00467AD8" w:rsidP="00467AD8">
      <w:pPr>
        <w:widowControl w:val="0"/>
        <w:tabs>
          <w:tab w:val="left" w:pos="709"/>
        </w:tabs>
        <w:spacing w:after="0" w:line="240" w:lineRule="auto"/>
        <w:ind w:firstLine="709"/>
        <w:jc w:val="both"/>
        <w:rPr>
          <w:rFonts w:ascii="Times New Roman" w:hAnsi="Times New Roman" w:cs="Times New Roman"/>
          <w:sz w:val="28"/>
          <w:szCs w:val="28"/>
        </w:rPr>
      </w:pPr>
      <w:r w:rsidRPr="003F4B5F">
        <w:rPr>
          <w:rFonts w:ascii="Times New Roman" w:eastAsia="Times New Roman" w:hAnsi="Times New Roman" w:cs="Times New Roman"/>
          <w:sz w:val="28"/>
          <w:szCs w:val="28"/>
          <w:lang w:eastAsia="ru-RU"/>
        </w:rPr>
        <w:t xml:space="preserve">59.11. При принятии заказчиком решения, указанного в пункте 54.4 настоящего Положения, в случае если закупка признана несостоявшейся по </w:t>
      </w:r>
      <w:r w:rsidRPr="003F4B5F">
        <w:rPr>
          <w:rFonts w:ascii="Times New Roman" w:eastAsia="Times New Roman" w:hAnsi="Times New Roman" w:cs="Times New Roman"/>
          <w:sz w:val="28"/>
          <w:szCs w:val="28"/>
          <w:lang w:eastAsia="ru-RU"/>
        </w:rPr>
        <w:lastRenderedPageBreak/>
        <w:t xml:space="preserve">основаниям, предусмотренным пунктами 59.8, 59.9 настоящей главы, комиссия формирует протокол </w:t>
      </w:r>
      <w:r w:rsidRPr="003F4B5F">
        <w:rPr>
          <w:rFonts w:ascii="Times New Roman" w:hAnsi="Times New Roman" w:cs="Times New Roman"/>
          <w:sz w:val="28"/>
          <w:szCs w:val="28"/>
        </w:rPr>
        <w:t>о признании закупки несостоявшейся</w:t>
      </w:r>
      <w:r w:rsidRPr="003F4B5F">
        <w:rPr>
          <w:rFonts w:ascii="Times New Roman" w:eastAsia="Times New Roman" w:hAnsi="Times New Roman" w:cs="Times New Roman"/>
          <w:sz w:val="28"/>
          <w:szCs w:val="28"/>
          <w:lang w:eastAsia="ru-RU"/>
        </w:rPr>
        <w:t>, в котором должна содержаться информация в соответствии с частью 14 статьи 3.2 Закона № 223</w:t>
      </w:r>
      <w:r w:rsidRPr="003F4B5F">
        <w:rPr>
          <w:rFonts w:ascii="Times New Roman" w:eastAsia="Times New Roman" w:hAnsi="Times New Roman" w:cs="Times New Roman"/>
          <w:sz w:val="28"/>
          <w:szCs w:val="28"/>
          <w:lang w:eastAsia="ru-RU"/>
        </w:rPr>
        <w:noBreakHyphen/>
        <w:t xml:space="preserve">ФЗ. </w:t>
      </w:r>
      <w:r w:rsidRPr="003F4B5F">
        <w:rPr>
          <w:rFonts w:ascii="Times New Roman" w:hAnsi="Times New Roman" w:cs="Times New Roman"/>
          <w:sz w:val="28"/>
          <w:szCs w:val="28"/>
        </w:rPr>
        <w:t>Заказчик вправе включать в протокол иные сведения по его усмотрению, если указание таких сведений не нарушает норм законодательства.</w:t>
      </w:r>
    </w:p>
    <w:p w:rsidR="00467AD8" w:rsidRPr="003F4B5F" w:rsidRDefault="00467AD8" w:rsidP="00467AD8">
      <w:pPr>
        <w:widowControl w:val="0"/>
        <w:spacing w:after="0" w:line="240" w:lineRule="auto"/>
        <w:ind w:firstLine="709"/>
        <w:jc w:val="both"/>
      </w:pPr>
      <w:r w:rsidRPr="003F4B5F">
        <w:rPr>
          <w:rFonts w:ascii="Times New Roman" w:hAnsi="Times New Roman" w:cs="Times New Roman"/>
          <w:sz w:val="28"/>
          <w:szCs w:val="28"/>
        </w:rPr>
        <w:t>В случае если запрос предложений</w:t>
      </w:r>
      <w:r w:rsidRPr="003F4B5F">
        <w:rPr>
          <w:rFonts w:ascii="Times New Roman" w:eastAsia="Times New Roman" w:hAnsi="Times New Roman" w:cs="Times New Roman"/>
          <w:sz w:val="28"/>
          <w:szCs w:val="28"/>
        </w:rPr>
        <w:t xml:space="preserve"> признан несостоявшимся по причине того, что</w:t>
      </w:r>
      <w:r w:rsidRPr="003F4B5F">
        <w:rPr>
          <w:rFonts w:ascii="Times New Roman" w:hAnsi="Times New Roman" w:cs="Times New Roman"/>
          <w:sz w:val="28"/>
          <w:szCs w:val="28"/>
        </w:rPr>
        <w:t xml:space="preserve"> по результатам рассмотрения заявок на уч</w:t>
      </w:r>
      <w:r w:rsidRPr="003F4B5F">
        <w:rPr>
          <w:rFonts w:ascii="Times New Roman" w:eastAsia="Times New Roman" w:hAnsi="Times New Roman" w:cs="Times New Roman"/>
          <w:sz w:val="28"/>
          <w:szCs w:val="28"/>
        </w:rPr>
        <w:t>астие в запросе предложений только одна такая заявка признана соответствующей всем требованиям, указанным в извещении и документации,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случае если запрос предложений</w:t>
      </w:r>
      <w:r w:rsidRPr="003F4B5F">
        <w:rPr>
          <w:rFonts w:ascii="Times New Roman" w:eastAsia="Times New Roman" w:hAnsi="Times New Roman" w:cs="Times New Roman"/>
          <w:sz w:val="28"/>
          <w:szCs w:val="28"/>
        </w:rPr>
        <w:t xml:space="preserve"> признан несостоявшимся по причине того, что</w:t>
      </w:r>
      <w:r w:rsidRPr="003F4B5F">
        <w:rPr>
          <w:rFonts w:ascii="Times New Roman" w:hAnsi="Times New Roman" w:cs="Times New Roman"/>
          <w:sz w:val="28"/>
          <w:szCs w:val="28"/>
        </w:rPr>
        <w:t xml:space="preserve"> по результатам рассмотрения заявок на участие в таком запросе</w:t>
      </w:r>
      <w:r w:rsidRPr="003F4B5F">
        <w:rPr>
          <w:rFonts w:ascii="Times New Roman" w:eastAsia="Times New Roman" w:hAnsi="Times New Roman" w:cs="Times New Roman"/>
          <w:sz w:val="28"/>
          <w:szCs w:val="28"/>
        </w:rPr>
        <w:t xml:space="preserve"> комиссией отклонены все поданные заявки на участие в запросе предложений,</w:t>
      </w:r>
      <w:r w:rsidRPr="003F4B5F">
        <w:rPr>
          <w:rFonts w:ascii="Times New Roman" w:hAnsi="Times New Roman" w:cs="Times New Roman"/>
          <w:sz w:val="28"/>
          <w:szCs w:val="28"/>
        </w:rPr>
        <w:t xml:space="preserve"> заказчик </w:t>
      </w:r>
      <w:proofErr w:type="gramStart"/>
      <w:r w:rsidRPr="003F4B5F">
        <w:rPr>
          <w:rFonts w:ascii="Times New Roman" w:hAnsi="Times New Roman" w:cs="Times New Roman"/>
          <w:sz w:val="28"/>
          <w:szCs w:val="28"/>
        </w:rPr>
        <w:t>в праве</w:t>
      </w:r>
      <w:proofErr w:type="gramEnd"/>
      <w:r w:rsidRPr="003F4B5F">
        <w:rPr>
          <w:rFonts w:ascii="Times New Roman" w:hAnsi="Times New Roman" w:cs="Times New Roman"/>
          <w:sz w:val="28"/>
          <w:szCs w:val="28"/>
        </w:rPr>
        <w:t xml:space="preserve"> осуществить одно из следующих действий: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провести новую закупку;</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заключить договор с единственным поставщиком (подрядчиком, исполнителем) в соответствии с подпунктом 3 пункта 63.1 настоящего Положения;</w:t>
      </w:r>
    </w:p>
    <w:p w:rsidR="00467AD8" w:rsidRPr="003F4B5F" w:rsidRDefault="00467AD8" w:rsidP="00467AD8">
      <w:pPr>
        <w:pStyle w:val="ConsPlusNormal"/>
        <w:widowControl w:val="0"/>
        <w:tabs>
          <w:tab w:val="left" w:pos="709"/>
        </w:tabs>
        <w:ind w:firstLine="709"/>
        <w:jc w:val="both"/>
      </w:pPr>
      <w:r w:rsidRPr="003F4B5F">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59.12. В случае если комиссией принято решение о проведении переторжки в соответствии с главой 16 настоящего Положения, в протокол, указанный в пункте 59.7 настоящего Положения, включается такое решение.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59.13. Оценка заявок на участие в запросе предложений (далее в главе – оценка заявок), допущенных к участию в запросе предложений по итогам рассмотрения заявок, осуществляется комиссией по осуществлению закупок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59.14. Оценка заявок проводится в отношении тех заявок, которые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были отклонены на этапе рассмотрения заявок.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59.15. Оценка заявок осуществляется в соответствии с критериями оценки заявок и порядком оценки заявок, указанными в документации запроса предложений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учетом данного раздела настоящего Положения, в срок, не превышающий семи дней </w:t>
      </w:r>
      <w:proofErr w:type="gramStart"/>
      <w:r w:rsidRPr="003F4B5F">
        <w:rPr>
          <w:rFonts w:ascii="Times New Roman" w:hAnsi="Times New Roman" w:cs="Times New Roman"/>
          <w:sz w:val="28"/>
          <w:szCs w:val="28"/>
        </w:rPr>
        <w:t>с даты размещения</w:t>
      </w:r>
      <w:proofErr w:type="gramEnd"/>
      <w:r w:rsidRPr="003F4B5F">
        <w:rPr>
          <w:rFonts w:ascii="Times New Roman" w:hAnsi="Times New Roman" w:cs="Times New Roman"/>
          <w:sz w:val="28"/>
          <w:szCs w:val="28"/>
        </w:rPr>
        <w:t xml:space="preserve"> заказчиком в ЕИС протокола рассмотрения заявок.</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59.16. Заявке на участие в закупке, в которой содержатся лучшие с точки </w:t>
      </w:r>
      <w:proofErr w:type="gramStart"/>
      <w:r w:rsidRPr="003F4B5F">
        <w:rPr>
          <w:rFonts w:ascii="Times New Roman" w:hAnsi="Times New Roman" w:cs="Times New Roman"/>
          <w:sz w:val="28"/>
          <w:szCs w:val="28"/>
        </w:rPr>
        <w:t>зрения оценки заявок условия исполнения</w:t>
      </w:r>
      <w:proofErr w:type="gramEnd"/>
      <w:r w:rsidRPr="003F4B5F">
        <w:rPr>
          <w:rFonts w:ascii="Times New Roman" w:hAnsi="Times New Roman" w:cs="Times New Roman"/>
          <w:sz w:val="28"/>
          <w:szCs w:val="28"/>
        </w:rPr>
        <w:t xml:space="preserve"> договора, присваивается первый номер. Участник запроса предложений, подавший заявку, которой по результатам оценки и сопоставления заявок присвоен первый номер, является победителем запроса предложений.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59.17. В случае если в нескольких заявках содержатся одинаковые с точки зрения количества набранных по результатам </w:t>
      </w:r>
      <w:proofErr w:type="gramStart"/>
      <w:r w:rsidRPr="003F4B5F">
        <w:rPr>
          <w:rFonts w:ascii="Times New Roman" w:hAnsi="Times New Roman" w:cs="Times New Roman"/>
          <w:sz w:val="28"/>
          <w:szCs w:val="28"/>
        </w:rPr>
        <w:t>оценки заявок баллов условия исполнения</w:t>
      </w:r>
      <w:proofErr w:type="gramEnd"/>
      <w:r w:rsidRPr="003F4B5F">
        <w:rPr>
          <w:rFonts w:ascii="Times New Roman" w:hAnsi="Times New Roman" w:cs="Times New Roman"/>
          <w:sz w:val="28"/>
          <w:szCs w:val="28"/>
        </w:rPr>
        <w:t xml:space="preserve"> договора, меньший порядковый номер присваивается заявке, которая поступила ранее других, содержащих такие же условия.</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lastRenderedPageBreak/>
        <w:t>59.18. По результатам проведения оценки и сопоставления заявок комиссией по</w:t>
      </w:r>
      <w:r w:rsidRPr="003F4B5F">
        <w:rPr>
          <w:sz w:val="28"/>
          <w:szCs w:val="28"/>
          <w:lang w:val="en-US"/>
        </w:rPr>
        <w:t> </w:t>
      </w:r>
      <w:r w:rsidRPr="003F4B5F">
        <w:rPr>
          <w:sz w:val="28"/>
          <w:szCs w:val="28"/>
        </w:rPr>
        <w:t>осуществлению закупок формируется итоговый протокол, который должен содержать информацию, предусмотренную частью 14 статьи 3.2 Закона № 223</w:t>
      </w:r>
      <w:r w:rsidRPr="003F4B5F">
        <w:rPr>
          <w:sz w:val="28"/>
          <w:szCs w:val="28"/>
        </w:rPr>
        <w:noBreakHyphen/>
        <w:t xml:space="preserve">ФЗ. 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pStyle w:val="ConsPlusNormal"/>
        <w:widowControl w:val="0"/>
        <w:tabs>
          <w:tab w:val="left" w:pos="709"/>
        </w:tabs>
        <w:ind w:firstLine="709"/>
        <w:jc w:val="both"/>
      </w:pPr>
      <w:r w:rsidRPr="003F4B5F">
        <w:t>59.19. Итоговый протокол подписывается присутствующими членами комиссии по осуществлению закупок в день оценки заявок, направляется заказчиком оператору электронной площадки и подлежит размещению в ЕИС не позднее чем через три дня со дня подписания.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59.20. Любой участник запроса предложений вправе обжаловать результаты такого запроса в установленном порядке.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hAnsi="Times New Roman" w:cs="Times New Roman"/>
          <w:sz w:val="28"/>
          <w:szCs w:val="28"/>
        </w:rPr>
        <w:t>59.21. По результатам проведения запроса предложений договор заключается в электронной форме в порядке и в сроки, предусмотренные действующим законодательством, извещением и документацией о закупке и главой 26 настоящего Положения.</w:t>
      </w:r>
    </w:p>
    <w:p w:rsidR="00467AD8" w:rsidRPr="003F4B5F" w:rsidRDefault="00467AD8" w:rsidP="00467AD8">
      <w:pPr>
        <w:pStyle w:val="formattext"/>
        <w:widowControl w:val="0"/>
        <w:spacing w:before="0" w:beforeAutospacing="0" w:after="0" w:afterAutospacing="0"/>
        <w:ind w:firstLine="709"/>
        <w:jc w:val="both"/>
        <w:rPr>
          <w:sz w:val="28"/>
          <w:szCs w:val="28"/>
        </w:rPr>
      </w:pPr>
    </w:p>
    <w:p w:rsidR="00467AD8" w:rsidRPr="003F4B5F" w:rsidRDefault="00467AD8" w:rsidP="00467AD8">
      <w:pPr>
        <w:pStyle w:val="1"/>
        <w:widowControl w:val="0"/>
        <w:numPr>
          <w:ilvl w:val="0"/>
          <w:numId w:val="0"/>
        </w:numPr>
        <w:spacing w:before="0" w:after="0" w:line="240" w:lineRule="auto"/>
        <w:rPr>
          <w:sz w:val="28"/>
          <w:szCs w:val="28"/>
        </w:rPr>
      </w:pPr>
      <w:bookmarkStart w:id="97" w:name="_Toc522723221"/>
      <w:bookmarkStart w:id="98" w:name="_Toc140579947"/>
      <w:r w:rsidRPr="003F4B5F">
        <w:rPr>
          <w:sz w:val="28"/>
          <w:szCs w:val="28"/>
          <w:lang w:val="en-US"/>
        </w:rPr>
        <w:t>VII</w:t>
      </w:r>
      <w:r w:rsidRPr="003F4B5F">
        <w:rPr>
          <w:sz w:val="28"/>
          <w:szCs w:val="28"/>
        </w:rPr>
        <w:t>. ОСОБЕННОСТИ ПРОВЕДЕНИЯ ЗАКРЫТЫХ ЗАКУПОК</w:t>
      </w:r>
      <w:bookmarkEnd w:id="97"/>
      <w:bookmarkEnd w:id="98"/>
    </w:p>
    <w:p w:rsidR="00467AD8" w:rsidRPr="003F4B5F" w:rsidRDefault="00467AD8" w:rsidP="00467AD8">
      <w:pPr>
        <w:widowControl w:val="0"/>
        <w:spacing w:after="0" w:line="240" w:lineRule="auto"/>
        <w:jc w:val="both"/>
        <w:rPr>
          <w:rFonts w:ascii="Times New Roman" w:hAnsi="Times New Roman" w:cs="Times New Roman"/>
          <w:b/>
          <w:sz w:val="28"/>
          <w:szCs w:val="28"/>
        </w:rPr>
      </w:pPr>
    </w:p>
    <w:p w:rsidR="00467AD8" w:rsidRPr="003F4B5F" w:rsidRDefault="00467AD8" w:rsidP="00467AD8">
      <w:pPr>
        <w:pStyle w:val="21"/>
        <w:widowControl w:val="0"/>
        <w:ind w:firstLine="0"/>
        <w:jc w:val="center"/>
        <w:outlineLvl w:val="1"/>
        <w:rPr>
          <w:rFonts w:cs="Times New Roman"/>
          <w:b/>
        </w:rPr>
      </w:pPr>
      <w:bookmarkStart w:id="99" w:name="_Toc522723222"/>
      <w:bookmarkStart w:id="100" w:name="_Toc140579948"/>
      <w:r w:rsidRPr="003F4B5F">
        <w:rPr>
          <w:rFonts w:cs="Times New Roman"/>
          <w:b/>
        </w:rPr>
        <w:t>60. Условия применения закрытых закупок</w:t>
      </w:r>
      <w:bookmarkEnd w:id="99"/>
      <w:bookmarkEnd w:id="100"/>
    </w:p>
    <w:p w:rsidR="00467AD8" w:rsidRPr="003F4B5F" w:rsidRDefault="00467AD8" w:rsidP="00467AD8">
      <w:pPr>
        <w:widowControl w:val="0"/>
        <w:tabs>
          <w:tab w:val="left" w:pos="851"/>
        </w:tabs>
        <w:spacing w:after="0" w:line="240" w:lineRule="auto"/>
        <w:jc w:val="both"/>
        <w:rPr>
          <w:rFonts w:ascii="Times New Roman" w:hAnsi="Times New Roman" w:cs="Times New Roman"/>
          <w:sz w:val="28"/>
          <w:szCs w:val="28"/>
        </w:rPr>
      </w:pPr>
    </w:p>
    <w:p w:rsidR="00467AD8" w:rsidRPr="003F4B5F" w:rsidRDefault="00467AD8" w:rsidP="00467AD8">
      <w:pPr>
        <w:pStyle w:val="3"/>
        <w:widowControl w:val="0"/>
        <w:rPr>
          <w:rFonts w:cs="Times New Roman"/>
        </w:rPr>
      </w:pPr>
      <w:r w:rsidRPr="003F4B5F">
        <w:rPr>
          <w:rFonts w:cs="Times New Roman"/>
        </w:rPr>
        <w:t>Закрытые закупки проводятся в случаях, установленных частью 1 статьи 3.5 Закона № 223-ФЗ.</w:t>
      </w:r>
    </w:p>
    <w:p w:rsidR="00467AD8" w:rsidRPr="003F4B5F" w:rsidRDefault="00467AD8" w:rsidP="00467AD8">
      <w:pPr>
        <w:pStyle w:val="21"/>
        <w:widowControl w:val="0"/>
        <w:ind w:left="709" w:firstLine="0"/>
        <w:rPr>
          <w:rFonts w:cs="Times New Roman"/>
        </w:rPr>
      </w:pPr>
    </w:p>
    <w:p w:rsidR="00467AD8" w:rsidRPr="003F4B5F" w:rsidRDefault="00467AD8" w:rsidP="00467AD8">
      <w:pPr>
        <w:pStyle w:val="21"/>
        <w:widowControl w:val="0"/>
        <w:ind w:firstLine="0"/>
        <w:jc w:val="center"/>
        <w:outlineLvl w:val="1"/>
        <w:rPr>
          <w:b/>
        </w:rPr>
      </w:pPr>
      <w:bookmarkStart w:id="101" w:name="_Toc135750788"/>
      <w:bookmarkStart w:id="102" w:name="_Toc140579949"/>
      <w:r w:rsidRPr="003F4B5F">
        <w:rPr>
          <w:b/>
        </w:rPr>
        <w:t>61. Особенности проведения закрытых закупок</w:t>
      </w:r>
      <w:bookmarkEnd w:id="101"/>
      <w:bookmarkEnd w:id="102"/>
    </w:p>
    <w:p w:rsidR="00467AD8" w:rsidRPr="003F4B5F" w:rsidRDefault="00467AD8" w:rsidP="00467AD8">
      <w:pPr>
        <w:pStyle w:val="3"/>
        <w:widowControl w:val="0"/>
      </w:pPr>
    </w:p>
    <w:p w:rsidR="00467AD8" w:rsidRPr="003F4B5F" w:rsidRDefault="00467AD8" w:rsidP="00467AD8">
      <w:pPr>
        <w:widowControl w:val="0"/>
        <w:spacing w:after="0" w:line="240" w:lineRule="auto"/>
        <w:ind w:firstLine="709"/>
        <w:jc w:val="both"/>
        <w:rPr>
          <w:rFonts w:ascii="Times New Roman" w:hAnsi="Times New Roman"/>
          <w:sz w:val="28"/>
        </w:rPr>
      </w:pPr>
      <w:r w:rsidRPr="003F4B5F">
        <w:rPr>
          <w:rFonts w:ascii="Times New Roman" w:hAnsi="Times New Roman"/>
          <w:sz w:val="28"/>
        </w:rPr>
        <w:t>При проведении закрытых закупок заказчик руководствуется установленными Положением порядками проведения конкурса, аукциона, запроса котировок в электронной форме, запроса предложений в электронной форме, включая порядок заключения договора и последствия признания вышеуказанных закупок несостоявшимися, с учетом правил, предусмотренных статьей 3.5 Закона № 223-ФЗ.</w:t>
      </w:r>
    </w:p>
    <w:p w:rsidR="00467AD8" w:rsidRPr="003F4B5F" w:rsidRDefault="00467AD8" w:rsidP="00467AD8">
      <w:pPr>
        <w:pStyle w:val="3"/>
        <w:widowControl w:val="0"/>
        <w:rPr>
          <w:rFonts w:cs="Times New Roman"/>
        </w:rPr>
      </w:pPr>
    </w:p>
    <w:p w:rsidR="00467AD8" w:rsidRPr="003F4B5F" w:rsidRDefault="00467AD8" w:rsidP="00467AD8">
      <w:pPr>
        <w:pStyle w:val="3"/>
        <w:widowControl w:val="0"/>
        <w:ind w:firstLine="0"/>
        <w:jc w:val="center"/>
        <w:outlineLvl w:val="0"/>
        <w:rPr>
          <w:b/>
        </w:rPr>
      </w:pPr>
      <w:bookmarkStart w:id="103" w:name="_Toc140579950"/>
      <w:r w:rsidRPr="003F4B5F">
        <w:rPr>
          <w:b/>
          <w:lang w:val="en-US"/>
        </w:rPr>
        <w:t>VIII</w:t>
      </w:r>
      <w:r w:rsidRPr="003F4B5F">
        <w:rPr>
          <w:b/>
        </w:rPr>
        <w:t>. УСЛОВИЯ ПРИМЕНЕНИЯ И ПОРЯДОК ПРОВЕДЕНИЯ НЕКОНКУРЕНТНЫХ ЗАКУПОК</w:t>
      </w:r>
      <w:bookmarkEnd w:id="103"/>
    </w:p>
    <w:p w:rsidR="00467AD8" w:rsidRPr="003F4B5F" w:rsidRDefault="00467AD8" w:rsidP="00467AD8">
      <w:pPr>
        <w:widowControl w:val="0"/>
        <w:spacing w:after="0" w:line="240" w:lineRule="auto"/>
        <w:jc w:val="both"/>
        <w:rPr>
          <w:rFonts w:ascii="Times New Roman" w:hAnsi="Times New Roman" w:cs="Times New Roman"/>
          <w:b/>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104" w:name="_Toc140579951"/>
      <w:r w:rsidRPr="003F4B5F">
        <w:rPr>
          <w:rFonts w:ascii="Times New Roman" w:hAnsi="Times New Roman" w:cs="Times New Roman"/>
          <w:color w:val="auto"/>
          <w:sz w:val="28"/>
          <w:szCs w:val="28"/>
        </w:rPr>
        <w:t>62. Условия применения и порядок проведения запроса оферт в электронной форме</w:t>
      </w:r>
      <w:bookmarkEnd w:id="104"/>
    </w:p>
    <w:p w:rsidR="00467AD8" w:rsidRPr="003F4B5F" w:rsidRDefault="00467AD8" w:rsidP="00467AD8">
      <w:pPr>
        <w:widowControl w:val="0"/>
        <w:spacing w:after="0" w:line="240" w:lineRule="auto"/>
        <w:rPr>
          <w:rFonts w:ascii="Times New Roman" w:hAnsi="Times New Roman" w:cs="Times New Roman"/>
          <w:sz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62.1.Запрос оферт в электронной форме (далее в настоящей главе – запрос оферт)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и при котором в описании предмета закупки не соблюдаются требования части 6.1 статьи 3 Закона № 223-ФЗ.</w:t>
      </w:r>
      <w:proofErr w:type="gramEnd"/>
      <w:r w:rsidRPr="003F4B5F">
        <w:rPr>
          <w:rFonts w:ascii="Times New Roman" w:hAnsi="Times New Roman" w:cs="Times New Roman"/>
          <w:sz w:val="28"/>
          <w:szCs w:val="28"/>
        </w:rPr>
        <w:t xml:space="preserve"> Победителем запроса оферт признается участник закупки, заявка на участие в запросе оферт (далее также – заявка) которого </w:t>
      </w:r>
      <w:r w:rsidRPr="003F4B5F">
        <w:rPr>
          <w:rFonts w:ascii="Times New Roman" w:hAnsi="Times New Roman" w:cs="Times New Roman"/>
          <w:sz w:val="28"/>
          <w:szCs w:val="28"/>
        </w:rPr>
        <w:lastRenderedPageBreak/>
        <w:t>соответствует требованиям, установленным в извещении и документации о проведении запроса оферт,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62.2. Заказчик вправе осуществлять закупку путем проведения запроса оферт при одновременном выполнении следующих условий: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необходимо осуществить закупку товара с указанием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соблюдение требования, указанного во втором абзаце пункта 7.7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62.3.</w:t>
      </w:r>
      <w:r w:rsidRPr="003F4B5F">
        <w:rPr>
          <w:rFonts w:ascii="Times New Roman" w:hAnsi="Times New Roman" w:cs="Times New Roman"/>
          <w:sz w:val="28"/>
          <w:szCs w:val="28"/>
        </w:rPr>
        <w:tab/>
        <w:t>Запрос оферт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запросе оферт в электронной форме.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62.4. Заказчик вправе принять решение об отмене запроса оферт в любое время вплоть до даты и времени окончания срока подачи оферт в порядке, предусмотренном главой 25 настоящего Положения.</w:t>
      </w:r>
    </w:p>
    <w:p w:rsidR="00467AD8" w:rsidRPr="003F4B5F" w:rsidRDefault="00467AD8" w:rsidP="00467AD8">
      <w:pPr>
        <w:widowControl w:val="0"/>
        <w:spacing w:after="0"/>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62.5. </w:t>
      </w:r>
      <w:proofErr w:type="gramStart"/>
      <w:r w:rsidRPr="003F4B5F">
        <w:rPr>
          <w:rFonts w:ascii="Times New Roman" w:hAnsi="Times New Roman" w:cs="Times New Roman"/>
          <w:sz w:val="28"/>
          <w:szCs w:val="28"/>
        </w:rPr>
        <w:t>Информация о проведении запроса оферт, включая извещение о проведении запроса оферт, документацию о запросе оферт и проект договора, размещается заказчиком на электронной площадке, а также в ЕИС не менее чем за пять рабочих дней до установленного в документации о таком запросе дня окончания срока подачи заявок на участие в запросе оферт.</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62.6. Извещение о проведении запроса </w:t>
      </w:r>
      <w:proofErr w:type="spellStart"/>
      <w:r w:rsidRPr="003F4B5F">
        <w:rPr>
          <w:rFonts w:ascii="Times New Roman" w:hAnsi="Times New Roman" w:cs="Times New Roman"/>
          <w:sz w:val="28"/>
          <w:szCs w:val="28"/>
        </w:rPr>
        <w:t>оферти</w:t>
      </w:r>
      <w:proofErr w:type="spellEnd"/>
      <w:r w:rsidRPr="003F4B5F">
        <w:rPr>
          <w:rFonts w:ascii="Times New Roman" w:hAnsi="Times New Roman" w:cs="Times New Roman"/>
          <w:sz w:val="28"/>
          <w:szCs w:val="28"/>
        </w:rPr>
        <w:t xml:space="preserve"> вносимые в него изменения должны соответствовать требованиям настоящей главы и пункта 8.3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62.7. Документация о проведении запроса оферт и вносимые в нее изменения должны быть разработаны и размещены в соответствии с требованиями настоящей главы. Документация о проведении запроса оферт должна содержать следующие сведения: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описание предмета такой закупки без учета требований части 6.1 статьи 3 Закона № 223-ФЗ;</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 место, условия и сроки (периоды) поставки товара;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3)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форма, сроки и порядок оплаты товара;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 информация о валюте, используемой для формирования цены договора и расчетов с поставщиком (подрядчиком, исполнителем);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7) порядок применения официального курса иностранной валюты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необходимости);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 порядок, дата начала, дата и время окончания срока подачи оферт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участие в закупке и порядок подведения итогов такой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 требования к участникам такой закупки в соответствии с главой 12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 перечень документов, представляемых участниками закупки для</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подтверждения их соответствия установленным требованиям, либо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11) порядок и срок отзыва заявок на участие в закупке (при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необходимости);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12) порядок и срок внесения изменений в заявки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13) формы, порядок, дата и время окончания срока предоставления участникам такой закупки разъяснений положений документации о закупке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учетом положений главы 9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14) дата рассмотрения оферт участников такой закупки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подведения итогов такой закупки. При этом срок рассмотрения оферт не должен превышать двадцать рабочих дней со дня окончания срока подачи таких оферт;</w:t>
      </w:r>
    </w:p>
    <w:p w:rsidR="00467AD8" w:rsidRPr="003F4B5F" w:rsidRDefault="00467AD8" w:rsidP="00467AD8">
      <w:pPr>
        <w:widowControl w:val="0"/>
        <w:spacing w:after="0" w:line="240" w:lineRule="auto"/>
        <w:ind w:firstLine="708"/>
        <w:jc w:val="both"/>
        <w:rPr>
          <w:rFonts w:ascii="Times New Roman" w:eastAsia="Calibri" w:hAnsi="Times New Roman" w:cs="Times New Roman"/>
          <w:sz w:val="28"/>
          <w:szCs w:val="28"/>
        </w:rPr>
      </w:pPr>
      <w:r w:rsidRPr="003F4B5F">
        <w:rPr>
          <w:rFonts w:ascii="Times New Roman" w:eastAsia="Calibri" w:hAnsi="Times New Roman" w:cs="Times New Roman"/>
          <w:sz w:val="28"/>
          <w:szCs w:val="28"/>
        </w:rPr>
        <w:t>15)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3F4B5F">
        <w:rPr>
          <w:rFonts w:ascii="Times New Roman" w:eastAsia="Calibri" w:hAnsi="Times New Roman" w:cs="Times New Roman"/>
          <w:sz w:val="28"/>
          <w:szCs w:val="28"/>
          <w:lang w:val="en-US"/>
        </w:rPr>
        <w:t> </w:t>
      </w:r>
      <w:r w:rsidRPr="003F4B5F">
        <w:rPr>
          <w:rFonts w:ascii="Times New Roman" w:eastAsia="Calibri" w:hAnsi="Times New Roman" w:cs="Times New Roman"/>
          <w:sz w:val="28"/>
          <w:szCs w:val="28"/>
        </w:rPr>
        <w:t>указание на то, что обеспечение заявки не требуется;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требуется;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17) указание на срок и порядок подписания договора, в том числе указание на срок, в течение которого участник закупки, признанный победителем, обязан направить заказчику подписанный со своей стороны проект договора;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18) возможность заказчика изменить условия договора в случаях, предусмотренных настоящим Положением.</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62.8. Проект договора является неотъемлемой частью документации о</w:t>
      </w:r>
      <w:r w:rsidRPr="003F4B5F">
        <w:rPr>
          <w:sz w:val="28"/>
          <w:szCs w:val="28"/>
          <w:lang w:val="en-US"/>
        </w:rPr>
        <w:t> </w:t>
      </w:r>
      <w:r w:rsidRPr="003F4B5F">
        <w:rPr>
          <w:sz w:val="28"/>
          <w:szCs w:val="28"/>
        </w:rPr>
        <w:t xml:space="preserve">закупке. </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sz w:val="28"/>
          <w:szCs w:val="28"/>
        </w:rPr>
        <w:t>62.9. Документация о запросе оферт может содержать требование о том, что предложенная участником цена единицы товара не должна превышать цену единицы товара, указанную в документации о проведении запроса оферт.</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62.10. Документация может содержать любые иные сведения по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усмотрению заказчика, при условии, что размещение таких сведений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нарушает норм действующего законодательства и не противоречит настоящему Положению.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62.11. Сведения, содержащиеся в извещении об осуществлении запроса </w:t>
      </w:r>
      <w:r w:rsidRPr="003F4B5F">
        <w:rPr>
          <w:rFonts w:ascii="Times New Roman" w:hAnsi="Times New Roman" w:cs="Times New Roman"/>
          <w:sz w:val="28"/>
          <w:szCs w:val="28"/>
        </w:rPr>
        <w:lastRenderedPageBreak/>
        <w:t>оферт, должны соответствовать сведениям, содержащимся в документации о такой закупке.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62.12. Заказчик вправе внести изменения в извещение и (или) документацию о запросе оферт в соответствии с положениями главы 9 настоящего Положения.</w:t>
      </w:r>
    </w:p>
    <w:p w:rsidR="00467AD8" w:rsidRPr="003F4B5F" w:rsidRDefault="00467AD8" w:rsidP="00467AD8">
      <w:pPr>
        <w:widowControl w:val="0"/>
        <w:spacing w:after="0"/>
        <w:ind w:firstLine="709"/>
        <w:jc w:val="both"/>
        <w:rPr>
          <w:rFonts w:ascii="Times New Roman" w:hAnsi="Times New Roman" w:cs="Times New Roman"/>
          <w:sz w:val="28"/>
          <w:szCs w:val="28"/>
        </w:rPr>
      </w:pPr>
      <w:r w:rsidRPr="003F4B5F">
        <w:rPr>
          <w:rFonts w:ascii="Times New Roman" w:hAnsi="Times New Roman" w:cs="Times New Roman"/>
          <w:sz w:val="28"/>
          <w:szCs w:val="28"/>
        </w:rPr>
        <w:t>62.13. Заявки на участие в запросе оферт в электронной форме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62.14. Участник запроса оферт в электронной форме вправе подать только одну заявку на участие в таком запросе в отношении каждого предмета закупки.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62.15. Внесение изменений и отзыв заявки на участие в запросе оферт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62.16. Заявка на участие в запросе оферт должна содержать:</w:t>
      </w:r>
    </w:p>
    <w:p w:rsidR="00467AD8" w:rsidRPr="003F4B5F" w:rsidRDefault="00467AD8" w:rsidP="00467AD8">
      <w:pPr>
        <w:pStyle w:val="ConsPlusNormal"/>
        <w:widowControl w:val="0"/>
        <w:tabs>
          <w:tab w:val="left" w:pos="709"/>
        </w:tabs>
        <w:ind w:firstLine="709"/>
        <w:jc w:val="both"/>
      </w:pPr>
      <w:r w:rsidRPr="003F4B5F">
        <w:t>1) согласие участника закупки на поставку товара на условиях, предусмотренных извещением и документацией;</w:t>
      </w:r>
    </w:p>
    <w:p w:rsidR="00467AD8" w:rsidRPr="003F4B5F" w:rsidRDefault="00467AD8" w:rsidP="00467AD8">
      <w:pPr>
        <w:pStyle w:val="ConsPlusNormal"/>
        <w:widowControl w:val="0"/>
        <w:tabs>
          <w:tab w:val="left" w:pos="709"/>
        </w:tabs>
        <w:ind w:firstLine="709"/>
        <w:jc w:val="both"/>
      </w:pPr>
      <w:r w:rsidRPr="003F4B5F">
        <w:t>2) сведения об участнике закупки,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AD8" w:rsidRPr="003F4B5F" w:rsidRDefault="00467AD8" w:rsidP="00467AD8">
      <w:pPr>
        <w:pStyle w:val="ConsPlusNormal"/>
        <w:widowControl w:val="0"/>
        <w:tabs>
          <w:tab w:val="left" w:pos="709"/>
        </w:tabs>
        <w:ind w:firstLine="709"/>
        <w:jc w:val="both"/>
      </w:pPr>
      <w:proofErr w:type="gramStart"/>
      <w:r w:rsidRPr="003F4B5F">
        <w:t>3) полученную не ранее чем за сто восемьдесят дней до дня размещения в ЕИС извещения о запросе оферт в электронной форме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w:t>
      </w:r>
      <w:proofErr w:type="gramEnd"/>
      <w:r w:rsidRPr="003F4B5F">
        <w:t xml:space="preserve"> </w:t>
      </w:r>
      <w:proofErr w:type="gramStart"/>
      <w:r w:rsidRPr="003F4B5F">
        <w:t>ранее чем за сто восемьдесят дней до дня размещения в ЕИС извещения о проведении запроса оферт в электронной форме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w:t>
      </w:r>
      <w:proofErr w:type="gramEnd"/>
      <w:r w:rsidRPr="003F4B5F">
        <w:t xml:space="preserve"> (</w:t>
      </w:r>
      <w:proofErr w:type="gramStart"/>
      <w:r w:rsidRPr="003F4B5F">
        <w:t xml:space="preserve">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w:t>
      </w:r>
      <w:r w:rsidRPr="003F4B5F">
        <w:lastRenderedPageBreak/>
        <w:t>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roofErr w:type="gramEnd"/>
    </w:p>
    <w:p w:rsidR="00467AD8" w:rsidRPr="003F4B5F" w:rsidRDefault="00467AD8" w:rsidP="00467AD8">
      <w:pPr>
        <w:pStyle w:val="ConsPlusNormal"/>
        <w:widowControl w:val="0"/>
        <w:tabs>
          <w:tab w:val="left" w:pos="709"/>
        </w:tabs>
        <w:ind w:firstLine="709"/>
        <w:jc w:val="both"/>
      </w:pPr>
      <w:r w:rsidRPr="003F4B5F">
        <w:t>4)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467AD8" w:rsidRPr="003F4B5F" w:rsidRDefault="00467AD8" w:rsidP="00467AD8">
      <w:pPr>
        <w:pStyle w:val="ConsPlusNormal"/>
        <w:widowControl w:val="0"/>
        <w:tabs>
          <w:tab w:val="left" w:pos="709"/>
        </w:tabs>
        <w:ind w:firstLine="709"/>
        <w:jc w:val="both"/>
      </w:pPr>
      <w:r w:rsidRPr="003F4B5F">
        <w:t>5) копии учредительных документов участника закупки (для юридических лиц);</w:t>
      </w:r>
    </w:p>
    <w:p w:rsidR="00467AD8" w:rsidRPr="003F4B5F" w:rsidRDefault="00467AD8" w:rsidP="00467AD8">
      <w:pPr>
        <w:pStyle w:val="ConsPlusNormal"/>
        <w:widowControl w:val="0"/>
        <w:tabs>
          <w:tab w:val="left" w:pos="709"/>
        </w:tabs>
        <w:jc w:val="both"/>
      </w:pPr>
      <w:r w:rsidRPr="003F4B5F">
        <w:tab/>
      </w:r>
      <w:proofErr w:type="gramStart"/>
      <w:r w:rsidRPr="003F4B5F">
        <w:t>6)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предоставление обеспечения заявки на участие в</w:t>
      </w:r>
      <w:proofErr w:type="gramEnd"/>
      <w:r w:rsidRPr="003F4B5F">
        <w:t xml:space="preserve"> </w:t>
      </w:r>
      <w:proofErr w:type="gramStart"/>
      <w:r w:rsidRPr="003F4B5F">
        <w:t>запросе</w:t>
      </w:r>
      <w:proofErr w:type="gramEnd"/>
      <w:r w:rsidRPr="003F4B5F">
        <w:t xml:space="preserve"> оферт</w:t>
      </w:r>
      <w:r w:rsidRPr="003F4B5F">
        <w:rPr>
          <w:rStyle w:val="ab"/>
        </w:rPr>
        <w:footnoteReference w:id="20"/>
      </w:r>
      <w:r w:rsidRPr="003F4B5F">
        <w:t>, обеспечения исполнения договора</w:t>
      </w:r>
      <w:r w:rsidRPr="003F4B5F">
        <w:rPr>
          <w:rStyle w:val="ab"/>
        </w:rPr>
        <w:footnoteReference w:id="21"/>
      </w:r>
      <w:r w:rsidRPr="003F4B5F">
        <w:t>, обеспечения гарантийных обязательств</w:t>
      </w:r>
      <w:r w:rsidRPr="003F4B5F">
        <w:rPr>
          <w:rStyle w:val="ab"/>
        </w:rPr>
        <w:footnoteReference w:id="22"/>
      </w:r>
      <w:r w:rsidRPr="003F4B5F">
        <w:t xml:space="preserve"> является крупной сделкой;</w:t>
      </w:r>
    </w:p>
    <w:p w:rsidR="00467AD8" w:rsidRPr="003F4B5F" w:rsidRDefault="00467AD8" w:rsidP="00467AD8">
      <w:pPr>
        <w:pStyle w:val="ConsPlusNormal"/>
        <w:widowControl w:val="0"/>
        <w:tabs>
          <w:tab w:val="left" w:pos="709"/>
        </w:tabs>
        <w:ind w:firstLine="709"/>
        <w:jc w:val="both"/>
      </w:pPr>
      <w:r w:rsidRPr="003F4B5F">
        <w:t>7) документы, подтверждающие соответствие участника закупки требованиям к участникам запроса оферт,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запроса оферт требованиям, установленным в соответствии с</w:t>
      </w:r>
      <w:r w:rsidRPr="003F4B5F">
        <w:rPr>
          <w:lang w:val="en-US"/>
        </w:rPr>
        <w:t> </w:t>
      </w:r>
      <w:r w:rsidRPr="003F4B5F">
        <w:t>подпунктами 2 – 9 пункта 12.1 настоящего Положения;</w:t>
      </w:r>
    </w:p>
    <w:p w:rsidR="00467AD8" w:rsidRPr="003F4B5F" w:rsidRDefault="00467AD8" w:rsidP="00467AD8">
      <w:pPr>
        <w:pStyle w:val="ConsPlusNormal"/>
        <w:widowControl w:val="0"/>
        <w:tabs>
          <w:tab w:val="left" w:pos="709"/>
        </w:tabs>
        <w:ind w:firstLine="709"/>
        <w:jc w:val="both"/>
      </w:pPr>
      <w:proofErr w:type="gramStart"/>
      <w:r w:rsidRPr="003F4B5F">
        <w:t>8)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3F4B5F">
        <w:rPr>
          <w:lang w:val="en-US"/>
        </w:rPr>
        <w:t> </w:t>
      </w:r>
      <w:r w:rsidRPr="003F4B5F">
        <w:t>этом не допускается требовать представление таких документов, если</w:t>
      </w:r>
      <w:r w:rsidRPr="003F4B5F">
        <w:rPr>
          <w:lang w:val="en-US"/>
        </w:rPr>
        <w:t> </w:t>
      </w:r>
      <w:r w:rsidRPr="003F4B5F">
        <w:t>в</w:t>
      </w:r>
      <w:r w:rsidRPr="003F4B5F">
        <w:rPr>
          <w:lang w:val="en-US"/>
        </w:rPr>
        <w:t> </w:t>
      </w:r>
      <w:r w:rsidRPr="003F4B5F">
        <w:t>соответствии с законодательством Российской Федерации такие документы передаются вместе с товаром;</w:t>
      </w:r>
      <w:proofErr w:type="gramEnd"/>
    </w:p>
    <w:p w:rsidR="00467AD8" w:rsidRPr="003F4B5F" w:rsidRDefault="00467AD8" w:rsidP="00467AD8">
      <w:pPr>
        <w:pStyle w:val="ConsPlusNormal"/>
        <w:widowControl w:val="0"/>
        <w:tabs>
          <w:tab w:val="left" w:pos="709"/>
        </w:tabs>
        <w:ind w:firstLine="709"/>
        <w:jc w:val="both"/>
      </w:pPr>
      <w:r w:rsidRPr="003F4B5F">
        <w:t xml:space="preserve">9) предложение о цене договора, </w:t>
      </w:r>
      <w:r w:rsidRPr="003F4B5F">
        <w:rPr>
          <w:rFonts w:eastAsia="Times New Roman"/>
        </w:rPr>
        <w:t xml:space="preserve">в случае осуществления закупки в </w:t>
      </w:r>
      <w:r w:rsidRPr="003F4B5F">
        <w:rPr>
          <w:rFonts w:eastAsia="Times New Roman"/>
        </w:rPr>
        <w:lastRenderedPageBreak/>
        <w:t xml:space="preserve">соответствии с главой 17 настоящего Положения – </w:t>
      </w:r>
      <w:r w:rsidRPr="003F4B5F">
        <w:t>цене единицы (сумме цен единиц) товара, а</w:t>
      </w:r>
      <w:r w:rsidRPr="003F4B5F">
        <w:rPr>
          <w:lang w:val="en-US"/>
        </w:rPr>
        <w:t> </w:t>
      </w:r>
      <w:r w:rsidRPr="003F4B5F">
        <w:t>также предложение об иных условиях исполнения договора, если</w:t>
      </w:r>
      <w:r w:rsidRPr="003F4B5F">
        <w:rPr>
          <w:lang w:val="en-US"/>
        </w:rPr>
        <w:t> </w:t>
      </w:r>
      <w:r w:rsidRPr="003F4B5F">
        <w:t>предоставление такого предложения предусмотрено документацией о проведении запроса оферт;</w:t>
      </w:r>
    </w:p>
    <w:p w:rsidR="00467AD8" w:rsidRPr="003F4B5F" w:rsidRDefault="00467AD8" w:rsidP="00467AD8">
      <w:pPr>
        <w:pStyle w:val="ConsPlusNormal"/>
        <w:widowControl w:val="0"/>
        <w:tabs>
          <w:tab w:val="left" w:pos="709"/>
        </w:tabs>
        <w:jc w:val="both"/>
      </w:pPr>
      <w:r w:rsidRPr="003F4B5F">
        <w:tab/>
      </w:r>
      <w:proofErr w:type="gramStart"/>
      <w:r w:rsidRPr="003F4B5F">
        <w:t>10)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запросе оферт предложение о цене единицы товара, работы, услуги по</w:t>
      </w:r>
      <w:proofErr w:type="gramEnd"/>
      <w:r w:rsidRPr="003F4B5F">
        <w:t xml:space="preserve"> каждой позиции;</w:t>
      </w:r>
    </w:p>
    <w:p w:rsidR="00467AD8" w:rsidRPr="003F4B5F" w:rsidRDefault="00467AD8" w:rsidP="00467AD8">
      <w:pPr>
        <w:pStyle w:val="ConsPlusNormal"/>
        <w:widowControl w:val="0"/>
        <w:tabs>
          <w:tab w:val="left" w:pos="709"/>
        </w:tabs>
        <w:ind w:firstLine="709"/>
        <w:jc w:val="both"/>
      </w:pPr>
      <w:r w:rsidRPr="003F4B5F">
        <w:t>11) иную информацию и документы, предусмотренные извещением и (или) документацией о проведении запроса оферт.</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62.17. Участник запроса офе</w:t>
      </w:r>
      <w:proofErr w:type="gramStart"/>
      <w:r w:rsidRPr="003F4B5F">
        <w:rPr>
          <w:rFonts w:ascii="Times New Roman" w:hAnsi="Times New Roman" w:cs="Times New Roman"/>
          <w:sz w:val="28"/>
          <w:szCs w:val="28"/>
        </w:rPr>
        <w:t>рт впр</w:t>
      </w:r>
      <w:proofErr w:type="gramEnd"/>
      <w:r w:rsidRPr="003F4B5F">
        <w:rPr>
          <w:rFonts w:ascii="Times New Roman" w:hAnsi="Times New Roman" w:cs="Times New Roman"/>
          <w:sz w:val="28"/>
          <w:szCs w:val="28"/>
        </w:rPr>
        <w:t>аве подать только одну заявку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таком запросе в отношении каждого предмета закупки (лота). </w:t>
      </w:r>
      <w:proofErr w:type="gramStart"/>
      <w:r w:rsidRPr="003F4B5F">
        <w:rPr>
          <w:rFonts w:ascii="Times New Roman" w:hAnsi="Times New Roman" w:cs="Times New Roman"/>
          <w:sz w:val="28"/>
          <w:szCs w:val="28"/>
        </w:rPr>
        <w:t>В случае установления факта подачи одним участником двух и более заявок на участие в таком запросе оферт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возвращаются участнику.</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62.18. Участник запроса офе</w:t>
      </w:r>
      <w:proofErr w:type="gramStart"/>
      <w:r w:rsidRPr="003F4B5F">
        <w:rPr>
          <w:rFonts w:ascii="Times New Roman" w:hAnsi="Times New Roman" w:cs="Times New Roman"/>
          <w:sz w:val="28"/>
          <w:szCs w:val="28"/>
        </w:rPr>
        <w:t>рт впр</w:t>
      </w:r>
      <w:proofErr w:type="gramEnd"/>
      <w:r w:rsidRPr="003F4B5F">
        <w:rPr>
          <w:rFonts w:ascii="Times New Roman" w:hAnsi="Times New Roman" w:cs="Times New Roman"/>
          <w:sz w:val="28"/>
          <w:szCs w:val="28"/>
        </w:rPr>
        <w:t>аве изменить или отозвать свою заявку до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истечения срока подачи заявок. Заявка на участие в таком запросе является измененной или отозванной, если изменение осуществлено или уведомление об</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отзыве заявки получено до истечения срока подачи заявок на участие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таком запросе оферт. Изменение или отзыв заявки после окончания срока подачи заявок не допускается.</w:t>
      </w:r>
    </w:p>
    <w:p w:rsidR="00467AD8" w:rsidRPr="003F4B5F" w:rsidRDefault="00467AD8" w:rsidP="00467AD8">
      <w:pPr>
        <w:pStyle w:val="ConsPlusNormal"/>
        <w:widowControl w:val="0"/>
        <w:tabs>
          <w:tab w:val="left" w:pos="709"/>
        </w:tabs>
        <w:jc w:val="both"/>
        <w:rPr>
          <w:rFonts w:eastAsia="Times New Roman"/>
        </w:rPr>
      </w:pPr>
      <w:r w:rsidRPr="003F4B5F">
        <w:rPr>
          <w:rFonts w:eastAsia="Times New Roman"/>
        </w:rPr>
        <w:tab/>
        <w:t>62.19.</w:t>
      </w:r>
      <w:r w:rsidRPr="003F4B5F">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AD8" w:rsidRPr="003F4B5F" w:rsidRDefault="00467AD8" w:rsidP="00467AD8">
      <w:pPr>
        <w:widowControl w:val="0"/>
        <w:spacing w:after="0"/>
        <w:ind w:firstLine="709"/>
        <w:jc w:val="both"/>
        <w:rPr>
          <w:rFonts w:ascii="Times New Roman" w:hAnsi="Times New Roman" w:cs="Times New Roman"/>
          <w:strike/>
          <w:sz w:val="28"/>
          <w:szCs w:val="28"/>
        </w:rPr>
      </w:pPr>
      <w:r w:rsidRPr="003F4B5F">
        <w:rPr>
          <w:rFonts w:ascii="Times New Roman" w:hAnsi="Times New Roman" w:cs="Times New Roman"/>
          <w:sz w:val="28"/>
          <w:szCs w:val="28"/>
        </w:rPr>
        <w:t>62.20. Оператор электронной площадки открывает доступ к поданным заявкам на участие в запросе оферт по окончании срока подачи таких заявок.</w:t>
      </w:r>
    </w:p>
    <w:p w:rsidR="00467AD8" w:rsidRPr="003F4B5F" w:rsidRDefault="00467AD8" w:rsidP="00467AD8">
      <w:pPr>
        <w:widowControl w:val="0"/>
        <w:spacing w:after="0"/>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62.21.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62.22. </w:t>
      </w:r>
      <w:r w:rsidRPr="003F4B5F">
        <w:rPr>
          <w:rFonts w:ascii="Times New Roman" w:eastAsia="Times New Roman" w:hAnsi="Times New Roman" w:cs="Times New Roman"/>
          <w:sz w:val="28"/>
          <w:szCs w:val="28"/>
        </w:rPr>
        <w:t xml:space="preserve">Победителем запроса оферт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3F4B5F">
        <w:rPr>
          <w:rFonts w:ascii="Times New Roman" w:eastAsia="Times New Roman" w:hAnsi="Times New Roman" w:cs="Times New Roman"/>
          <w:sz w:val="28"/>
          <w:szCs w:val="28"/>
        </w:rPr>
        <w:t>в</w:t>
      </w:r>
      <w:proofErr w:type="gramEnd"/>
      <w:r w:rsidRPr="003F4B5F">
        <w:rPr>
          <w:rFonts w:ascii="Times New Roman" w:eastAsia="Times New Roman" w:hAnsi="Times New Roman" w:cs="Times New Roman"/>
          <w:sz w:val="28"/>
          <w:szCs w:val="28"/>
        </w:rPr>
        <w:t xml:space="preserve"> которой указана наиболее низкая цена товара. При предложении наиболее низкой цены товара несколькими участниками запроса оферт победителем запроса оферт признается участник, заявка на участие которого поступила ранее других заявок, в которых предложена такая же цена.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62.23. Комиссия по осуществлению закупок не рассматривает и отклоняет поданные заявки в следующих случаях:</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1) </w:t>
      </w:r>
      <w:proofErr w:type="spellStart"/>
      <w:r w:rsidRPr="003F4B5F">
        <w:rPr>
          <w:rFonts w:ascii="Times New Roman" w:eastAsia="Times New Roman" w:hAnsi="Times New Roman" w:cs="Times New Roman"/>
          <w:sz w:val="28"/>
          <w:szCs w:val="28"/>
        </w:rPr>
        <w:t>непредоставления</w:t>
      </w:r>
      <w:proofErr w:type="spellEnd"/>
      <w:r w:rsidRPr="003F4B5F">
        <w:rPr>
          <w:rFonts w:ascii="Times New Roman" w:eastAsia="Times New Roman" w:hAnsi="Times New Roman" w:cs="Times New Roman"/>
          <w:sz w:val="28"/>
          <w:szCs w:val="28"/>
        </w:rPr>
        <w:t xml:space="preserve"> информации, предусмотренной пунктом 62.16 настоящего Положения, или установления комиссией по</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 xml:space="preserve">осуществлению </w:t>
      </w:r>
      <w:r w:rsidRPr="003F4B5F">
        <w:rPr>
          <w:rFonts w:ascii="Times New Roman" w:eastAsia="Times New Roman" w:hAnsi="Times New Roman" w:cs="Times New Roman"/>
          <w:sz w:val="28"/>
          <w:szCs w:val="28"/>
        </w:rPr>
        <w:lastRenderedPageBreak/>
        <w:t>закупок факта предоставления недостоверной информации на дату и время окончания срока подачи заявок;</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2) несоответствия информации, предусмотренной пунктом 62.16 настоящего Положения, требованиям извещения и (или) документации о таком запросе оферт; </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указанные в извещении и документации о проведении запроса оферт;</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4) если предложенная в таких заявках цена единицы товара превышает цену единицы товара, указанную в документации о проведении запроса оферт, в случае если требование о таком </w:t>
      </w:r>
      <w:proofErr w:type="spellStart"/>
      <w:r w:rsidRPr="003F4B5F">
        <w:rPr>
          <w:rFonts w:ascii="Times New Roman" w:eastAsia="Times New Roman" w:hAnsi="Times New Roman" w:cs="Times New Roman"/>
          <w:sz w:val="28"/>
          <w:szCs w:val="28"/>
        </w:rPr>
        <w:t>непревышении</w:t>
      </w:r>
      <w:proofErr w:type="spellEnd"/>
      <w:r w:rsidRPr="003F4B5F">
        <w:rPr>
          <w:rFonts w:ascii="Times New Roman" w:eastAsia="Times New Roman" w:hAnsi="Times New Roman" w:cs="Times New Roman"/>
          <w:sz w:val="28"/>
          <w:szCs w:val="28"/>
        </w:rPr>
        <w:t xml:space="preserve"> предусмотрено документацией о проведении запроса оферт;</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3F4B5F">
        <w:rPr>
          <w:rFonts w:ascii="Times New Roman" w:hAnsi="Times New Roman" w:cs="Times New Roman"/>
          <w:sz w:val="28"/>
          <w:szCs w:val="28"/>
        </w:rPr>
        <w:t xml:space="preserve"> власти, уполномоченного по контролю и надзору в области налогов и сборов, о применении участником такого налогового режима.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Отклонение заявок на участие в запросе оферт в электронной форме по иным основаниям не допускается.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62.24. Результаты рассмотрения оферт оформляются протоколом, в котором содержится следующая информация: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1) дата подписания протокола;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3F4B5F">
        <w:rPr>
          <w:rFonts w:ascii="Times New Roman" w:eastAsia="Times New Roman" w:hAnsi="Times New Roman" w:cs="Times New Roman"/>
          <w:sz w:val="28"/>
          <w:szCs w:val="28"/>
        </w:rPr>
        <w:t>,</w:t>
      </w:r>
      <w:proofErr w:type="gramEnd"/>
      <w:r w:rsidRPr="003F4B5F">
        <w:rPr>
          <w:rFonts w:ascii="Times New Roman" w:eastAsia="Times New Roman" w:hAnsi="Times New Roman" w:cs="Times New Roman"/>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4) результаты рассмотрения заявок с указанием в том числе: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а) количества заявок, которые отклонены;</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5) причины, по которым закупка признана несостоявшейся, в случае </w:t>
      </w:r>
      <w:r w:rsidRPr="003F4B5F">
        <w:rPr>
          <w:rFonts w:ascii="Times New Roman" w:eastAsia="Times New Roman" w:hAnsi="Times New Roman" w:cs="Times New Roman"/>
          <w:sz w:val="28"/>
          <w:szCs w:val="28"/>
        </w:rPr>
        <w:lastRenderedPageBreak/>
        <w:t>признания ее таковой;</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62</w:t>
      </w:r>
      <w:r w:rsidRPr="003F4B5F">
        <w:rPr>
          <w:rFonts w:ascii="Times New Roman" w:eastAsia="Times New Roman" w:hAnsi="Times New Roman" w:cs="Times New Roman"/>
          <w:sz w:val="28"/>
          <w:szCs w:val="28"/>
        </w:rPr>
        <w:t>.25. Протокол рассмотрения заявок на участие в запросе оферт</w:t>
      </w:r>
      <w:r w:rsidRPr="003F4B5F">
        <w:rPr>
          <w:rFonts w:ascii="Times New Roman" w:hAnsi="Times New Roman" w:cs="Times New Roman"/>
          <w:sz w:val="28"/>
          <w:szCs w:val="28"/>
        </w:rPr>
        <w:t xml:space="preserve"> в электронной форме </w:t>
      </w:r>
      <w:r w:rsidRPr="003F4B5F">
        <w:rPr>
          <w:rFonts w:ascii="Times New Roman" w:eastAsia="Times New Roman" w:hAnsi="Times New Roman" w:cs="Times New Roman"/>
          <w:sz w:val="28"/>
          <w:szCs w:val="28"/>
        </w:rPr>
        <w:t>подписывается в день рассмотрения поданных заявок всеми присутствующими на</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заседании членами комиссии по осуществлению закупок,</w:t>
      </w:r>
      <w:r w:rsidRPr="003F4B5F">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467AD8" w:rsidRPr="003F4B5F" w:rsidRDefault="00467AD8" w:rsidP="00467AD8">
      <w:pPr>
        <w:widowControl w:val="0"/>
        <w:spacing w:after="0" w:line="240" w:lineRule="auto"/>
        <w:ind w:firstLine="709"/>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 xml:space="preserve">62.26. В случае если по результатам рассмотрения заявок на участие в запросе оферт </w:t>
      </w:r>
      <w:r w:rsidRPr="003F4B5F">
        <w:rPr>
          <w:rFonts w:ascii="Times New Roman" w:eastAsia="Times New Roman" w:hAnsi="Times New Roman" w:cs="Times New Roman"/>
          <w:spacing w:val="-2"/>
          <w:sz w:val="28"/>
          <w:szCs w:val="28"/>
        </w:rPr>
        <w:t>только одна такая заявка признана соответствующей всем требованиям, указанным в извещении и документации,</w:t>
      </w:r>
      <w:r w:rsidRPr="003F4B5F">
        <w:rPr>
          <w:rFonts w:ascii="Times New Roman" w:hAnsi="Times New Roman" w:cs="Times New Roman"/>
          <w:spacing w:val="-2"/>
          <w:sz w:val="28"/>
          <w:szCs w:val="28"/>
        </w:rPr>
        <w:t xml:space="preserve"> запрос оферт признается несостоявшимся. </w:t>
      </w:r>
    </w:p>
    <w:p w:rsidR="00467AD8" w:rsidRPr="003F4B5F" w:rsidRDefault="00467AD8" w:rsidP="00467AD8">
      <w:pPr>
        <w:widowControl w:val="0"/>
        <w:spacing w:after="0" w:line="240" w:lineRule="auto"/>
        <w:ind w:firstLine="709"/>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AD8" w:rsidRPr="003F4B5F" w:rsidRDefault="00467AD8" w:rsidP="00467AD8">
      <w:pPr>
        <w:widowControl w:val="0"/>
        <w:spacing w:after="0" w:line="240" w:lineRule="auto"/>
        <w:ind w:firstLine="709"/>
        <w:jc w:val="both"/>
      </w:pPr>
      <w:r w:rsidRPr="003F4B5F">
        <w:rPr>
          <w:rFonts w:ascii="Times New Roman" w:hAnsi="Times New Roman" w:cs="Times New Roman"/>
          <w:spacing w:val="-2"/>
          <w:sz w:val="28"/>
          <w:szCs w:val="28"/>
        </w:rPr>
        <w:t xml:space="preserve">62.27. </w:t>
      </w:r>
      <w:proofErr w:type="gramStart"/>
      <w:r w:rsidRPr="003F4B5F">
        <w:rPr>
          <w:rFonts w:ascii="Times New Roman" w:hAnsi="Times New Roman" w:cs="Times New Roman"/>
          <w:spacing w:val="-2"/>
          <w:sz w:val="28"/>
          <w:szCs w:val="28"/>
        </w:rPr>
        <w:t xml:space="preserve">В случае если запрос оферт признается несостоявшимся по причине того, что в таком запросе не подано ни одной заявки или по результатам рассмотрения заявок на участие в запросе оферт комиссией отклонены все поданные заявки на участие в таком запросе, заказчик </w:t>
      </w:r>
      <w:r w:rsidRPr="003F4B5F">
        <w:rPr>
          <w:rFonts w:ascii="Times New Roman" w:hAnsi="Times New Roman" w:cs="Times New Roman"/>
          <w:sz w:val="28"/>
          <w:szCs w:val="28"/>
        </w:rPr>
        <w:t xml:space="preserve">вправе провести новую закупку, </w:t>
      </w:r>
      <w:r w:rsidRPr="003F4B5F">
        <w:rPr>
          <w:rFonts w:ascii="Times New Roman" w:hAnsi="Times New Roman"/>
          <w:sz w:val="28"/>
        </w:rPr>
        <w:t>за исключением закупки у единственного поставщика (исполнителя, подрядчика), предусмотренной подпунктом 3 пункта 63.1 Положения.</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shd w:val="clear" w:color="auto" w:fill="FFFF00"/>
        </w:rPr>
      </w:pPr>
      <w:r w:rsidRPr="003F4B5F">
        <w:rPr>
          <w:rFonts w:ascii="Times New Roman" w:hAnsi="Times New Roman" w:cs="Times New Roman"/>
          <w:sz w:val="28"/>
          <w:szCs w:val="28"/>
        </w:rPr>
        <w:t>62.28. Договор по результатам проведения запроса оферт заключается на условиях, предусмотренных извещением об</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осуществлении закупки, документацией о закупке, заявкой, окончательным предложением участника закупки, с которым заключается договор. При заключении договора его цена либо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3F4B5F">
        <w:rPr>
          <w:rFonts w:ascii="Times New Roman" w:hAnsi="Times New Roman" w:cs="Times New Roman"/>
          <w:sz w:val="28"/>
          <w:szCs w:val="28"/>
        </w:rPr>
        <w:t>сумма цен единиц) товара не могут превышать соответственно начальную (максимальную) цену договора либо начальную цену единицы (сумму цен единиц) товара и максимальное значение цены договора, указанные в извещении об осуществлении закупки.</w:t>
      </w:r>
    </w:p>
    <w:p w:rsidR="00467AD8" w:rsidRPr="003F4B5F" w:rsidRDefault="00467AD8" w:rsidP="00467AD8">
      <w:pPr>
        <w:widowControl w:val="0"/>
        <w:spacing w:after="0" w:line="240" w:lineRule="auto"/>
        <w:ind w:firstLine="708"/>
        <w:jc w:val="both"/>
        <w:rPr>
          <w:rFonts w:ascii="Times New Roman" w:hAnsi="Times New Roman" w:cs="Times New Roman"/>
          <w:strike/>
          <w:sz w:val="28"/>
          <w:szCs w:val="28"/>
        </w:rPr>
      </w:pPr>
      <w:r w:rsidRPr="003F4B5F">
        <w:rPr>
          <w:rFonts w:ascii="Times New Roman" w:hAnsi="Times New Roman" w:cs="Times New Roman"/>
          <w:sz w:val="28"/>
          <w:szCs w:val="28"/>
        </w:rPr>
        <w:t xml:space="preserve">62.29. Договор по результатам закупки заключается не ранее чем через десять дней и не позднее чем через двадцать дней </w:t>
      </w:r>
      <w:proofErr w:type="gramStart"/>
      <w:r w:rsidRPr="003F4B5F">
        <w:rPr>
          <w:rFonts w:ascii="Times New Roman" w:hAnsi="Times New Roman" w:cs="Times New Roman"/>
          <w:sz w:val="28"/>
          <w:szCs w:val="28"/>
        </w:rPr>
        <w:t>с даты размещения</w:t>
      </w:r>
      <w:proofErr w:type="gramEnd"/>
      <w:r w:rsidRPr="003F4B5F">
        <w:rPr>
          <w:rFonts w:ascii="Times New Roman" w:hAnsi="Times New Roman" w:cs="Times New Roman"/>
          <w:sz w:val="28"/>
          <w:szCs w:val="28"/>
        </w:rPr>
        <w:t xml:space="preserve"> в ЕИС протокола, составленного по результатам проведения закупки.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62.30. Обязанность заключения договора с заказчиком возлагается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участника, признанного победителем запроса оферт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 единственного участника закупки в соответствии с подпунктом 2 пункта 63.1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62.31.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предоставление участником закупки письменного отказа от</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заключения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 </w:t>
      </w: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участником закупки в указанные в извещении </w:t>
      </w:r>
      <w:r w:rsidRPr="003F4B5F">
        <w:rPr>
          <w:rFonts w:ascii="Times New Roman" w:hAnsi="Times New Roman" w:cs="Times New Roman"/>
          <w:sz w:val="28"/>
          <w:szCs w:val="28"/>
        </w:rPr>
        <w:lastRenderedPageBreak/>
        <w:t>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(или) документации сроки подписанного со своей стороны проекта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3) </w:t>
      </w: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обеспечения исполнения договора в размере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62.32. </w:t>
      </w:r>
      <w:proofErr w:type="gramStart"/>
      <w:r w:rsidRPr="003F4B5F">
        <w:rPr>
          <w:rFonts w:ascii="Times New Roman" w:hAnsi="Times New Roman" w:cs="Times New Roman"/>
          <w:sz w:val="28"/>
          <w:szCs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sidRPr="003F4B5F">
        <w:rPr>
          <w:rFonts w:ascii="Times New Roman" w:hAnsi="Times New Roman" w:cs="Times New Roman"/>
          <w:sz w:val="28"/>
          <w:szCs w:val="28"/>
        </w:rPr>
        <w:t xml:space="preserve"> проведения запроса оферт при его наличии (далее – второй участник закупки). При этом срок подписания договора с таким участником закупки аналогичен сроку, указанному в пункте 62.29настоящего Положения.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62.33. Принятие заказчиком решения о заключении договора со вторым участником закупки не накладывает на такого участника закупки обязанности заключения договора. Отказ второго участника закупки не влечет за собой признание его уклонившимся от заключения договора.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62.34.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62.35.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62.36.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62.37.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62.38.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p>
    <w:p w:rsidR="00467AD8" w:rsidRPr="003F4B5F" w:rsidRDefault="00467AD8" w:rsidP="00467AD8">
      <w:pPr>
        <w:pStyle w:val="ac"/>
        <w:widowControl w:val="0"/>
        <w:spacing w:after="0" w:line="240" w:lineRule="auto"/>
        <w:ind w:left="0" w:firstLine="708"/>
        <w:jc w:val="both"/>
        <w:rPr>
          <w:rFonts w:ascii="Times New Roman" w:hAnsi="Times New Roman"/>
          <w:sz w:val="28"/>
        </w:rPr>
      </w:pPr>
      <w:proofErr w:type="spellStart"/>
      <w:r w:rsidRPr="003F4B5F">
        <w:rPr>
          <w:rFonts w:ascii="Times New Roman" w:hAnsi="Times New Roman"/>
          <w:sz w:val="28"/>
        </w:rPr>
        <w:t>непредоставление</w:t>
      </w:r>
      <w:proofErr w:type="spellEnd"/>
      <w:r w:rsidRPr="003F4B5F">
        <w:rPr>
          <w:rFonts w:ascii="Times New Roman" w:hAnsi="Times New Roman"/>
          <w:sz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w:t>
      </w:r>
      <w:r w:rsidRPr="003F4B5F">
        <w:rPr>
          <w:rFonts w:ascii="Times New Roman" w:hAnsi="Times New Roman"/>
          <w:sz w:val="28"/>
        </w:rPr>
        <w:lastRenderedPageBreak/>
        <w:t>договора.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62.39. Отказ заказчика от заключения договора с победителем закупки осуществляется в любой момент до заключения договора, если заказчик или комиссия по осуществлению закупок выявит обстоятельства, предусмотренные пунктом 62.38 настоящего Положения.</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62.40.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1) дата подписания протокола;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3) указание на содержащиеся в заявке такого участника закупки сведения, которые были признаны комиссией недостоверными;</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467AD8" w:rsidRPr="003F4B5F" w:rsidRDefault="00467AD8" w:rsidP="00467AD8">
      <w:pPr>
        <w:widowControl w:val="0"/>
        <w:spacing w:after="0" w:line="240" w:lineRule="auto"/>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105" w:name="_Toc140579952"/>
      <w:r w:rsidRPr="003F4B5F">
        <w:rPr>
          <w:rFonts w:ascii="Times New Roman" w:hAnsi="Times New Roman" w:cs="Times New Roman"/>
          <w:color w:val="auto"/>
          <w:sz w:val="28"/>
          <w:szCs w:val="28"/>
        </w:rPr>
        <w:t>63. Условия применения и порядок проведения закупки у единственного поставщика (подрядчика, исполнителя)</w:t>
      </w:r>
      <w:bookmarkEnd w:id="105"/>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63.1.</w:t>
      </w:r>
      <w:r w:rsidRPr="003F4B5F">
        <w:rPr>
          <w:rStyle w:val="ab"/>
          <w:rFonts w:ascii="Times New Roman" w:hAnsi="Times New Roman" w:cs="Times New Roman"/>
          <w:sz w:val="28"/>
          <w:szCs w:val="28"/>
        </w:rPr>
        <w:footnoteReference w:id="23"/>
      </w:r>
      <w:r w:rsidRPr="003F4B5F">
        <w:rPr>
          <w:rFonts w:ascii="Times New Roman" w:hAnsi="Times New Roman" w:cs="Times New Roman"/>
          <w:sz w:val="28"/>
          <w:szCs w:val="28"/>
        </w:rPr>
        <w:t xml:space="preserve"> Закупка у единственного поставщика (подрядчика, исполнителя) может осуществляться заказчиком в следующих случаях:</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осуществление закупки товара, работы или услуги на сумму, не превышающую один миллион рублей: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а) с использованием функционала электронных площадок посредством региональной информационной системы Краснодарского края, используемой в сфере закупок для обеспечения государственных и муниципа</w:t>
      </w:r>
      <w:bookmarkStart w:id="106" w:name="_GoBack"/>
      <w:bookmarkEnd w:id="106"/>
      <w:r w:rsidRPr="003F4B5F">
        <w:rPr>
          <w:rFonts w:ascii="Times New Roman" w:hAnsi="Times New Roman" w:cs="Times New Roman"/>
          <w:sz w:val="28"/>
          <w:szCs w:val="28"/>
        </w:rPr>
        <w:t>льных нужд (далее – электронные магазины);</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б) без использования электронных магазинов.</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Объем закупок, проведенных на основании подпункта 1 пункта 63.1 Положения в течение календарного года, не должен превышать пять миллионов рублей или не должен превышать пятьдесят процентов от общего объема финансового обеспечения, предусмотренного для оплаты заказчиком договоров в соответствующем финансовом году;</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 признание </w:t>
      </w:r>
      <w:proofErr w:type="gramStart"/>
      <w:r w:rsidRPr="003F4B5F">
        <w:rPr>
          <w:rFonts w:ascii="Times New Roman" w:hAnsi="Times New Roman" w:cs="Times New Roman"/>
          <w:sz w:val="28"/>
          <w:szCs w:val="28"/>
        </w:rPr>
        <w:t>несостоявшимися</w:t>
      </w:r>
      <w:proofErr w:type="gramEnd"/>
      <w:r w:rsidRPr="003F4B5F">
        <w:rPr>
          <w:rFonts w:ascii="Times New Roman" w:hAnsi="Times New Roman" w:cs="Times New Roman"/>
          <w:sz w:val="28"/>
          <w:szCs w:val="28"/>
        </w:rPr>
        <w:t xml:space="preserve"> закупок, за исключением случаев, предусмотренных подпунктом 3 настоящего пункта. Договор должен быть заключен с единственным поставщиком (подрядчиком, исполнителем)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условиях, предусмотренных извещением, документацией о закупке, по цене,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превышающей </w:t>
      </w:r>
      <w:proofErr w:type="gramStart"/>
      <w:r w:rsidRPr="003F4B5F">
        <w:rPr>
          <w:rFonts w:ascii="Times New Roman" w:hAnsi="Times New Roman" w:cs="Times New Roman"/>
          <w:sz w:val="28"/>
          <w:szCs w:val="28"/>
        </w:rPr>
        <w:t>предложенную</w:t>
      </w:r>
      <w:proofErr w:type="gramEnd"/>
      <w:r w:rsidRPr="003F4B5F">
        <w:rPr>
          <w:rFonts w:ascii="Times New Roman" w:hAnsi="Times New Roman" w:cs="Times New Roman"/>
          <w:sz w:val="28"/>
          <w:szCs w:val="28"/>
        </w:rPr>
        <w:t xml:space="preserve"> участником закупки, с которым заключается договор. В случае</w:t>
      </w:r>
      <w:proofErr w:type="gramStart"/>
      <w:r w:rsidRPr="003F4B5F">
        <w:rPr>
          <w:rFonts w:ascii="Times New Roman" w:hAnsi="Times New Roman" w:cs="Times New Roman"/>
          <w:sz w:val="28"/>
          <w:szCs w:val="28"/>
        </w:rPr>
        <w:t>,</w:t>
      </w:r>
      <w:proofErr w:type="gramEnd"/>
      <w:r w:rsidRPr="003F4B5F">
        <w:rPr>
          <w:rFonts w:ascii="Times New Roman" w:hAnsi="Times New Roman" w:cs="Times New Roman"/>
          <w:sz w:val="28"/>
          <w:szCs w:val="28"/>
        </w:rPr>
        <w:t xml:space="preserve"> если предложение о цене договора не поступило, договор заключается с участником такого аукциона по цене, не превышающей начальную (максимальную) цену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случае осуществления з</w:t>
      </w:r>
      <w:r w:rsidRPr="003F4B5F">
        <w:rPr>
          <w:rFonts w:ascii="Times New Roman" w:eastAsia="Times New Roman" w:hAnsi="Times New Roman" w:cs="Times New Roman"/>
          <w:sz w:val="28"/>
          <w:szCs w:val="28"/>
        </w:rPr>
        <w:t>акупки в соответствии с главой 17 настоящего Положения договор заключается с учетом особенностей, предусмотренных пунктом 17.8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Заказчик вправе провести переговоры по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снижению цены договора, цены единицы (суммы цен единиц) и заключить договор по цене, согласованной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процессе проведения преддоговорных переговоров;</w:t>
      </w:r>
    </w:p>
    <w:p w:rsidR="00467AD8" w:rsidRPr="003F4B5F" w:rsidRDefault="00467AD8" w:rsidP="00467AD8">
      <w:pPr>
        <w:widowControl w:val="0"/>
        <w:tabs>
          <w:tab w:val="left" w:pos="851"/>
        </w:tabs>
        <w:overflowPunct w:val="0"/>
        <w:autoSpaceDE w:val="0"/>
        <w:autoSpaceDN w:val="0"/>
        <w:adjustRightInd w:val="0"/>
        <w:spacing w:after="0" w:line="240" w:lineRule="auto"/>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ab/>
        <w:t xml:space="preserve">3)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w:t>
      </w:r>
      <w:proofErr w:type="gramStart"/>
      <w:r w:rsidRPr="003F4B5F">
        <w:rPr>
          <w:rFonts w:ascii="Times New Roman" w:eastAsia="Times New Roman" w:hAnsi="Times New Roman" w:cs="Times New Roman"/>
          <w:sz w:val="28"/>
          <w:szCs w:val="28"/>
        </w:rPr>
        <w:t>При этом не допускается изменение предмета закупки, включая требования к предмету закупки и его характеристикам, увеличение объема и стоимости закупаемых товаров, работ, услуг, указанных в документации и (или) извещении о закупке или,</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в</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случае проведения закупки способом запроса котировок в электронной форме, в извещении о проведении запроса котировок в электронной форме.</w:t>
      </w:r>
      <w:proofErr w:type="gramEnd"/>
      <w:r w:rsidRPr="003F4B5F">
        <w:rPr>
          <w:rFonts w:ascii="Times New Roman" w:hAnsi="Times New Roman" w:cs="Times New Roman"/>
          <w:sz w:val="28"/>
          <w:szCs w:val="28"/>
        </w:rPr>
        <w:t xml:space="preserve"> Заказчик вправе провести с поставщиком (подрядчиком, исполнителем), с которым заключается договор, переговоры по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снижению цены договора,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цены единицы</w:t>
      </w:r>
      <w:r w:rsidRPr="003F4B5F">
        <w:rPr>
          <w:rFonts w:ascii="Times New Roman" w:hAnsi="Times New Roman" w:cs="Times New Roman"/>
          <w:sz w:val="28"/>
          <w:szCs w:val="28"/>
        </w:rPr>
        <w:t xml:space="preserve"> (суммы цен единиц) товара, работы, услуги и заключить договор по цене, согласованной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процессе проведения преддоговорных переговоров.</w:t>
      </w:r>
    </w:p>
    <w:p w:rsidR="00467AD8" w:rsidRPr="003F4B5F" w:rsidRDefault="00467AD8" w:rsidP="00467AD8">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467AD8" w:rsidRPr="003F4B5F" w:rsidRDefault="00467AD8" w:rsidP="00467AD8">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В случае проведения закупки на основании настоящего подпункта (вне</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w:t>
      </w:r>
      <w:proofErr w:type="gramStart"/>
      <w:r w:rsidRPr="003F4B5F">
        <w:rPr>
          <w:rFonts w:ascii="Times New Roman" w:eastAsia="Times New Roman" w:hAnsi="Times New Roman" w:cs="Times New Roman"/>
          <w:sz w:val="28"/>
          <w:szCs w:val="28"/>
        </w:rPr>
        <w:t>)с</w:t>
      </w:r>
      <w:proofErr w:type="gramEnd"/>
      <w:r w:rsidRPr="003F4B5F">
        <w:rPr>
          <w:rFonts w:ascii="Times New Roman" w:eastAsia="Times New Roman" w:hAnsi="Times New Roman" w:cs="Times New Roman"/>
          <w:sz w:val="28"/>
          <w:szCs w:val="28"/>
        </w:rPr>
        <w:t>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
    <w:p w:rsidR="00467AD8" w:rsidRPr="003F4B5F" w:rsidRDefault="00467AD8" w:rsidP="00467AD8">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eastAsia="Times New Roman" w:hAnsi="Times New Roman" w:cs="Times New Roman"/>
          <w:sz w:val="28"/>
          <w:szCs w:val="28"/>
        </w:rPr>
        <w:t>3.1) осуществление закупки товаров, работ, услуг вследствие признания ранее проведенной закупки несостоявшейся по причине отсутствия поданных заявок или отклонения всех поданных заявок. 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w:t>
      </w:r>
      <w:r w:rsidRPr="003F4B5F">
        <w:rPr>
          <w:rFonts w:ascii="Times New Roman" w:eastAsia="Times New Roman" w:hAnsi="Times New Roman" w:cs="Times New Roman"/>
          <w:sz w:val="28"/>
          <w:szCs w:val="28"/>
        </w:rPr>
        <w:lastRenderedPageBreak/>
        <w:t xml:space="preserve">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w:t>
      </w:r>
      <w:r w:rsidRPr="003F4B5F">
        <w:rPr>
          <w:rFonts w:ascii="Times New Roman" w:hAnsi="Times New Roman" w:cs="Times New Roman"/>
          <w:sz w:val="28"/>
          <w:szCs w:val="28"/>
        </w:rPr>
        <w:t xml:space="preserve">Заказчик обосновывает наличие указанной причинно-следственной связи и необходимость изменения </w:t>
      </w:r>
      <w:r w:rsidRPr="003F4B5F">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3F4B5F">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467AD8" w:rsidRPr="003F4B5F" w:rsidRDefault="00467AD8" w:rsidP="00467AD8">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Заказчик вправе провести с поставщиком (подрядчиком, исполнителем), с которым заключается договор, переговоры по снижению цены договора, в случае осуществления закупки в соответствии с главой 17 настоящего Положения – цены единицы (суммы цен единиц) товара, работы, услуги и заключить договор по цене, согласованной в процессе проведения преддоговорных переговоров.</w:t>
      </w:r>
    </w:p>
    <w:p w:rsidR="00467AD8" w:rsidRPr="003F4B5F" w:rsidRDefault="00467AD8" w:rsidP="00467AD8">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Заказчик вправе заключить договор на основании настоящего подпункта не ранее чем через десять дней и не позднее чем через двадцать дней со дня размещения в ЕИС протокола о признании закупки несостоявшейся.</w:t>
      </w:r>
    </w:p>
    <w:p w:rsidR="00467AD8" w:rsidRPr="003F4B5F" w:rsidRDefault="00467AD8" w:rsidP="00467AD8">
      <w:pPr>
        <w:widowControl w:val="0"/>
        <w:tabs>
          <w:tab w:val="left" w:pos="851"/>
        </w:tabs>
        <w:overflowPunct w:val="0"/>
        <w:autoSpaceDE w:val="0"/>
        <w:autoSpaceDN w:val="0"/>
        <w:adjustRightInd w:val="0"/>
        <w:spacing w:after="0" w:line="240" w:lineRule="auto"/>
        <w:ind w:firstLine="709"/>
        <w:jc w:val="both"/>
        <w:rPr>
          <w:rFonts w:ascii="Times New Roman" w:eastAsia="Times New Roman" w:hAnsi="Times New Roman" w:cs="Times New Roman"/>
          <w:sz w:val="28"/>
          <w:szCs w:val="28"/>
        </w:rPr>
      </w:pPr>
      <w:proofErr w:type="gramStart"/>
      <w:r w:rsidRPr="003F4B5F">
        <w:rPr>
          <w:rFonts w:ascii="Times New Roman" w:eastAsia="Times New Roman" w:hAnsi="Times New Roman" w:cs="Times New Roman"/>
          <w:sz w:val="28"/>
          <w:szCs w:val="28"/>
        </w:rPr>
        <w:t>В случае проведения закупки на основании настоящего подпункта (вне зависимости от цены договора, максимального значения цены договора) заказчик размещает в ЕИС до заключения договора с единственным поставщиком (подрядчиком, исполнителем) сведения о такой закупке в плане закупки, а также сведения о таком договоре в реестре договоров в срок, не превышающий трех рабочих дней с момента заключения договора;</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 неисполнение или ненадлежащее исполнение поставщиком (подрядчиком, исполнителем) своих обязательств по ранее заключенному договору в случае, если такой договор </w:t>
      </w:r>
      <w:proofErr w:type="gramStart"/>
      <w:r w:rsidRPr="003F4B5F">
        <w:rPr>
          <w:rFonts w:ascii="Times New Roman" w:hAnsi="Times New Roman" w:cs="Times New Roman"/>
          <w:sz w:val="28"/>
          <w:szCs w:val="28"/>
        </w:rPr>
        <w:t>был</w:t>
      </w:r>
      <w:proofErr w:type="gramEnd"/>
      <w:r w:rsidRPr="003F4B5F">
        <w:rPr>
          <w:rFonts w:ascii="Times New Roman" w:hAnsi="Times New Roman" w:cs="Times New Roman"/>
          <w:sz w:val="28"/>
          <w:szCs w:val="28"/>
        </w:rPr>
        <w:t xml:space="preserve"> расторгнут или заказчик 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расторгнутого договора. При этом если до расторжения договора поставщиком (подрядчиком, исполнителем) частично исполнены обязательства по такому договору, то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пропорциональным уменьшением цены договора. При заключении договора не допускается увеличение цены единицы товара (работы, услуги) и изменение характеристик предмета закупки. Срок исполнения заключаемого договора не должен превышать срок исполнения, указанный в расторгнутом договоре, либо, если срок исполнения истек, срок исполнения заключаемого договора не должен превышать пятьдесят процентов от срока исполнения расторгнутого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4.1) невозможность исполнения поставщиком (подрядчиком, исполнителем) своих обязательств по ранее заключенному договору вследствие недружественных действий иностранных государств и международных организаций в случае, если такой договор </w:t>
      </w:r>
      <w:proofErr w:type="gramStart"/>
      <w:r w:rsidRPr="003F4B5F">
        <w:rPr>
          <w:rFonts w:ascii="Times New Roman" w:hAnsi="Times New Roman" w:cs="Times New Roman"/>
          <w:sz w:val="28"/>
          <w:szCs w:val="28"/>
        </w:rPr>
        <w:t>был</w:t>
      </w:r>
      <w:proofErr w:type="gramEnd"/>
      <w:r w:rsidRPr="003F4B5F">
        <w:rPr>
          <w:rFonts w:ascii="Times New Roman" w:hAnsi="Times New Roman" w:cs="Times New Roman"/>
          <w:sz w:val="28"/>
          <w:szCs w:val="28"/>
        </w:rPr>
        <w:t xml:space="preserve"> расторгнут или заказчик </w:t>
      </w:r>
      <w:r w:rsidRPr="003F4B5F">
        <w:rPr>
          <w:rFonts w:ascii="Times New Roman" w:hAnsi="Times New Roman" w:cs="Times New Roman"/>
          <w:sz w:val="28"/>
          <w:szCs w:val="28"/>
        </w:rPr>
        <w:lastRenderedPageBreak/>
        <w:t xml:space="preserve">отказался от исполнения такого договора в связи с неисполнением или ненадлежащим исполнением обязательств поставщиком (подрядчиком, исполнителем), и заказчику необходимо закупить товары (работы, услуги), являющиеся предметом такого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выполненных работ, оказанных услуг по ранее заключенному договору с пропорциональным уменьшением цены договора. </w:t>
      </w:r>
    </w:p>
    <w:p w:rsidR="00467AD8" w:rsidRPr="003F4B5F" w:rsidRDefault="00467AD8" w:rsidP="00467AD8">
      <w:pPr>
        <w:widowControl w:val="0"/>
        <w:tabs>
          <w:tab w:val="left" w:pos="851"/>
        </w:tabs>
        <w:overflowPunct w:val="0"/>
        <w:autoSpaceDE w:val="0"/>
        <w:autoSpaceDN w:val="0"/>
        <w:adjustRightInd w:val="0"/>
        <w:spacing w:after="0" w:line="240" w:lineRule="auto"/>
        <w:ind w:firstLine="709"/>
        <w:jc w:val="both"/>
        <w:rPr>
          <w:rFonts w:ascii="Times New Roman" w:hAnsi="Times New Roman" w:cs="Times New Roman"/>
          <w:sz w:val="28"/>
          <w:szCs w:val="28"/>
        </w:rPr>
      </w:pPr>
      <w:r w:rsidRPr="003F4B5F">
        <w:rPr>
          <w:rFonts w:ascii="Times New Roman" w:eastAsia="Times New Roman" w:hAnsi="Times New Roman" w:cs="Times New Roman"/>
          <w:sz w:val="28"/>
          <w:szCs w:val="28"/>
        </w:rPr>
        <w:t>При заключении договора допускается изменение срока исполнения договора и (или) цены договора, и (или) характеристик предмета закупки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w:t>
      </w:r>
      <w:r w:rsidRPr="003F4B5F">
        <w:rPr>
          <w:rFonts w:ascii="Times New Roman" w:hAnsi="Times New Roman" w:cs="Times New Roman"/>
          <w:sz w:val="28"/>
          <w:szCs w:val="28"/>
        </w:rPr>
        <w:t xml:space="preserve"> Заказчик обосновывает наличие указанной причинно-следственной связи и необходимость изменения </w:t>
      </w:r>
      <w:r w:rsidRPr="003F4B5F">
        <w:rPr>
          <w:rFonts w:ascii="Times New Roman" w:eastAsia="Times New Roman" w:hAnsi="Times New Roman" w:cs="Times New Roman"/>
          <w:sz w:val="28"/>
          <w:szCs w:val="28"/>
        </w:rPr>
        <w:t>сроков исполнения договора и (или) цены договора, и (или) характеристик предмета закупки</w:t>
      </w:r>
      <w:r w:rsidRPr="003F4B5F">
        <w:rPr>
          <w:rFonts w:ascii="Times New Roman" w:hAnsi="Times New Roman" w:cs="Times New Roman"/>
          <w:sz w:val="28"/>
          <w:szCs w:val="28"/>
        </w:rPr>
        <w:t>. Документы, подтверждающие причинно-следственную связь и необходимость соответствующих изменений, хранятся вместе с договором, заключенным в соответствии с указанным подпунктом;</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5) осуществление закупки товара, работы или услуги, которые относятся к сфере деятельности субъектов естественных монополий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Федеральным законом от 17 августа 1995 г. № 147-ФЗ «О естественных монополиях», а также услуг центрального депозитария;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6) оказание услуг по водоснабжению, водоотведению, теплоснабжению, обращению с твердыми коммунальными (бытовыми) отходами, </w:t>
      </w:r>
      <w:r w:rsidRPr="003F4B5F">
        <w:rPr>
          <w:rFonts w:ascii="Times New Roman" w:hAnsi="Times New Roman"/>
          <w:sz w:val="28"/>
        </w:rPr>
        <w:t xml:space="preserve">отходами </w:t>
      </w:r>
      <w:r w:rsidRPr="003F4B5F">
        <w:rPr>
          <w:rFonts w:ascii="Times New Roman" w:hAnsi="Times New Roman"/>
          <w:sz w:val="28"/>
          <w:lang w:val="en-US"/>
        </w:rPr>
        <w:t>I</w:t>
      </w:r>
      <w:r w:rsidRPr="003F4B5F">
        <w:rPr>
          <w:rFonts w:ascii="Times New Roman" w:hAnsi="Times New Roman"/>
          <w:sz w:val="28"/>
        </w:rPr>
        <w:t xml:space="preserve"> и II классов опасности, </w:t>
      </w:r>
      <w:r w:rsidRPr="003F4B5F">
        <w:rPr>
          <w:rFonts w:ascii="Times New Roman" w:hAnsi="Times New Roman" w:cs="Times New Roman"/>
          <w:sz w:val="28"/>
          <w:szCs w:val="28"/>
        </w:rPr>
        <w:t>газоснабжению (за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исключением услуг по реализации сжиженного газа), по техническому обслуживанию газового оборудования и газораспределительных подстанций,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w:t>
      </w:r>
      <w:proofErr w:type="gramEnd"/>
      <w:r w:rsidRPr="003F4B5F">
        <w:rPr>
          <w:rFonts w:ascii="Times New Roman" w:hAnsi="Times New Roman" w:cs="Times New Roman"/>
          <w:sz w:val="28"/>
          <w:szCs w:val="28"/>
        </w:rPr>
        <w:t xml:space="preserve"> психотропных веществ и их </w:t>
      </w:r>
      <w:proofErr w:type="spellStart"/>
      <w:r w:rsidRPr="003F4B5F">
        <w:rPr>
          <w:rFonts w:ascii="Times New Roman" w:hAnsi="Times New Roman" w:cs="Times New Roman"/>
          <w:sz w:val="28"/>
          <w:szCs w:val="28"/>
        </w:rPr>
        <w:t>прекурсоров</w:t>
      </w:r>
      <w:proofErr w:type="spellEnd"/>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7) заключение договора энергоснабжения или договора купли-продажи электрической энергии с поставщиком электрической энергии;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8) заключение договора услуг связи (услуги подвижной связи, услуги телефонной связи (местной, внутризоновой, междугородной и международной), услуги почтовой связи, услуги телеграфной связи, </w:t>
      </w:r>
      <w:proofErr w:type="spellStart"/>
      <w:r w:rsidRPr="003F4B5F">
        <w:rPr>
          <w:rFonts w:ascii="Times New Roman" w:hAnsi="Times New Roman" w:cs="Times New Roman"/>
          <w:sz w:val="28"/>
          <w:szCs w:val="28"/>
        </w:rPr>
        <w:t>телематические</w:t>
      </w:r>
      <w:proofErr w:type="spellEnd"/>
      <w:r w:rsidRPr="003F4B5F">
        <w:rPr>
          <w:rFonts w:ascii="Times New Roman" w:hAnsi="Times New Roman" w:cs="Times New Roman"/>
          <w:sz w:val="28"/>
          <w:szCs w:val="28"/>
        </w:rPr>
        <w:t xml:space="preserve"> услуги, услуги связи по передаче данных), а также услуг связи для целей телерадиовещания, услуг по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предоставлению канала связи для доставки телевизионного сигнала, выполнение фактических действий по распространению телеканала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спутниковых пакетах;</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9) аренда нежилого здания, строения, сооружения, нежилого помещения, а также аренда земельного участка;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10) заключение договора на выполнение работ, оказание услуг по </w:t>
      </w:r>
      <w:r w:rsidRPr="003F4B5F">
        <w:rPr>
          <w:rFonts w:ascii="Times New Roman" w:hAnsi="Times New Roman" w:cs="Times New Roman"/>
          <w:sz w:val="28"/>
          <w:szCs w:val="28"/>
        </w:rPr>
        <w:lastRenderedPageBreak/>
        <w:t>техническому обслуживанию, эксплуатационному контролю зданий, сооружений, содержанию и ремонту общего имущества в здании, одного или нескольких нежилых помещений, принадлежащих заказчику на праве собственности, или закрепленных за ним на праве хозяйственного ведения либо на праве оперативного управления, или переданных заказчику на ином законном основании в соответствии с законодательством Российской Федерации, на оказание</w:t>
      </w:r>
      <w:proofErr w:type="gramEnd"/>
      <w:r w:rsidRPr="003F4B5F">
        <w:rPr>
          <w:rFonts w:ascii="Times New Roman" w:hAnsi="Times New Roman" w:cs="Times New Roman"/>
          <w:sz w:val="28"/>
          <w:szCs w:val="28"/>
        </w:rPr>
        <w:t xml:space="preserve"> услуг по холодному и (или) горячему водоснабжению, водоотведению, электроснабжению, теплоснабжению, газоснабжению, услуг по охране, услуг по вывозу бытовых отходов в случае, если данные работы, услуги оказываются другому лицу или другим лицам, пользующимся нежилыми помещениями, находящимися в здании, в котором расположены помещения, принадлежащие заказчику на праве собственности, или закрепленные за ним на праве хозяйственного </w:t>
      </w:r>
      <w:proofErr w:type="gramStart"/>
      <w:r w:rsidRPr="003F4B5F">
        <w:rPr>
          <w:rFonts w:ascii="Times New Roman" w:hAnsi="Times New Roman" w:cs="Times New Roman"/>
          <w:sz w:val="28"/>
          <w:szCs w:val="28"/>
        </w:rPr>
        <w:t>ведения</w:t>
      </w:r>
      <w:proofErr w:type="gramEnd"/>
      <w:r w:rsidRPr="003F4B5F">
        <w:rPr>
          <w:rFonts w:ascii="Times New Roman" w:hAnsi="Times New Roman" w:cs="Times New Roman"/>
          <w:sz w:val="28"/>
          <w:szCs w:val="28"/>
        </w:rPr>
        <w:t xml:space="preserve"> либо на праве оперативного управления, или </w:t>
      </w:r>
      <w:proofErr w:type="gramStart"/>
      <w:r w:rsidRPr="003F4B5F">
        <w:rPr>
          <w:rFonts w:ascii="Times New Roman" w:hAnsi="Times New Roman" w:cs="Times New Roman"/>
          <w:sz w:val="28"/>
          <w:szCs w:val="28"/>
        </w:rPr>
        <w:t>переданные заказчику на ином законном основании в соответствии с законодательством Российской Федерации.</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При отсутствии возможности заключения договора непосредственно с подрядчиком, исполнителем указанных в настоящем подпункте работ, услуг заказчик вправе заключить договор, предусматривающий оплату стоимости указанных в настоящем пункте работ, услуг пропорционально размеру площади помещений, принадлежащих ему на праве собственности, или закрепленных за ним на праве хозяйственного ведения либо на праве оперативного управления, или переданных ему на ином законном основании в соответствии с</w:t>
      </w:r>
      <w:proofErr w:type="gramEnd"/>
      <w:r w:rsidRPr="003F4B5F">
        <w:rPr>
          <w:rFonts w:ascii="Times New Roman" w:hAnsi="Times New Roman" w:cs="Times New Roman"/>
          <w:sz w:val="28"/>
          <w:szCs w:val="28"/>
        </w:rPr>
        <w:t xml:space="preserve"> законодательством Российской Федерации, в общей площади здания, с лицом, заключившим в соответствии с законодательством Российской Федерации договор (контракт) на выполнение работ, оказание услуг, указанных в настоящем подпункте;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11)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12) закупка определенных товаров, работ, услуг вследствие аварии,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случае непредвиденного выхода из строя техники, оборудования, элементов оборудования и (или) его функциональных узлов, необходимых для</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непрерывности осуществления деятельности заказчика, в случае иных чрезвычайных ситуаций природного или техногенного характера, непреодолимой силы, а также закупка с целью предупреждения и (или) ликвидации чрезвычайной ситуации, для оказания гуманитарной помощи, в том числе в случае</w:t>
      </w:r>
      <w:proofErr w:type="gramEnd"/>
      <w:r w:rsidRPr="003F4B5F">
        <w:rPr>
          <w:rFonts w:ascii="Times New Roman" w:hAnsi="Times New Roman" w:cs="Times New Roman"/>
          <w:sz w:val="28"/>
          <w:szCs w:val="28"/>
        </w:rPr>
        <w:t xml:space="preserve"> выявления при проведении аварийного ремонта необходимых предупредительных мероприятий, а также закупка товаров, работ, услуг в случае возникновения необходимости в оказании медицинской помощи в неотложной или экстренной форме, в </w:t>
      </w:r>
      <w:proofErr w:type="gramStart"/>
      <w:r w:rsidRPr="003F4B5F">
        <w:rPr>
          <w:rFonts w:ascii="Times New Roman" w:hAnsi="Times New Roman" w:cs="Times New Roman"/>
          <w:sz w:val="28"/>
          <w:szCs w:val="28"/>
        </w:rPr>
        <w:t>связи</w:t>
      </w:r>
      <w:proofErr w:type="gramEnd"/>
      <w:r w:rsidRPr="003F4B5F">
        <w:rPr>
          <w:rFonts w:ascii="Times New Roman" w:hAnsi="Times New Roman" w:cs="Times New Roman"/>
          <w:sz w:val="28"/>
          <w:szCs w:val="28"/>
        </w:rPr>
        <w:t xml:space="preserve"> с чем проведение закупок конкурентными способами нецелесообразно. </w:t>
      </w:r>
      <w:proofErr w:type="gramStart"/>
      <w:r w:rsidRPr="003F4B5F">
        <w:rPr>
          <w:rFonts w:ascii="Times New Roman" w:hAnsi="Times New Roman" w:cs="Times New Roman"/>
          <w:sz w:val="28"/>
          <w:szCs w:val="28"/>
        </w:rPr>
        <w:t>Заказчик вправе заключить в соответствии с настоящим подпунктом договор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поставку товара, </w:t>
      </w:r>
      <w:r w:rsidRPr="003F4B5F">
        <w:rPr>
          <w:rFonts w:ascii="Times New Roman" w:hAnsi="Times New Roman" w:cs="Times New Roman"/>
          <w:sz w:val="28"/>
          <w:szCs w:val="28"/>
        </w:rPr>
        <w:lastRenderedPageBreak/>
        <w:t>выполнение работы или оказание услуги соответственно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количестве, объеме, которые необходимы для предотвращения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13) поставка культурных ценностей (в том числе музейных предметов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музейных коллекций, редких и ценных изданий, рукописей, архивных документов (включая их копии), имеющих историческое, художественное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иное культурное значение);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14) закупка произведений литературы и искусства определенных авторов (за исключением случаев приобретения </w:t>
      </w:r>
      <w:proofErr w:type="spellStart"/>
      <w:r w:rsidRPr="003F4B5F">
        <w:rPr>
          <w:rFonts w:ascii="Times New Roman" w:hAnsi="Times New Roman" w:cs="Times New Roman"/>
          <w:sz w:val="28"/>
          <w:szCs w:val="28"/>
        </w:rPr>
        <w:t>кинопроектов</w:t>
      </w:r>
      <w:proofErr w:type="spellEnd"/>
      <w:r w:rsidRPr="003F4B5F">
        <w:rPr>
          <w:rFonts w:ascii="Times New Roman" w:hAnsi="Times New Roman" w:cs="Times New Roman"/>
          <w:sz w:val="28"/>
          <w:szCs w:val="28"/>
        </w:rPr>
        <w:t xml:space="preserve"> в целях проката), прав на произведения литературы и искусства определенных авторов, исполнений конкретных исполнителей, прав на исполнения конкретных исполнителей, фонограмм конкретных изготовителей для нужд заказчиков, прав на фонограммы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w:t>
      </w:r>
      <w:proofErr w:type="gramEnd"/>
      <w:r w:rsidRPr="003F4B5F">
        <w:rPr>
          <w:rFonts w:ascii="Times New Roman" w:hAnsi="Times New Roman" w:cs="Times New Roman"/>
          <w:sz w:val="28"/>
          <w:szCs w:val="28"/>
        </w:rPr>
        <w:t>, исполнения, фонограммы;</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15)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w:t>
      </w:r>
      <w:r w:rsidRPr="003F4B5F">
        <w:rPr>
          <w:rFonts w:ascii="Times New Roman" w:eastAsia="Times New Roman" w:hAnsi="Times New Roman" w:cs="Times New Roman"/>
          <w:sz w:val="28"/>
          <w:szCs w:val="28"/>
          <w:lang w:eastAsia="ru-RU"/>
        </w:rPr>
        <w:t>в случае, если</w:t>
      </w:r>
      <w:r w:rsidRPr="003F4B5F">
        <w:rPr>
          <w:rFonts w:ascii="Times New Roman" w:eastAsia="Times New Roman" w:hAnsi="Times New Roman" w:cs="Times New Roman"/>
          <w:sz w:val="28"/>
          <w:szCs w:val="28"/>
          <w:lang w:val="en-US" w:eastAsia="ru-RU"/>
        </w:rPr>
        <w:t> </w:t>
      </w:r>
      <w:r w:rsidRPr="003F4B5F">
        <w:rPr>
          <w:rFonts w:ascii="Times New Roman" w:eastAsia="Times New Roman" w:hAnsi="Times New Roman" w:cs="Times New Roman"/>
          <w:sz w:val="28"/>
          <w:szCs w:val="28"/>
          <w:lang w:eastAsia="ru-RU"/>
        </w:rPr>
        <w:t>указанным издателям принадлежат исключительные права или</w:t>
      </w:r>
      <w:r w:rsidRPr="003F4B5F">
        <w:rPr>
          <w:rFonts w:ascii="Times New Roman" w:eastAsia="Times New Roman" w:hAnsi="Times New Roman" w:cs="Times New Roman"/>
          <w:sz w:val="28"/>
          <w:szCs w:val="28"/>
          <w:lang w:val="en-US" w:eastAsia="ru-RU"/>
        </w:rPr>
        <w:t> </w:t>
      </w:r>
      <w:r w:rsidRPr="003F4B5F">
        <w:rPr>
          <w:rFonts w:ascii="Times New Roman" w:eastAsia="Times New Roman" w:hAnsi="Times New Roman" w:cs="Times New Roman"/>
          <w:sz w:val="28"/>
          <w:szCs w:val="28"/>
          <w:lang w:eastAsia="ru-RU"/>
        </w:rPr>
        <w:t xml:space="preserve">исключительные лицензии на использование таких изданий, </w:t>
      </w:r>
      <w:r w:rsidRPr="003F4B5F">
        <w:rPr>
          <w:rFonts w:ascii="Times New Roman" w:hAnsi="Times New Roman" w:cs="Times New Roman"/>
          <w:sz w:val="28"/>
          <w:szCs w:val="28"/>
        </w:rPr>
        <w:t>а также оказание услуг по предоставлению доступа к таким электронным изданиям;</w:t>
      </w:r>
      <w:proofErr w:type="gramEnd"/>
    </w:p>
    <w:p w:rsidR="00467AD8" w:rsidRPr="003F4B5F" w:rsidRDefault="00467AD8" w:rsidP="00467AD8">
      <w:pPr>
        <w:widowControl w:val="0"/>
        <w:spacing w:after="0" w:line="240" w:lineRule="auto"/>
        <w:ind w:firstLine="709"/>
        <w:jc w:val="both"/>
        <w:rPr>
          <w:rFonts w:ascii="Times New Roman" w:hAnsi="Times New Roman"/>
          <w:sz w:val="28"/>
          <w:szCs w:val="28"/>
        </w:rPr>
      </w:pPr>
      <w:proofErr w:type="gramStart"/>
      <w:r w:rsidRPr="003F4B5F">
        <w:rPr>
          <w:rFonts w:ascii="Times New Roman" w:hAnsi="Times New Roman"/>
          <w:sz w:val="28"/>
          <w:szCs w:val="28"/>
        </w:rPr>
        <w:t>16) заключение договора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цирковую или театральную деятельность, в том числе концертным коллективом (танцевальным коллективом, хоровым коллективом, оркестром, ансамблем), театральным, цирковым коллективом, на исполнение (показ) произведений искусства, либо с физическим лицом или юридическим лицом на изготовление и поставку, а также</w:t>
      </w:r>
      <w:proofErr w:type="gramEnd"/>
      <w:r w:rsidRPr="003F4B5F">
        <w:rPr>
          <w:rFonts w:ascii="Times New Roman" w:hAnsi="Times New Roman"/>
          <w:sz w:val="28"/>
          <w:szCs w:val="28"/>
        </w:rPr>
        <w:t xml:space="preserve"> </w:t>
      </w:r>
      <w:proofErr w:type="gramStart"/>
      <w:r w:rsidRPr="003F4B5F">
        <w:rPr>
          <w:rFonts w:ascii="Times New Roman" w:hAnsi="Times New Roman"/>
          <w:sz w:val="28"/>
          <w:szCs w:val="28"/>
        </w:rPr>
        <w:t>предоставление во временное пользование (аренду) декораций (в том числе для обеспечения сценических, аудиовизуальных эффектов), сценической мебели, сценических костюмов (в том числе головных уборов и обуви) и необходимых для создания декораций (в том числе для обеспечения сценических, аудиовизуальных эффектов) и костюмов материалов, а также театрального (концертного, циркового) реквизита, музыкальных инструментов, бутафории, грима, постижерских изделий, театральных кукол и иных предметов, необходимых для</w:t>
      </w:r>
      <w:proofErr w:type="gramEnd"/>
      <w:r w:rsidRPr="003F4B5F">
        <w:rPr>
          <w:rFonts w:ascii="Times New Roman" w:hAnsi="Times New Roman"/>
          <w:sz w:val="28"/>
          <w:szCs w:val="28"/>
        </w:rPr>
        <w:t xml:space="preserve"> создания и (или) исполнения произведений;</w:t>
      </w:r>
    </w:p>
    <w:p w:rsidR="00467AD8" w:rsidRPr="003F4B5F" w:rsidRDefault="00467AD8" w:rsidP="00467AD8">
      <w:pPr>
        <w:widowControl w:val="0"/>
        <w:spacing w:after="0" w:line="240" w:lineRule="auto"/>
        <w:ind w:firstLine="709"/>
        <w:jc w:val="both"/>
        <w:rPr>
          <w:rFonts w:ascii="Times New Roman" w:hAnsi="Times New Roman"/>
          <w:sz w:val="28"/>
          <w:szCs w:val="28"/>
        </w:rPr>
      </w:pPr>
      <w:r w:rsidRPr="003F4B5F">
        <w:rPr>
          <w:rFonts w:ascii="Times New Roman" w:hAnsi="Times New Roman"/>
          <w:sz w:val="28"/>
          <w:szCs w:val="28"/>
        </w:rPr>
        <w:t xml:space="preserve">17) заключение договора на приобретение </w:t>
      </w:r>
      <w:r w:rsidRPr="003F4B5F">
        <w:rPr>
          <w:rFonts w:ascii="Times New Roman" w:eastAsia="Times New Roman" w:hAnsi="Times New Roman"/>
          <w:sz w:val="28"/>
          <w:szCs w:val="28"/>
          <w:lang w:eastAsia="ru-RU"/>
        </w:rPr>
        <w:t>права использования (проката и</w:t>
      </w:r>
      <w:r w:rsidRPr="003F4B5F">
        <w:rPr>
          <w:rFonts w:ascii="Times New Roman" w:eastAsia="Times New Roman" w:hAnsi="Times New Roman"/>
          <w:sz w:val="28"/>
          <w:szCs w:val="28"/>
          <w:lang w:val="en-US" w:eastAsia="ru-RU"/>
        </w:rPr>
        <w:t> </w:t>
      </w:r>
      <w:r w:rsidRPr="003F4B5F">
        <w:rPr>
          <w:rFonts w:ascii="Times New Roman" w:eastAsia="Times New Roman" w:hAnsi="Times New Roman"/>
          <w:sz w:val="28"/>
          <w:szCs w:val="28"/>
          <w:lang w:eastAsia="ru-RU"/>
        </w:rPr>
        <w:t>(или)</w:t>
      </w:r>
      <w:r w:rsidRPr="003F4B5F">
        <w:rPr>
          <w:rFonts w:ascii="Times New Roman" w:eastAsia="Times New Roman" w:hAnsi="Times New Roman"/>
          <w:sz w:val="28"/>
          <w:szCs w:val="28"/>
          <w:lang w:val="en-US" w:eastAsia="ru-RU"/>
        </w:rPr>
        <w:t> </w:t>
      </w:r>
      <w:r w:rsidRPr="003F4B5F">
        <w:rPr>
          <w:rFonts w:ascii="Times New Roman" w:eastAsia="Times New Roman" w:hAnsi="Times New Roman"/>
          <w:sz w:val="28"/>
          <w:szCs w:val="28"/>
          <w:lang w:eastAsia="ru-RU"/>
        </w:rPr>
        <w:t>публичного показа) аудиовизуальных произведений на любых видах носителей</w:t>
      </w:r>
      <w:r w:rsidRPr="003F4B5F">
        <w:rPr>
          <w:rFonts w:ascii="Times New Roman" w:hAnsi="Times New Roman"/>
          <w:sz w:val="28"/>
          <w:szCs w:val="28"/>
        </w:rPr>
        <w:t>, а также заключение договора на приобретение видео-, аудио-, фот</w:t>
      </w:r>
      <w:proofErr w:type="gramStart"/>
      <w:r w:rsidRPr="003F4B5F">
        <w:rPr>
          <w:rFonts w:ascii="Times New Roman" w:hAnsi="Times New Roman"/>
          <w:sz w:val="28"/>
          <w:szCs w:val="28"/>
        </w:rPr>
        <w:t>о-</w:t>
      </w:r>
      <w:proofErr w:type="gramEnd"/>
      <w:r w:rsidRPr="003F4B5F">
        <w:rPr>
          <w:rFonts w:ascii="Times New Roman" w:hAnsi="Times New Roman"/>
          <w:sz w:val="28"/>
          <w:szCs w:val="28"/>
        </w:rPr>
        <w:t xml:space="preserve"> и (или) иных информационных материалов для создания заказчиком фоторепортажей, статей, </w:t>
      </w:r>
      <w:proofErr w:type="spellStart"/>
      <w:r w:rsidRPr="003F4B5F">
        <w:rPr>
          <w:rFonts w:ascii="Times New Roman" w:hAnsi="Times New Roman"/>
          <w:sz w:val="28"/>
          <w:szCs w:val="28"/>
        </w:rPr>
        <w:t>видеосюжетов,</w:t>
      </w:r>
      <w:r w:rsidRPr="003F4B5F">
        <w:rPr>
          <w:rFonts w:ascii="Times New Roman" w:eastAsia="Times New Roman" w:hAnsi="Times New Roman"/>
          <w:sz w:val="28"/>
          <w:szCs w:val="28"/>
          <w:lang w:eastAsia="ru-RU"/>
        </w:rPr>
        <w:t>заключение</w:t>
      </w:r>
      <w:proofErr w:type="spellEnd"/>
      <w:r w:rsidRPr="003F4B5F">
        <w:rPr>
          <w:rFonts w:ascii="Times New Roman" w:eastAsia="Times New Roman" w:hAnsi="Times New Roman"/>
          <w:sz w:val="28"/>
          <w:szCs w:val="28"/>
          <w:lang w:eastAsia="ru-RU"/>
        </w:rPr>
        <w:t xml:space="preserve"> договора с физическим лицом на оказание услуг, связанных с производством фильмов, включая услуги </w:t>
      </w:r>
      <w:proofErr w:type="spellStart"/>
      <w:r w:rsidRPr="003F4B5F">
        <w:rPr>
          <w:rFonts w:ascii="Times New Roman" w:eastAsia="Times New Roman" w:hAnsi="Times New Roman"/>
          <w:sz w:val="28"/>
          <w:szCs w:val="28"/>
          <w:lang w:eastAsia="ru-RU"/>
        </w:rPr>
        <w:t>видеооператора</w:t>
      </w:r>
      <w:proofErr w:type="spellEnd"/>
      <w:r w:rsidRPr="003F4B5F">
        <w:rPr>
          <w:rFonts w:ascii="Times New Roman" w:eastAsia="Times New Roman" w:hAnsi="Times New Roman"/>
          <w:sz w:val="28"/>
          <w:szCs w:val="28"/>
          <w:lang w:eastAsia="ru-RU"/>
        </w:rPr>
        <w:t>, звукооператора, услуги по озвучиванию фильма;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18) закупки товаров, работ и услуг в целях создания оперативных </w:t>
      </w:r>
      <w:proofErr w:type="spellStart"/>
      <w:r w:rsidRPr="003F4B5F">
        <w:rPr>
          <w:rFonts w:ascii="Times New Roman" w:hAnsi="Times New Roman" w:cs="Times New Roman"/>
          <w:sz w:val="28"/>
          <w:szCs w:val="28"/>
        </w:rPr>
        <w:lastRenderedPageBreak/>
        <w:t>телерадиотрансляций</w:t>
      </w:r>
      <w:proofErr w:type="spellEnd"/>
      <w:r w:rsidRPr="003F4B5F">
        <w:rPr>
          <w:rFonts w:ascii="Times New Roman" w:hAnsi="Times New Roman" w:cs="Times New Roman"/>
          <w:sz w:val="28"/>
          <w:szCs w:val="28"/>
        </w:rPr>
        <w:t xml:space="preserve">, а также особо важных </w:t>
      </w:r>
      <w:proofErr w:type="spellStart"/>
      <w:r w:rsidRPr="003F4B5F">
        <w:rPr>
          <w:rFonts w:ascii="Times New Roman" w:hAnsi="Times New Roman" w:cs="Times New Roman"/>
          <w:sz w:val="28"/>
          <w:szCs w:val="28"/>
        </w:rPr>
        <w:t>телерадиотрансляций</w:t>
      </w:r>
      <w:proofErr w:type="spellEnd"/>
      <w:r w:rsidRPr="003F4B5F">
        <w:rPr>
          <w:rFonts w:ascii="Times New Roman" w:hAnsi="Times New Roman" w:cs="Times New Roman"/>
          <w:sz w:val="28"/>
          <w:szCs w:val="28"/>
        </w:rPr>
        <w:t xml:space="preserve"> с участием высших должностных лиц государства, представителей органов государственной власти Российской Федерации и субъектов Российской Федерации;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19) заключение договора на оказание преподавательских услуг;</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20) закупки у правообладателя и (или) его представителя исключительных (неисключительных) прав на результаты интеллектуальной деятельности, объекты авторских прав, в том числе на результаты интеллектуальной деятельности в составе сложного объекта авторских прав, 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также иных результатов интеллектуальной деятельности или прав на средства индивидуализации, в том числе в связи с необходимостью создания результата интеллектуальной деятельности, являющегося продолжением ранее полученного результата интеллектуальной деятельности</w:t>
      </w:r>
      <w:proofErr w:type="gramEnd"/>
      <w:r w:rsidRPr="003F4B5F">
        <w:rPr>
          <w:rFonts w:ascii="Times New Roman" w:hAnsi="Times New Roman" w:cs="Times New Roman"/>
          <w:sz w:val="28"/>
          <w:szCs w:val="28"/>
        </w:rPr>
        <w:t xml:space="preserve">  и (или) содержащего его элементы;</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21) заключение договора на оказание услуг по опубликованию (размещению) информации в средствах массовой информации;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22) заключение договора на посещение зоопарка, театра, кинотеатра, концерта, цирка, музея, выставки или спортивного мероприятия;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23) 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24) заключение договора на оказание услуг по участию в мероприятии, проводимом для нужд нескольких заказчиков, с поставщиком (подрядчиком, исполнителем), который определен самим заказчиком, заказчиком, осуществляющим закупки в соответствии с Законом № 223-ФЗ, или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заказчиком, осуществляющим закупки в соответствии с Законом № 44-ФЗ, являющимся организатором такого мероприятия;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25) осуществление закупки услуг, связанных с обеспечением визитов делегаций, в том числе парламентских делегаций, правительственных делегаций, делегаций иностранных государств, делегаций органов государственной власти Российской Федерации, делегаций органов государственной власти субъектов Российской Федерации, представителей иностранных государств, руководителей международных организаций, в том числе гостиничное обслуживание или наем жилого помещения, транспортное обслуживание, обеспечение питания, услуги связи и иные сопутствующие расходы;</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26) заключение договора на оказание услуг, связанных с направлением работника в служебную командировку, а также с участием работника, обучающегося, получателя социальных услуг в проведении фестивалей, концертов, представлений и подобных культурных мероприятий (</w:t>
      </w:r>
      <w:proofErr w:type="spellStart"/>
      <w:r w:rsidRPr="003F4B5F">
        <w:rPr>
          <w:rFonts w:ascii="Times New Roman" w:hAnsi="Times New Roman" w:cs="Times New Roman"/>
          <w:sz w:val="28"/>
          <w:szCs w:val="28"/>
        </w:rPr>
        <w:t>втом</w:t>
      </w:r>
      <w:proofErr w:type="spellEnd"/>
      <w:r w:rsidRPr="003F4B5F">
        <w:rPr>
          <w:rFonts w:ascii="Times New Roman" w:hAnsi="Times New Roman" w:cs="Times New Roman"/>
          <w:sz w:val="28"/>
          <w:szCs w:val="28"/>
        </w:rPr>
        <w:t xml:space="preserve"> числе гастролей, кинорынков), конкурсах и чемпионатах профессионального мастерства, образовательных и профессиональных олимпиадах, физкультурных и спортивных мероприятиях на основании приглашений на посещение указанных мероприятий.</w:t>
      </w:r>
      <w:proofErr w:type="gramEnd"/>
      <w:r w:rsidRPr="003F4B5F">
        <w:rPr>
          <w:rFonts w:ascii="Times New Roman" w:hAnsi="Times New Roman" w:cs="Times New Roman"/>
          <w:sz w:val="28"/>
          <w:szCs w:val="28"/>
        </w:rPr>
        <w:t xml:space="preserve"> При этом к таким услугам относятся обеспечение проезда к месту служебной командировки, месту проведения указанных </w:t>
      </w:r>
      <w:r w:rsidRPr="003F4B5F">
        <w:rPr>
          <w:rFonts w:ascii="Times New Roman" w:hAnsi="Times New Roman" w:cs="Times New Roman"/>
          <w:sz w:val="28"/>
          <w:szCs w:val="28"/>
        </w:rPr>
        <w:lastRenderedPageBreak/>
        <w:t>мероприятий и обратно, наем жилого помещения, транспортное обслуживание, обеспечение питания;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27) закупка товаров, работ, услуг во исполнение контрактных (договорных) обязательств заказчика, выступающего в качестве поставщика (подрядчика, исполнителя), в том числе с привлечением иных лиц для поставки товара, выполнения работы или оказания услуги, необходимых для исполнения предусмотренных контрактом (договором) обязательств заказчика, в объеме,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превышающем предусмотренный таким контрактом (договором) объем;</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28) закупка работ или услуг,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(муниципальным) учреждением, государственным (муниципальным) унитарным предприятием, подведомственной службой, акционерным обществом, сто процентов акций которого принадлежит Российской Федерации,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w:t>
      </w:r>
      <w:proofErr w:type="gramEnd"/>
      <w:r w:rsidRPr="003F4B5F">
        <w:rPr>
          <w:rFonts w:ascii="Times New Roman" w:hAnsi="Times New Roman" w:cs="Times New Roman"/>
          <w:sz w:val="28"/>
          <w:szCs w:val="28"/>
        </w:rPr>
        <w:t>, законодательными актами Краснодарского края, правовыми актами органов местного самоуправления Краснодарского края;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29) заключение договора на проведение банковских операций и других сделок, осуществляемых кредитной организацией, в том числе выдача банковских гарантий, а также заключение договора на предоставление кредита, займа, осуществление брокерских услуг, услуг депозитария, услуг страхования, </w:t>
      </w:r>
      <w:proofErr w:type="spellStart"/>
      <w:r w:rsidRPr="003F4B5F">
        <w:rPr>
          <w:rFonts w:ascii="Times New Roman" w:hAnsi="Times New Roman" w:cs="Times New Roman"/>
          <w:sz w:val="28"/>
          <w:szCs w:val="28"/>
        </w:rPr>
        <w:t>эквайринга</w:t>
      </w:r>
      <w:proofErr w:type="spellEnd"/>
      <w:r w:rsidRPr="003F4B5F">
        <w:rPr>
          <w:rFonts w:ascii="Times New Roman" w:hAnsi="Times New Roman" w:cs="Times New Roman"/>
          <w:sz w:val="28"/>
          <w:szCs w:val="28"/>
        </w:rPr>
        <w:t xml:space="preserve"> платежных карт;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30) заключение договора с оператором электронной площадки в целях участия в процедурах закупок в электронной форме в качестве участника;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31) осуществление закупки юридических услуг, в том числе услуг нотариусов и адвокатов;</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32) осуществления закупки услуг по профессиональной подготовке, переподготовке, повышению квалификации, участию в семинарах, конференциях, конкурсах и чемпионатах профессионального мастерства, образовательных и профессиональных олимпиадах, тренингах и прочих мероприятиях, направленных на обучение работников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33) заключение договора на проведение плановых, обязательных предварительных и периодических медицинских осмотров (обследований) работников заказчика, медицинских </w:t>
      </w:r>
      <w:proofErr w:type="spellStart"/>
      <w:r w:rsidRPr="003F4B5F">
        <w:rPr>
          <w:rFonts w:ascii="Times New Roman" w:hAnsi="Times New Roman" w:cs="Times New Roman"/>
          <w:sz w:val="28"/>
          <w:szCs w:val="28"/>
        </w:rPr>
        <w:t>предрейсовых</w:t>
      </w:r>
      <w:proofErr w:type="spellEnd"/>
      <w:r w:rsidRPr="003F4B5F">
        <w:rPr>
          <w:rFonts w:ascii="Times New Roman" w:hAnsi="Times New Roman" w:cs="Times New Roman"/>
          <w:sz w:val="28"/>
          <w:szCs w:val="28"/>
        </w:rPr>
        <w:t xml:space="preserve"> и </w:t>
      </w:r>
      <w:proofErr w:type="spellStart"/>
      <w:r w:rsidRPr="003F4B5F">
        <w:rPr>
          <w:rFonts w:ascii="Times New Roman" w:hAnsi="Times New Roman" w:cs="Times New Roman"/>
          <w:sz w:val="28"/>
          <w:szCs w:val="28"/>
        </w:rPr>
        <w:t>послерейсовых</w:t>
      </w:r>
      <w:proofErr w:type="spellEnd"/>
      <w:r w:rsidRPr="003F4B5F">
        <w:rPr>
          <w:rFonts w:ascii="Times New Roman" w:hAnsi="Times New Roman" w:cs="Times New Roman"/>
          <w:sz w:val="28"/>
          <w:szCs w:val="28"/>
        </w:rPr>
        <w:t xml:space="preserve"> осмотров водителей транспортных средств;</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34) осуществление закупки услуг по сопровождению и поддержке программного обеспечения, используемого заказчиком;</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35) закупка наркотических средств, психотропных веществ и их </w:t>
      </w:r>
      <w:proofErr w:type="spellStart"/>
      <w:r w:rsidRPr="003F4B5F">
        <w:rPr>
          <w:rFonts w:ascii="Times New Roman" w:hAnsi="Times New Roman" w:cs="Times New Roman"/>
          <w:sz w:val="28"/>
          <w:szCs w:val="28"/>
        </w:rPr>
        <w:t>прекурсоров</w:t>
      </w:r>
      <w:proofErr w:type="spellEnd"/>
      <w:r w:rsidRPr="003F4B5F">
        <w:rPr>
          <w:rFonts w:ascii="Times New Roman" w:hAnsi="Times New Roman" w:cs="Times New Roman"/>
          <w:sz w:val="28"/>
          <w:szCs w:val="28"/>
        </w:rPr>
        <w:t xml:space="preserve">, производимых с учетом выделенных государством квот и планом распределения </w:t>
      </w:r>
      <w:proofErr w:type="spellStart"/>
      <w:r w:rsidRPr="003F4B5F">
        <w:rPr>
          <w:rFonts w:ascii="Times New Roman" w:hAnsi="Times New Roman" w:cs="Times New Roman"/>
          <w:sz w:val="28"/>
          <w:szCs w:val="28"/>
        </w:rPr>
        <w:t>Минпромторга</w:t>
      </w:r>
      <w:proofErr w:type="spellEnd"/>
      <w:r w:rsidRPr="003F4B5F">
        <w:rPr>
          <w:rFonts w:ascii="Times New Roman" w:hAnsi="Times New Roman" w:cs="Times New Roman"/>
          <w:sz w:val="28"/>
          <w:szCs w:val="28"/>
        </w:rPr>
        <w:t xml:space="preserve"> России;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36) осуществление закупки товаров, работ, услуг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w:t>
      </w:r>
      <w:r w:rsidRPr="003F4B5F">
        <w:rPr>
          <w:rFonts w:ascii="Times New Roman" w:hAnsi="Times New Roman" w:cs="Times New Roman"/>
          <w:sz w:val="28"/>
          <w:szCs w:val="28"/>
        </w:rPr>
        <w:lastRenderedPageBreak/>
        <w:t>(подрядчика, исполнителя), определенного постановлением или распоряжением Правительства Российской Федерации;</w:t>
      </w:r>
    </w:p>
    <w:p w:rsidR="00467AD8" w:rsidRPr="003F4B5F" w:rsidRDefault="00467AD8" w:rsidP="00467AD8">
      <w:pPr>
        <w:widowControl w:val="0"/>
        <w:spacing w:after="0" w:line="240" w:lineRule="auto"/>
        <w:ind w:firstLine="709"/>
        <w:jc w:val="both"/>
        <w:rPr>
          <w:rFonts w:ascii="Times New Roman" w:hAnsi="Times New Roman"/>
          <w:sz w:val="28"/>
        </w:rPr>
      </w:pPr>
      <w:r w:rsidRPr="003F4B5F">
        <w:rPr>
          <w:rFonts w:ascii="Times New Roman" w:hAnsi="Times New Roman" w:cs="Times New Roman"/>
          <w:sz w:val="28"/>
          <w:szCs w:val="28"/>
        </w:rPr>
        <w:t xml:space="preserve">37) </w:t>
      </w:r>
      <w:r w:rsidRPr="003F4B5F">
        <w:rPr>
          <w:rFonts w:ascii="Times New Roman" w:hAnsi="Times New Roman"/>
          <w:sz w:val="28"/>
        </w:rPr>
        <w:t xml:space="preserve">осуществление закупки товаров, работ, услуг в период до 31 декабря 2023 года включительно по решению руководителя заказчика, согласованному руководителем (лицом его замещающим) органа местного самоуправления муниципального образования </w:t>
      </w:r>
      <w:proofErr w:type="spellStart"/>
      <w:r w:rsidRPr="003F4B5F">
        <w:rPr>
          <w:rFonts w:ascii="Times New Roman" w:hAnsi="Times New Roman"/>
          <w:sz w:val="28"/>
        </w:rPr>
        <w:t>Усть-Лабинский</w:t>
      </w:r>
      <w:proofErr w:type="spellEnd"/>
      <w:r w:rsidRPr="003F4B5F">
        <w:rPr>
          <w:rFonts w:ascii="Times New Roman" w:hAnsi="Times New Roman"/>
          <w:sz w:val="28"/>
        </w:rPr>
        <w:t xml:space="preserve"> район, структурного подразделения администрации муниципального образования </w:t>
      </w:r>
      <w:proofErr w:type="spellStart"/>
      <w:r w:rsidRPr="003F4B5F">
        <w:rPr>
          <w:rFonts w:ascii="Times New Roman" w:hAnsi="Times New Roman"/>
          <w:sz w:val="28"/>
        </w:rPr>
        <w:t>Усть-Лабинский</w:t>
      </w:r>
      <w:proofErr w:type="spellEnd"/>
      <w:r w:rsidRPr="003F4B5F">
        <w:rPr>
          <w:rFonts w:ascii="Times New Roman" w:hAnsi="Times New Roman"/>
          <w:sz w:val="28"/>
        </w:rPr>
        <w:t xml:space="preserve"> район, осуществляющего координацию и регулирование деятельности заказчика, а также обеспечивающего эффективность деятельности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38) приобретение продуктов питания и услуг по обеспечению питанием;</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39) при закупке медицинской продукции (лекарственных препаратов, медицинских изделий, дезинфицирующих средств, предметов и средств личной гигиены, посуды для медицинских целей, предметов и средств, предназначенных для ухода за больными, новорожденными и детьми,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достигшими возраста трех лет, очковой оптики и средств ухода за ней, минеральных вод, продуктов лечебного, детского и диетического питания, биологических активных добавок, парфюмерных и косметических средств) для</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последующей</w:t>
      </w:r>
      <w:proofErr w:type="gramEnd"/>
      <w:r w:rsidRPr="003F4B5F">
        <w:rPr>
          <w:rFonts w:ascii="Times New Roman" w:hAnsi="Times New Roman" w:cs="Times New Roman"/>
          <w:sz w:val="28"/>
          <w:szCs w:val="28"/>
        </w:rPr>
        <w:t xml:space="preserve"> реализации конечному потребителю через розничную сеть аптек заказчика у поставщика, являющегося: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а) заводом-изготовителем;</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б) юридическим лицом, правом участия в котором обладает завод</w:t>
      </w:r>
      <w:r w:rsidRPr="003F4B5F">
        <w:rPr>
          <w:rFonts w:ascii="Times New Roman" w:hAnsi="Times New Roman" w:cs="Times New Roman"/>
          <w:sz w:val="28"/>
          <w:szCs w:val="28"/>
        </w:rPr>
        <w:noBreakHyphen/>
        <w:t>изготовитель;</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филиалом или представительством иностранного юридического лица, созданным и аккредитованным на территории Российской Федерации;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40) при закупке товаров для животных, в том числе ветеринарных препаратов и кормов, для последующей реализации конечному потребителю через розничную сеть аптек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41) заключение договоров с физическими лицами на выполнение работ, связанных со сбором и с обработкой первичных статистических и (или) социологических данных;</w:t>
      </w:r>
    </w:p>
    <w:p w:rsidR="00467AD8" w:rsidRPr="003F4B5F" w:rsidRDefault="00467AD8" w:rsidP="00467AD8">
      <w:pPr>
        <w:widowControl w:val="0"/>
        <w:spacing w:after="0" w:line="240" w:lineRule="auto"/>
        <w:ind w:firstLine="709"/>
        <w:jc w:val="both"/>
        <w:rPr>
          <w:rFonts w:ascii="Times New Roman" w:hAnsi="Times New Roman"/>
          <w:sz w:val="28"/>
          <w:szCs w:val="28"/>
        </w:rPr>
      </w:pPr>
      <w:r w:rsidRPr="003F4B5F">
        <w:rPr>
          <w:rFonts w:ascii="Times New Roman" w:hAnsi="Times New Roman" w:cs="Times New Roman"/>
          <w:sz w:val="28"/>
          <w:szCs w:val="28"/>
        </w:rPr>
        <w:t xml:space="preserve">42) </w:t>
      </w:r>
      <w:r w:rsidRPr="003F4B5F">
        <w:rPr>
          <w:rFonts w:ascii="Times New Roman" w:hAnsi="Times New Roman"/>
          <w:sz w:val="28"/>
          <w:szCs w:val="28"/>
        </w:rPr>
        <w:t>заключение договоров с физическим лицом на оказание услуг по исполнению обязатель</w:t>
      </w:r>
      <w:proofErr w:type="gramStart"/>
      <w:r w:rsidRPr="003F4B5F">
        <w:rPr>
          <w:rFonts w:ascii="Times New Roman" w:hAnsi="Times New Roman"/>
          <w:sz w:val="28"/>
          <w:szCs w:val="28"/>
        </w:rPr>
        <w:t>ств чл</w:t>
      </w:r>
      <w:proofErr w:type="gramEnd"/>
      <w:r w:rsidRPr="003F4B5F">
        <w:rPr>
          <w:rFonts w:ascii="Times New Roman" w:hAnsi="Times New Roman"/>
          <w:sz w:val="28"/>
          <w:szCs w:val="28"/>
        </w:rPr>
        <w:t>ена жюри, услуг ведущего конкурсов, фестивалей, выставок, иных культурно-просветительских и спортивных мероприятий;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43) осуществление закупки товаров, работ, услуг в целях исполнения предписаний, содержащихся в актах главных государственных санитарных врачей и их заместителей, вынесенных в соответствии со статьей 51 Федерального закона от 30 марта 1999 г. № 52-ФЗ «О санитарно-эпидемиологическом благополучии населения». Заказчик вправе заключить в соответствии с настоящим подпунктом договор на поставку товара (выполнение работы, оказание услуги) в количестве (объеме), необходимом для исполнения предписаний, содержащихся в соответствующих актах, в случае, если установленные таким документом сроки не позволяют провести конкурентную закупку. В случае возможности поэтапной поставки (выполнения работ, оказания услуг) заказчик осуществляет закупку у единственного поставщика (подрядчика, исполнителя) в количестве (объеме), достаточном для исполнения предписаний до проведения конкурентной </w:t>
      </w:r>
      <w:r w:rsidRPr="003F4B5F">
        <w:rPr>
          <w:rFonts w:ascii="Times New Roman" w:hAnsi="Times New Roman" w:cs="Times New Roman"/>
          <w:sz w:val="28"/>
          <w:szCs w:val="28"/>
        </w:rPr>
        <w:lastRenderedPageBreak/>
        <w:t>закупки;</w:t>
      </w:r>
    </w:p>
    <w:p w:rsidR="00467AD8" w:rsidRPr="003F4B5F" w:rsidRDefault="00467AD8" w:rsidP="00467AD8">
      <w:pPr>
        <w:autoSpaceDE w:val="0"/>
        <w:autoSpaceDN w:val="0"/>
        <w:adjustRightInd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44) осуществление закупок лекарственных препаратов, которые предназначены для назначения при наличии медицинских показаний опекаемым гражданам, получателям социальных услуг, в объеме, необходимом для указанных граждан;</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45)</w:t>
      </w:r>
      <w:r w:rsidRPr="003F4B5F">
        <w:rPr>
          <w:rFonts w:ascii="Times New Roman" w:hAnsi="Times New Roman" w:cs="Times New Roman"/>
          <w:spacing w:val="6"/>
          <w:sz w:val="28"/>
          <w:szCs w:val="28"/>
        </w:rPr>
        <w:t xml:space="preserve"> заключение договоров за счет средств, полученных в качестве гранта, с отобранными союзом «Агентство развития профессиональных сообществ и рабочих кадров «Молодые профессионалы (</w:t>
      </w:r>
      <w:proofErr w:type="spellStart"/>
      <w:r w:rsidRPr="003F4B5F">
        <w:rPr>
          <w:rFonts w:ascii="Times New Roman" w:hAnsi="Times New Roman" w:cs="Times New Roman"/>
          <w:spacing w:val="6"/>
          <w:sz w:val="28"/>
          <w:szCs w:val="28"/>
        </w:rPr>
        <w:t>Ворлдскиллс</w:t>
      </w:r>
      <w:proofErr w:type="spellEnd"/>
      <w:r w:rsidRPr="003F4B5F">
        <w:rPr>
          <w:rFonts w:ascii="Times New Roman" w:hAnsi="Times New Roman" w:cs="Times New Roman"/>
          <w:spacing w:val="6"/>
          <w:sz w:val="28"/>
          <w:szCs w:val="28"/>
        </w:rPr>
        <w:t xml:space="preserve"> Россия)» центрами обучения «</w:t>
      </w:r>
      <w:proofErr w:type="spellStart"/>
      <w:r w:rsidRPr="003F4B5F">
        <w:rPr>
          <w:rFonts w:ascii="Times New Roman" w:hAnsi="Times New Roman" w:cs="Times New Roman"/>
          <w:spacing w:val="6"/>
          <w:sz w:val="28"/>
          <w:szCs w:val="28"/>
        </w:rPr>
        <w:t>Ворлдскиллс</w:t>
      </w:r>
      <w:proofErr w:type="spellEnd"/>
      <w:r w:rsidRPr="003F4B5F">
        <w:rPr>
          <w:rFonts w:ascii="Times New Roman" w:hAnsi="Times New Roman" w:cs="Times New Roman"/>
          <w:spacing w:val="6"/>
          <w:sz w:val="28"/>
          <w:szCs w:val="28"/>
        </w:rPr>
        <w:t xml:space="preserve">» в целях реализации мероприятий по организации профессионального обучения и дополнительного профессионального образования лиц, пострадавших от последствий распространения новой </w:t>
      </w:r>
      <w:proofErr w:type="spellStart"/>
      <w:r w:rsidRPr="003F4B5F">
        <w:rPr>
          <w:rFonts w:ascii="Times New Roman" w:hAnsi="Times New Roman" w:cs="Times New Roman"/>
          <w:spacing w:val="6"/>
          <w:sz w:val="28"/>
          <w:szCs w:val="28"/>
        </w:rPr>
        <w:t>коронавирусной</w:t>
      </w:r>
      <w:proofErr w:type="spellEnd"/>
      <w:r w:rsidRPr="003F4B5F">
        <w:rPr>
          <w:rFonts w:ascii="Times New Roman" w:hAnsi="Times New Roman" w:cs="Times New Roman"/>
          <w:spacing w:val="6"/>
          <w:sz w:val="28"/>
          <w:szCs w:val="28"/>
        </w:rPr>
        <w:t xml:space="preserve"> инфекции, в рамках исполнения распоряжения Правительства Российской Федерации от 15 августа 2020 г. № 2098-р;</w:t>
      </w:r>
      <w:proofErr w:type="gramEnd"/>
    </w:p>
    <w:p w:rsidR="00467AD8" w:rsidRPr="003F4B5F" w:rsidRDefault="00467AD8" w:rsidP="00467AD8">
      <w:pPr>
        <w:widowControl w:val="0"/>
        <w:spacing w:after="0" w:line="240" w:lineRule="auto"/>
        <w:ind w:firstLine="709"/>
        <w:jc w:val="both"/>
        <w:rPr>
          <w:rFonts w:ascii="Times New Roman" w:hAnsi="Times New Roman" w:cs="Times New Roman"/>
          <w:spacing w:val="6"/>
          <w:sz w:val="28"/>
          <w:szCs w:val="28"/>
        </w:rPr>
      </w:pPr>
      <w:proofErr w:type="gramStart"/>
      <w:r w:rsidRPr="003F4B5F">
        <w:rPr>
          <w:rFonts w:ascii="Times New Roman" w:hAnsi="Times New Roman" w:cs="Times New Roman"/>
          <w:spacing w:val="6"/>
          <w:sz w:val="28"/>
          <w:szCs w:val="28"/>
        </w:rPr>
        <w:t xml:space="preserve">46) заключение договоров за счет средств, полученных в качестве гранта, с отобранными </w:t>
      </w:r>
      <w:proofErr w:type="spellStart"/>
      <w:r w:rsidRPr="003F4B5F">
        <w:rPr>
          <w:rFonts w:ascii="Times New Roman" w:hAnsi="Times New Roman" w:cs="Times New Roman"/>
          <w:spacing w:val="6"/>
          <w:sz w:val="28"/>
          <w:szCs w:val="28"/>
        </w:rPr>
        <w:t>грантодателем</w:t>
      </w:r>
      <w:proofErr w:type="spellEnd"/>
      <w:r w:rsidRPr="003F4B5F">
        <w:rPr>
          <w:rFonts w:ascii="Times New Roman" w:hAnsi="Times New Roman" w:cs="Times New Roman"/>
          <w:spacing w:val="6"/>
          <w:sz w:val="28"/>
          <w:szCs w:val="28"/>
        </w:rPr>
        <w:t xml:space="preserve"> организациями, осуществляющими образовательную деятельность, в целях реализации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 с целью исполнения постановления Правительства Российской Федерации от 13 марта 2021 г. № 369 «О предоставлении грантов в форме субсидий</w:t>
      </w:r>
      <w:proofErr w:type="gramEnd"/>
      <w:r w:rsidRPr="003F4B5F">
        <w:rPr>
          <w:rFonts w:ascii="Times New Roman" w:hAnsi="Times New Roman" w:cs="Times New Roman"/>
          <w:spacing w:val="6"/>
          <w:sz w:val="28"/>
          <w:szCs w:val="28"/>
        </w:rPr>
        <w:t xml:space="preserve"> из федерального бюджета некоммерческим организациям на реализацию мероприятий по организации профессионального обучения и дополнительного профессионального образования отдельных категорий граждан в рамках федерального проекта «Содействие занятости» национального проекта «Демография»;</w:t>
      </w:r>
    </w:p>
    <w:p w:rsidR="00467AD8" w:rsidRPr="003F4B5F" w:rsidRDefault="00467AD8" w:rsidP="00467AD8">
      <w:pPr>
        <w:widowControl w:val="0"/>
        <w:spacing w:after="0" w:line="240" w:lineRule="auto"/>
        <w:ind w:firstLine="709"/>
        <w:jc w:val="both"/>
        <w:rPr>
          <w:rFonts w:ascii="Times New Roman" w:hAnsi="Times New Roman"/>
          <w:sz w:val="28"/>
          <w:szCs w:val="28"/>
        </w:rPr>
      </w:pPr>
      <w:r w:rsidRPr="003F4B5F">
        <w:rPr>
          <w:rFonts w:ascii="Times New Roman" w:hAnsi="Times New Roman"/>
          <w:sz w:val="28"/>
          <w:szCs w:val="28"/>
        </w:rPr>
        <w:t xml:space="preserve">47) заключение договора на проведение гарантийного обслуживания автомобильной и автотракторной техники у официального дилера </w:t>
      </w:r>
      <w:proofErr w:type="spellStart"/>
      <w:r w:rsidRPr="003F4B5F">
        <w:rPr>
          <w:rFonts w:ascii="Times New Roman" w:hAnsi="Times New Roman"/>
          <w:sz w:val="28"/>
          <w:szCs w:val="28"/>
        </w:rPr>
        <w:t>автопроизводителя</w:t>
      </w:r>
      <w:proofErr w:type="spellEnd"/>
      <w:r w:rsidRPr="003F4B5F">
        <w:rPr>
          <w:rFonts w:ascii="Times New Roman" w:hAnsi="Times New Roman"/>
          <w:sz w:val="28"/>
          <w:szCs w:val="28"/>
        </w:rPr>
        <w:t xml:space="preserve"> по условиям гарантии;</w:t>
      </w:r>
    </w:p>
    <w:p w:rsidR="00467AD8" w:rsidRPr="003F4B5F" w:rsidRDefault="00467AD8" w:rsidP="00467AD8">
      <w:pPr>
        <w:spacing w:after="0" w:line="240" w:lineRule="auto"/>
        <w:ind w:firstLine="709"/>
        <w:jc w:val="both"/>
        <w:rPr>
          <w:rFonts w:ascii="Times New Roman" w:hAnsi="Times New Roman"/>
          <w:sz w:val="28"/>
          <w:szCs w:val="28"/>
        </w:rPr>
      </w:pPr>
      <w:r w:rsidRPr="003F4B5F">
        <w:rPr>
          <w:rFonts w:ascii="Times New Roman" w:hAnsi="Times New Roman"/>
          <w:sz w:val="28"/>
          <w:szCs w:val="28"/>
        </w:rPr>
        <w:t>48) приобретение тест-систем, диагностических наборов, реагентов, питательных сред и компонентов у поставщика, являющегося заводом-изготовителем, в случае, если предлагаемая таким поставщиком цена ниже на двадцать пять и более процентов цены договора, определенной по правилам абзаца десятого пункта 10.6 Положения без учета предложения завода-изготовителя;</w:t>
      </w:r>
    </w:p>
    <w:p w:rsidR="00467AD8" w:rsidRPr="003F4B5F" w:rsidRDefault="00467AD8" w:rsidP="00467AD8">
      <w:pPr>
        <w:spacing w:after="0" w:line="240" w:lineRule="auto"/>
        <w:ind w:firstLine="709"/>
        <w:jc w:val="both"/>
        <w:rPr>
          <w:rFonts w:ascii="Times New Roman" w:hAnsi="Times New Roman"/>
          <w:sz w:val="28"/>
          <w:szCs w:val="28"/>
        </w:rPr>
      </w:pPr>
      <w:r w:rsidRPr="003F4B5F">
        <w:rPr>
          <w:rFonts w:ascii="Times New Roman" w:hAnsi="Times New Roman"/>
          <w:sz w:val="28"/>
        </w:rPr>
        <w:t>49) заключение договора, предметом которого является приобретение нежилого здания, строения, сооружения, нежилого помещения, земельного участка.</w:t>
      </w:r>
    </w:p>
    <w:p w:rsidR="00467AD8" w:rsidRPr="003F4B5F" w:rsidRDefault="00467AD8" w:rsidP="00467AD8">
      <w:pPr>
        <w:widowControl w:val="0"/>
        <w:spacing w:after="0" w:line="240" w:lineRule="auto"/>
        <w:ind w:firstLine="709"/>
        <w:jc w:val="both"/>
        <w:rPr>
          <w:rFonts w:ascii="Times New Roman" w:hAnsi="Times New Roman"/>
          <w:sz w:val="28"/>
          <w:szCs w:val="28"/>
        </w:rPr>
      </w:pPr>
      <w:r w:rsidRPr="003F4B5F">
        <w:rPr>
          <w:rFonts w:ascii="Times New Roman" w:hAnsi="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467AD8" w:rsidRPr="003F4B5F" w:rsidRDefault="00467AD8" w:rsidP="00467AD8">
      <w:pPr>
        <w:widowControl w:val="0"/>
        <w:spacing w:after="0" w:line="240" w:lineRule="auto"/>
        <w:ind w:firstLine="709"/>
        <w:jc w:val="both"/>
        <w:rPr>
          <w:rFonts w:ascii="Times New Roman" w:hAnsi="Times New Roman"/>
          <w:sz w:val="28"/>
        </w:rPr>
      </w:pPr>
      <w:r w:rsidRPr="003F4B5F">
        <w:rPr>
          <w:rFonts w:ascii="Times New Roman" w:hAnsi="Times New Roman"/>
          <w:sz w:val="28"/>
        </w:rPr>
        <w:t xml:space="preserve">При осуществлении закупки у единственного поставщика (подрядчика, исполнителя) заказчик размещает в ЕИС соответствующую позицию плана закупки (при необходимости), извещение о закупке (при необходимости) не позднее даты заключения договора с единственным поставщиком </w:t>
      </w:r>
      <w:r w:rsidRPr="003F4B5F">
        <w:rPr>
          <w:rFonts w:ascii="Times New Roman" w:hAnsi="Times New Roman"/>
          <w:sz w:val="28"/>
        </w:rPr>
        <w:lastRenderedPageBreak/>
        <w:t>(подрядчиком, исполнителем).</w:t>
      </w:r>
    </w:p>
    <w:p w:rsidR="00467AD8" w:rsidRPr="003F4B5F" w:rsidRDefault="00467AD8" w:rsidP="00467AD8">
      <w:pPr>
        <w:widowControl w:val="0"/>
        <w:spacing w:after="0" w:line="240" w:lineRule="auto"/>
        <w:ind w:firstLine="709"/>
        <w:jc w:val="both"/>
        <w:rPr>
          <w:rFonts w:ascii="Times New Roman" w:hAnsi="Times New Roman"/>
          <w:sz w:val="28"/>
          <w:szCs w:val="28"/>
        </w:rPr>
      </w:pPr>
      <w:r w:rsidRPr="003F4B5F">
        <w:rPr>
          <w:rFonts w:ascii="Times New Roman" w:hAnsi="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467AD8" w:rsidRPr="003F4B5F" w:rsidRDefault="00467AD8" w:rsidP="00467AD8">
      <w:pPr>
        <w:widowControl w:val="0"/>
        <w:spacing w:after="0" w:line="240" w:lineRule="auto"/>
        <w:ind w:firstLine="709"/>
        <w:jc w:val="both"/>
        <w:rPr>
          <w:rFonts w:ascii="Times New Roman" w:hAnsi="Times New Roman"/>
          <w:sz w:val="28"/>
          <w:szCs w:val="28"/>
        </w:rPr>
      </w:pPr>
      <w:r w:rsidRPr="003F4B5F">
        <w:rPr>
          <w:rFonts w:ascii="Times New Roman" w:hAnsi="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3F4B5F">
        <w:rPr>
          <w:rFonts w:ascii="Times New Roman" w:hAnsi="Times New Roman"/>
          <w:sz w:val="28"/>
          <w:szCs w:val="28"/>
          <w:lang w:val="en-US"/>
        </w:rPr>
        <w:t> </w:t>
      </w:r>
      <w:proofErr w:type="gramStart"/>
      <w:r w:rsidRPr="003F4B5F">
        <w:rPr>
          <w:rFonts w:ascii="Times New Roman" w:hAnsi="Times New Roman"/>
          <w:sz w:val="28"/>
          <w:szCs w:val="28"/>
        </w:rPr>
        <w:t>использованием</w:t>
      </w:r>
      <w:proofErr w:type="gramEnd"/>
      <w:r w:rsidRPr="003F4B5F">
        <w:rPr>
          <w:rFonts w:ascii="Times New Roman" w:hAnsi="Times New Roman"/>
          <w:sz w:val="28"/>
          <w:szCs w:val="28"/>
        </w:rPr>
        <w:t xml:space="preserve"> по меньшей мере двух источников ценовой информации, за</w:t>
      </w:r>
      <w:r w:rsidRPr="003F4B5F">
        <w:rPr>
          <w:rFonts w:ascii="Times New Roman" w:hAnsi="Times New Roman"/>
          <w:sz w:val="28"/>
          <w:szCs w:val="28"/>
          <w:lang w:val="en-US"/>
        </w:rPr>
        <w:t> </w:t>
      </w:r>
      <w:r w:rsidRPr="003F4B5F">
        <w:rPr>
          <w:rFonts w:ascii="Times New Roman" w:hAnsi="Times New Roman"/>
          <w:sz w:val="28"/>
          <w:szCs w:val="28"/>
        </w:rPr>
        <w:t xml:space="preserve">исключением случая, указанного в абзаце третьем настоящего пункта. </w:t>
      </w:r>
    </w:p>
    <w:p w:rsidR="00467AD8" w:rsidRPr="003F4B5F" w:rsidRDefault="00467AD8" w:rsidP="00467AD8">
      <w:pPr>
        <w:widowControl w:val="0"/>
        <w:spacing w:after="0" w:line="240" w:lineRule="auto"/>
        <w:ind w:firstLine="709"/>
        <w:jc w:val="both"/>
        <w:rPr>
          <w:rFonts w:ascii="Times New Roman" w:hAnsi="Times New Roman"/>
          <w:sz w:val="28"/>
          <w:szCs w:val="28"/>
        </w:rPr>
      </w:pPr>
      <w:r w:rsidRPr="003F4B5F">
        <w:rPr>
          <w:rFonts w:ascii="Times New Roman" w:hAnsi="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63.2. Заказчик проводит закупки у единственного поставщика (подрядчика, исполнителя) только в случаях, предусмотренных пунктом 63.1 настоящего Положения.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63.3. Определение цены договора, заключаемого с единственным поставщиком (подрядчиком, исполнителем), осуществляется с учетом главы 10 настоящего Положения, за исключением случаев, когда заказчиком при определении стоимости договора используется формула цены.</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В случае если цена договора с единственным поставщиком (подрядчиком, исполнителем) не превышает сто тысяч рублей, заказчик должен обосновать цену договора с единственным поставщиком (подрядчиком, исполнителем) (цену единицы товара, работы, услуги) с</w:t>
      </w:r>
      <w:r w:rsidRPr="003F4B5F">
        <w:rPr>
          <w:rFonts w:ascii="Times New Roman" w:hAnsi="Times New Roman" w:cs="Times New Roman"/>
          <w:sz w:val="28"/>
          <w:szCs w:val="28"/>
          <w:lang w:val="en-US"/>
        </w:rPr>
        <w:t> </w:t>
      </w:r>
      <w:proofErr w:type="gramStart"/>
      <w:r w:rsidRPr="003F4B5F">
        <w:rPr>
          <w:rFonts w:ascii="Times New Roman" w:hAnsi="Times New Roman" w:cs="Times New Roman"/>
          <w:sz w:val="28"/>
          <w:szCs w:val="28"/>
        </w:rPr>
        <w:t>использованием</w:t>
      </w:r>
      <w:proofErr w:type="gramEnd"/>
      <w:r w:rsidRPr="003F4B5F">
        <w:rPr>
          <w:rFonts w:ascii="Times New Roman" w:hAnsi="Times New Roman" w:cs="Times New Roman"/>
          <w:sz w:val="28"/>
          <w:szCs w:val="28"/>
        </w:rPr>
        <w:t xml:space="preserve"> по меньшей мере двух источников ценовой информации, за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исключением случая, указанного в абзаце третьем настоящего пункта.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Заказчик вправе не обосновывать цену договора с единственным поставщиком (подрядчиком, исполнителем) в случае, если цена такого договора не превышает десять тысяч рублей.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63.4</w:t>
      </w:r>
      <w:r w:rsidRPr="003F4B5F">
        <w:rPr>
          <w:rFonts w:ascii="Times New Roman" w:hAnsi="Times New Roman" w:cs="Times New Roman"/>
          <w:sz w:val="28"/>
          <w:szCs w:val="28"/>
          <w:vertAlign w:val="superscript"/>
        </w:rPr>
        <w:footnoteReference w:id="24"/>
      </w:r>
      <w:r w:rsidRPr="003F4B5F">
        <w:rPr>
          <w:rFonts w:ascii="Times New Roman" w:hAnsi="Times New Roman" w:cs="Times New Roman"/>
          <w:sz w:val="28"/>
          <w:szCs w:val="28"/>
        </w:rPr>
        <w:t>. Извещение о закупке у единственного поставщика (подрядчика, исполнителя) должно содержать:</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способ закупки;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2) наименование, место нахождения, почтовый адрес, адрес электронной почты, номер контактного телефона заказчика;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 предмет договора;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4) место поставки товара, выполнения работы, оказания услуги;</w:t>
      </w:r>
    </w:p>
    <w:p w:rsidR="00467AD8" w:rsidRPr="003F4B5F" w:rsidRDefault="00467AD8" w:rsidP="00467AD8">
      <w:pPr>
        <w:widowControl w:val="0"/>
        <w:shd w:val="clear" w:color="auto" w:fill="FFFFFF" w:themeFill="background1"/>
        <w:spacing w:after="0" w:line="240" w:lineRule="auto"/>
        <w:ind w:firstLine="709"/>
        <w:jc w:val="both"/>
        <w:rPr>
          <w:rFonts w:ascii="Times New Roman" w:hAnsi="Times New Roman"/>
          <w:sz w:val="28"/>
        </w:rPr>
      </w:pPr>
      <w:r w:rsidRPr="003F4B5F">
        <w:rPr>
          <w:rFonts w:ascii="Times New Roman" w:hAnsi="Times New Roman" w:cs="Times New Roman"/>
          <w:sz w:val="28"/>
          <w:szCs w:val="28"/>
        </w:rPr>
        <w:t xml:space="preserve">5) </w:t>
      </w:r>
      <w:r w:rsidRPr="003F4B5F">
        <w:rPr>
          <w:rFonts w:ascii="Times New Roman" w:hAnsi="Times New Roman"/>
          <w:sz w:val="28"/>
        </w:rPr>
        <w:t xml:space="preserve">цену договора, начальную (максимальную) цену договора в случае осуществления закупки в соответствии </w:t>
      </w:r>
      <w:r w:rsidRPr="003F4B5F">
        <w:rPr>
          <w:rFonts w:ascii="Times New Roman" w:hAnsi="Times New Roman"/>
          <w:sz w:val="28"/>
          <w:shd w:val="clear" w:color="auto" w:fill="FFFFFF" w:themeFill="background1"/>
        </w:rPr>
        <w:t xml:space="preserve">с абзацем вторым подпункта 1 пункта 63.1 Положения </w:t>
      </w:r>
      <w:r w:rsidRPr="003F4B5F">
        <w:rPr>
          <w:rFonts w:ascii="Times New Roman" w:hAnsi="Times New Roman"/>
          <w:sz w:val="28"/>
        </w:rPr>
        <w:t xml:space="preserve">и (или) в соответствии с пунктом 63.5 Положения.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Извещение о закупке у единственного поставщика (подрядчика, исполнителя) может содержать иные сведения по усмотрению заказчика, при условии, что размещение таких сведений не нарушает норм действующего законодательства и не противоречит требованиям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63.5. При осуществлении закупки у единственного поставщика (подрядчика, исполнителя</w:t>
      </w:r>
      <w:proofErr w:type="gramStart"/>
      <w:r w:rsidRPr="003F4B5F">
        <w:rPr>
          <w:rFonts w:ascii="Times New Roman" w:hAnsi="Times New Roman" w:cs="Times New Roman"/>
          <w:sz w:val="28"/>
          <w:szCs w:val="28"/>
        </w:rPr>
        <w:t>)в</w:t>
      </w:r>
      <w:proofErr w:type="gramEnd"/>
      <w:r w:rsidRPr="003F4B5F">
        <w:rPr>
          <w:rFonts w:ascii="Times New Roman" w:hAnsi="Times New Roman" w:cs="Times New Roman"/>
          <w:sz w:val="28"/>
          <w:szCs w:val="28"/>
        </w:rPr>
        <w:t xml:space="preserve"> соответствии с подпунктом «б» пункта 4 Положения, утвержденного Постановлением № 1352, заказчик:</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при необходимости включает в документ, указанный в пункте 15.9 Положения, наименование закупаемого товара (работы, услуги) и соответствующий код ОКПД 2;</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2) указывает в извещении о закупке и документации о закупке, что участниками такой закупки могут быть только субъекты малого и среднего предпринимательства;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 принимает предложения о товаре (работе, услуге) и о цене договора от участников закупки с использованием функционала электронного магазина (в случае осуществления закупки в соответствии с абзацем вторым подпункта 1 пункта 63.1 Положения) либо в порядке, установленном пунктом 63.7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4) заключает договор с участником закупки, являющимся субъектом малого и среднего предпринимательства, заявка которого соответствует требованиям, установленным извещением и документацией о закупке, и который предложил наиболее низкую цену договора, </w:t>
      </w:r>
      <w:r w:rsidRPr="003F4B5F">
        <w:rPr>
          <w:rFonts w:ascii="Times New Roman" w:hAnsi="Times New Roman"/>
          <w:sz w:val="28"/>
        </w:rPr>
        <w:t>не ранее, чем на следующий день после публикации извещения о такой закупке.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63.6. </w:t>
      </w:r>
      <w:proofErr w:type="gramStart"/>
      <w:r w:rsidRPr="003F4B5F">
        <w:rPr>
          <w:rFonts w:ascii="Times New Roman" w:hAnsi="Times New Roman" w:cs="Times New Roman"/>
          <w:sz w:val="28"/>
          <w:szCs w:val="28"/>
        </w:rPr>
        <w:t xml:space="preserve">При осуществлении закупки товара (работы, услуги) </w:t>
      </w:r>
      <w:proofErr w:type="spellStart"/>
      <w:r w:rsidRPr="003F4B5F">
        <w:rPr>
          <w:rFonts w:ascii="Times New Roman" w:hAnsi="Times New Roman" w:cs="Times New Roman"/>
          <w:sz w:val="28"/>
          <w:szCs w:val="28"/>
        </w:rPr>
        <w:t>всоответствии</w:t>
      </w:r>
      <w:proofErr w:type="spellEnd"/>
      <w:r w:rsidRPr="003F4B5F">
        <w:rPr>
          <w:rFonts w:ascii="Times New Roman" w:hAnsi="Times New Roman" w:cs="Times New Roman"/>
          <w:sz w:val="28"/>
          <w:szCs w:val="28"/>
        </w:rPr>
        <w:t xml:space="preserve"> с пунктом 63.5 Положения документация о закупке товаров, работ, услуг у</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единственного поставщика (подрядчика, </w:t>
      </w:r>
      <w:proofErr w:type="spellStart"/>
      <w:r w:rsidRPr="003F4B5F">
        <w:rPr>
          <w:rFonts w:ascii="Times New Roman" w:hAnsi="Times New Roman" w:cs="Times New Roman"/>
          <w:sz w:val="28"/>
          <w:szCs w:val="28"/>
        </w:rPr>
        <w:t>исполнителядолжна</w:t>
      </w:r>
      <w:proofErr w:type="spellEnd"/>
      <w:r w:rsidRPr="003F4B5F">
        <w:rPr>
          <w:rFonts w:ascii="Times New Roman" w:hAnsi="Times New Roman" w:cs="Times New Roman"/>
          <w:sz w:val="28"/>
          <w:szCs w:val="28"/>
        </w:rPr>
        <w:t xml:space="preserve"> содержать описание закупаемого товара (работы, услуги), проект договора, сроки, место и порядок предоставления предложений от участников закупки.</w:t>
      </w:r>
      <w:proofErr w:type="gramEnd"/>
    </w:p>
    <w:p w:rsidR="00467AD8" w:rsidRPr="003F4B5F" w:rsidRDefault="00467AD8" w:rsidP="00467AD8">
      <w:pPr>
        <w:widowControl w:val="0"/>
        <w:spacing w:after="0" w:line="240" w:lineRule="auto"/>
        <w:ind w:firstLine="709"/>
        <w:jc w:val="both"/>
        <w:rPr>
          <w:rFonts w:ascii="Times New Roman" w:hAnsi="Times New Roman"/>
          <w:sz w:val="28"/>
        </w:rPr>
      </w:pPr>
      <w:r w:rsidRPr="003F4B5F">
        <w:rPr>
          <w:rFonts w:ascii="Times New Roman" w:hAnsi="Times New Roman"/>
          <w:sz w:val="28"/>
        </w:rPr>
        <w:t>Заказчик вправе включить в документацию о закупке товаров, работ, услуг у единственного поставщика (подрядчика, исполнителя) требование об отсутствии в течени</w:t>
      </w:r>
      <w:proofErr w:type="gramStart"/>
      <w:r w:rsidRPr="003F4B5F">
        <w:rPr>
          <w:rFonts w:ascii="Times New Roman" w:hAnsi="Times New Roman"/>
          <w:sz w:val="28"/>
        </w:rPr>
        <w:t>и</w:t>
      </w:r>
      <w:proofErr w:type="gramEnd"/>
      <w:r w:rsidRPr="003F4B5F">
        <w:rPr>
          <w:rFonts w:ascii="Times New Roman" w:hAnsi="Times New Roman"/>
          <w:sz w:val="28"/>
        </w:rPr>
        <w:t xml:space="preserve"> двух лет, предшествующих дате размещения извещения о закупке, факта одностороннего отказа заказчика от исполнения заключенного с участником закупки договора, не оспоренного в судебном порядке, либо вступившего в законную силу решения суда о расторжении с участником закупки договора в связи с неисполнением и (или) ненадлежащим исполнением участником закупки обязательств по договору. В случае включения такого требования в документацию о закупке заявки участников закупки, не удовлетворяющих указанному требованию, признаются несоответствующими требованиям, установленным извещением и документацией о закупке.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63.7. В случае осуществления закупки товара (работы, услуги) в соответствии с пунктом 63.5 Положения без использования функционала электронного магазина заказчик принимает предложения от участников закупки в письменной форме на почтовый адрес, указанный </w:t>
      </w:r>
      <w:proofErr w:type="spellStart"/>
      <w:r w:rsidRPr="003F4B5F">
        <w:rPr>
          <w:rFonts w:ascii="Times New Roman" w:hAnsi="Times New Roman" w:cs="Times New Roman"/>
          <w:sz w:val="28"/>
          <w:szCs w:val="28"/>
        </w:rPr>
        <w:t>визвещении</w:t>
      </w:r>
      <w:proofErr w:type="spellEnd"/>
      <w:r w:rsidRPr="003F4B5F">
        <w:rPr>
          <w:rFonts w:ascii="Times New Roman" w:hAnsi="Times New Roman" w:cs="Times New Roman"/>
          <w:sz w:val="28"/>
          <w:szCs w:val="28"/>
        </w:rPr>
        <w:t>, либо в форме электронного документа на адрес электронной почты, указанный в извещении.</w:t>
      </w:r>
    </w:p>
    <w:p w:rsidR="00467AD8" w:rsidRPr="003F4B5F" w:rsidRDefault="00467AD8" w:rsidP="00467AD8">
      <w:pPr>
        <w:widowControl w:val="0"/>
        <w:shd w:val="clear" w:color="auto" w:fill="FFFFFF" w:themeFill="background1"/>
        <w:spacing w:after="0" w:line="240" w:lineRule="auto"/>
        <w:ind w:firstLine="709"/>
        <w:jc w:val="both"/>
        <w:rPr>
          <w:rFonts w:ascii="Times New Roman" w:hAnsi="Times New Roman"/>
          <w:sz w:val="28"/>
        </w:rPr>
      </w:pPr>
      <w:r w:rsidRPr="003F4B5F">
        <w:rPr>
          <w:rFonts w:ascii="Times New Roman" w:hAnsi="Times New Roman"/>
          <w:sz w:val="28"/>
        </w:rPr>
        <w:t>63.8. При осуществлении закупки в соответствии с абзацем вторым подпункта 1 пункта 63.1 Положения заказчик (комиссия заказчика) формирует протокол подведения итогов закупки у единственного поставщика (подрядчика, исполнителя).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
    <w:p w:rsidR="00467AD8" w:rsidRPr="003F4B5F" w:rsidRDefault="00467AD8" w:rsidP="00467AD8">
      <w:pPr>
        <w:pStyle w:val="2"/>
        <w:widowControl w:val="0"/>
        <w:spacing w:before="0" w:line="240" w:lineRule="auto"/>
        <w:jc w:val="center"/>
        <w:rPr>
          <w:rFonts w:ascii="Times New Roman" w:hAnsi="Times New Roman" w:cs="Times New Roman"/>
          <w:color w:val="auto"/>
          <w:sz w:val="28"/>
          <w:szCs w:val="28"/>
        </w:rPr>
      </w:pPr>
      <w:bookmarkStart w:id="107" w:name="_Toc140579953"/>
      <w:r w:rsidRPr="003F4B5F">
        <w:rPr>
          <w:rFonts w:ascii="Times New Roman" w:hAnsi="Times New Roman" w:cs="Times New Roman"/>
          <w:color w:val="auto"/>
          <w:sz w:val="28"/>
          <w:szCs w:val="28"/>
        </w:rPr>
        <w:t>64.Условия применения и порядок проведения срочного ценового запроса в электронной форме</w:t>
      </w:r>
      <w:bookmarkEnd w:id="107"/>
    </w:p>
    <w:p w:rsidR="00467AD8" w:rsidRPr="003F4B5F" w:rsidRDefault="00467AD8" w:rsidP="00467AD8">
      <w:pPr>
        <w:spacing w:after="0"/>
        <w:ind w:firstLine="709"/>
        <w:jc w:val="both"/>
        <w:rPr>
          <w:rFonts w:ascii="Times New Roman" w:hAnsi="Times New Roman" w:cs="Times New Roman"/>
          <w:sz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64.1.Срочный ценовой запрос в электронной форме (далее в настоящей главе – ценовой запрос) – неконкурентный способ закупки товаров, при котором информация о закупке сообщается заказчиком неограниченному кругу лиц путем размещения в ЕИС извещения о проведении такого запроса и документации о нем. Победителем ценового запроса признается участник закупки, заявка на участие в ценовом запросе (далее также – заявка) которого соответствует требованиям, установленным в</w:t>
      </w:r>
      <w:proofErr w:type="gramEnd"/>
      <w:r w:rsidRPr="003F4B5F">
        <w:rPr>
          <w:rFonts w:ascii="Times New Roman" w:hAnsi="Times New Roman" w:cs="Times New Roman"/>
          <w:sz w:val="28"/>
          <w:szCs w:val="28"/>
        </w:rPr>
        <w:t xml:space="preserve"> </w:t>
      </w:r>
      <w:proofErr w:type="gramStart"/>
      <w:r w:rsidRPr="003F4B5F">
        <w:rPr>
          <w:rFonts w:ascii="Times New Roman" w:hAnsi="Times New Roman" w:cs="Times New Roman"/>
          <w:sz w:val="28"/>
          <w:szCs w:val="28"/>
        </w:rPr>
        <w:t>извещении</w:t>
      </w:r>
      <w:proofErr w:type="gramEnd"/>
      <w:r w:rsidRPr="003F4B5F">
        <w:rPr>
          <w:rFonts w:ascii="Times New Roman" w:hAnsi="Times New Roman" w:cs="Times New Roman"/>
          <w:sz w:val="28"/>
          <w:szCs w:val="28"/>
        </w:rPr>
        <w:t xml:space="preserve"> и документации о проведении ценового запроса, и содержит наиболее низкую цену договора, в случае осуществления закупки в соответствии с главой 17 настоящего Положения – цену единицы (сумму цен единиц) товара, работы,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64.2. Заказчик вправе осуществлять закупку путем проведения ценового запроса при условии наличия причинно-следственной связи между обстоятельствами осуществления закупки для нужд заказчика и экономической ситуацией, характеризующейся недружественными действиями иностранных государств и международных организаций, а также с учетом срочности осуществления закупки. Заказчик обосновывает наличие указанной причинно-следственной связи. Документы, подтверждающие причинно-следственную связь, хранятся вместе с документацией о ценовом запросе.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64.3. Ценовой запрос состоит из одного этапа, включающего рассмотрение заявок, поданных на участие в таком запросе. По результатам указанного этапа составляется протокол рассмотрения заявок на участие в срочном ценовом запросе в электронной форме.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64.4. Заказчик вправе принять решение об отмене ценового запроса в любое время вплоть до даты и времени окончания срока подачи заявок в порядке, предусмотренном главой 25 настоящего Положения.</w:t>
      </w:r>
    </w:p>
    <w:p w:rsidR="00467AD8" w:rsidRPr="003F4B5F" w:rsidRDefault="00467AD8" w:rsidP="00467AD8">
      <w:pPr>
        <w:widowControl w:val="0"/>
        <w:spacing w:after="0"/>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64.5. </w:t>
      </w:r>
      <w:proofErr w:type="gramStart"/>
      <w:r w:rsidRPr="003F4B5F">
        <w:rPr>
          <w:rFonts w:ascii="Times New Roman" w:hAnsi="Times New Roman" w:cs="Times New Roman"/>
          <w:sz w:val="28"/>
          <w:szCs w:val="28"/>
        </w:rPr>
        <w:t>Информация о проведении ценового запроса, включая извещение о проведении ценового запроса, документацию о ценовом запросе и проект договора, размещается заказчиком на электронной площадке, а также в ЕИС не менее чем за два рабочих дня до установленного в документации о таком запросе дня окончания срока подачи заявок на участие в ценовом запросе.</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64.6. Извещение о проведении ценового запроса и вносимые в него изменения должны соответствовать требованиям настоящей главы и пункта 8.3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64.7. Документация о проведении ценового запроса и вносимые в нее изменения должны быть разработаны и размещены в соответствии с требованиями настоящей главы. Документация о проведении ценового запроса должна содержать следующие сведения: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описание предмета такой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2) требования к безопасности, качеству, техническим характеристикам, </w:t>
      </w:r>
      <w:r w:rsidRPr="003F4B5F">
        <w:rPr>
          <w:rFonts w:ascii="Times New Roman" w:hAnsi="Times New Roman" w:cs="Times New Roman"/>
          <w:sz w:val="28"/>
          <w:szCs w:val="28"/>
        </w:rPr>
        <w:lastRenderedPageBreak/>
        <w:t>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соответствии с законодательством Российской Федерации о техническом регулировании, документами, разрабатываемыми и применяемыми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национальной системе стандартизации, принятыми в соответствии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законодательством Российской Федерации о стандартизации, иные требования, связанные с определением соответствия</w:t>
      </w:r>
      <w:proofErr w:type="gramEnd"/>
      <w:r w:rsidRPr="003F4B5F">
        <w:rPr>
          <w:rFonts w:ascii="Times New Roman" w:hAnsi="Times New Roman" w:cs="Times New Roman"/>
          <w:sz w:val="28"/>
          <w:szCs w:val="28"/>
        </w:rPr>
        <w:t xml:space="preserve"> поставляемого товара, выполняемой работы, оказываемой услуги потребностям заказчика.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Если заказчиком в документации о закупке не используются установленные в соответствии с законодательством Российской Федерации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техническом регулировании, законодательством Российской Федерации 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результатам работы, в документации о закупке должно содержаться обоснование необходимости использования иных требований, связанных с</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определением соответствия поставляемого</w:t>
      </w:r>
      <w:proofErr w:type="gramEnd"/>
      <w:r w:rsidRPr="003F4B5F">
        <w:rPr>
          <w:rFonts w:ascii="Times New Roman" w:hAnsi="Times New Roman" w:cs="Times New Roman"/>
          <w:sz w:val="28"/>
          <w:szCs w:val="28"/>
        </w:rPr>
        <w:t xml:space="preserve"> товара, выполняемой работы, оказываемой услуги потребностям заказчика;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3) требования к содержанию, форме, оформлению и составу заявки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4) требования к описанию участниками такой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закупки, их количественных и качественных характеристик;</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5) место, условия и сроки (периоды) поставки товара, выполнения работы, оказания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 сведения о начальной (максимальной) цене договора либо формула цены и максимальное значение цены договора, либо начальная цена единицы (сумма цен единиц) товара и максимальное значение цены договора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w:t>
      </w:r>
      <w:r w:rsidRPr="003F4B5F">
        <w:rPr>
          <w:rFonts w:ascii="Times New Roman" w:hAnsi="Times New Roman" w:cs="Times New Roman"/>
          <w:sz w:val="28"/>
          <w:szCs w:val="28"/>
        </w:rPr>
        <w:t>;</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7) форма, сроки и порядок оплаты товара, работы, услуги;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8) 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9) информация о валюте, используемой для формирования цены договора и расчетов с поставщиком (подрядчиком, исполнителем);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10) порядок применения официального курса иностранной валюты к</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рублю Российской Федерации, установленного Центральным банком Российской Федерации и используемого при оплате договора (при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необходимости);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11) порядок, дата начала, дата и время окончания срока подачи заявок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участие в закупке и порядок подведения итогов такой закупки;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lastRenderedPageBreak/>
        <w:t>12) требования к участникам такой закупки в соответствии с главой 12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13) перечень документов, представляемых участниками закупки для</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подтверждения их соответствия установленным требованиям, либо</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 xml:space="preserve">указание на отсутствие необходимости предоставления участниками закупки таких документов;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14)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случае закупки работ по проектированию, строительству, модернизации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15) порядок и срок отзыва заявок на участие в закупке;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16) порядок и срок внесения изменений в заявки на участие в закупке;</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17) дата рассмотрения заявок участников такой закупки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подведения итогов такой закупки. При этом срок рассмотрения заявок не должен превышать один рабочий день со дня окончания срока подачи таких заявок;</w:t>
      </w:r>
    </w:p>
    <w:p w:rsidR="00467AD8" w:rsidRPr="003F4B5F" w:rsidRDefault="00467AD8" w:rsidP="00467AD8">
      <w:pPr>
        <w:widowControl w:val="0"/>
        <w:spacing w:after="0" w:line="240" w:lineRule="auto"/>
        <w:ind w:firstLine="708"/>
        <w:jc w:val="both"/>
        <w:rPr>
          <w:rFonts w:ascii="Times New Roman" w:eastAsia="Calibri" w:hAnsi="Times New Roman" w:cs="Times New Roman"/>
          <w:sz w:val="28"/>
          <w:szCs w:val="28"/>
        </w:rPr>
      </w:pPr>
      <w:r w:rsidRPr="003F4B5F">
        <w:rPr>
          <w:rFonts w:ascii="Times New Roman" w:eastAsia="Calibri" w:hAnsi="Times New Roman" w:cs="Times New Roman"/>
          <w:sz w:val="28"/>
          <w:szCs w:val="28"/>
        </w:rPr>
        <w:t>18) размер (в денежном выражении), возможные формы и порядок предоставления (в отношении каждой из форм) обеспечения заявки, в случае если заказчиком принято решение об установлении такого требования, или</w:t>
      </w:r>
      <w:r w:rsidRPr="003F4B5F">
        <w:rPr>
          <w:rFonts w:ascii="Times New Roman" w:eastAsia="Calibri" w:hAnsi="Times New Roman" w:cs="Times New Roman"/>
          <w:sz w:val="28"/>
          <w:szCs w:val="28"/>
          <w:lang w:val="en-US"/>
        </w:rPr>
        <w:t> </w:t>
      </w:r>
      <w:r w:rsidRPr="003F4B5F">
        <w:rPr>
          <w:rFonts w:ascii="Times New Roman" w:eastAsia="Calibri" w:hAnsi="Times New Roman" w:cs="Times New Roman"/>
          <w:sz w:val="28"/>
          <w:szCs w:val="28"/>
        </w:rPr>
        <w:t>указание на то, что обеспечение заявки не требуется;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19) размер (в денежном выражении), возможные формы и порядок предоставления (в отношении каждой из форм) обеспечения исполнения договора, в случае если заказчиком принято решение об установлении такого требования, или указание на то, что обеспечение исполнения договора не</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требуется;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20) размер (в денежном выражении), возможные формы и порядок предоставления (в отношении каждой из форм) обеспечения </w:t>
      </w:r>
      <w:r w:rsidRPr="003F4B5F">
        <w:rPr>
          <w:rFonts w:ascii="Times New Roman" w:hAnsi="Times New Roman" w:cs="Times New Roman"/>
          <w:spacing w:val="-4"/>
          <w:sz w:val="28"/>
          <w:szCs w:val="28"/>
        </w:rPr>
        <w:t>требований к гарантии качества товара, работы, услуги, а также требования к гарантийному сроку и (или) объему предоставления гарантий их качества, к гарантийному обслуживанию товара</w:t>
      </w:r>
      <w:r w:rsidRPr="003F4B5F">
        <w:rPr>
          <w:rFonts w:ascii="Times New Roman" w:hAnsi="Times New Roman" w:cs="Times New Roman"/>
          <w:sz w:val="28"/>
          <w:szCs w:val="28"/>
        </w:rPr>
        <w:t>, в случае если заказчиком принято решение об установлении таких требований, или указание на то, что обеспечение гарантийных обязательств не требуется;</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21) указание на антидемпинговые меры и их описание согласно требованиям главы 23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22) указание на срок и порядок подписания договора, в том числе указание на срок, в течение которого участник закупки, с которым заключается договор, обязан направить заказчику подписанный со своей стороны проект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23) возможность заказчика изменить условия договора в случаях, предусмотренных настоящим Положением.</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24) сведения, предусмотренные в пункте 13.2 настоящего Положения.</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64.8. Проект договора является неотъемлемой частью документации о</w:t>
      </w:r>
      <w:r w:rsidRPr="003F4B5F">
        <w:rPr>
          <w:sz w:val="28"/>
          <w:szCs w:val="28"/>
          <w:lang w:val="en-US"/>
        </w:rPr>
        <w:t> </w:t>
      </w:r>
      <w:r w:rsidRPr="003F4B5F">
        <w:rPr>
          <w:sz w:val="28"/>
          <w:szCs w:val="28"/>
        </w:rPr>
        <w:t xml:space="preserve">закупке. </w:t>
      </w:r>
    </w:p>
    <w:p w:rsidR="00467AD8" w:rsidRPr="003F4B5F" w:rsidRDefault="00467AD8" w:rsidP="00467AD8">
      <w:pPr>
        <w:pStyle w:val="formattext"/>
        <w:widowControl w:val="0"/>
        <w:spacing w:before="0" w:beforeAutospacing="0" w:after="0" w:afterAutospacing="0"/>
        <w:ind w:firstLine="708"/>
        <w:jc w:val="both"/>
        <w:rPr>
          <w:rFonts w:eastAsiaTheme="minorHAnsi"/>
          <w:sz w:val="28"/>
          <w:szCs w:val="28"/>
          <w:lang w:eastAsia="en-US"/>
        </w:rPr>
      </w:pPr>
      <w:r w:rsidRPr="003F4B5F">
        <w:rPr>
          <w:sz w:val="28"/>
          <w:szCs w:val="28"/>
        </w:rPr>
        <w:lastRenderedPageBreak/>
        <w:t>64.9. Документация о ценовом запросе может содержать требование о том, что предложенная участником цена единицы товара, работы, услуги не должна превышать цену единицы товара, работы, услуги, указанную в документации о проведении ценового запроса.</w:t>
      </w:r>
    </w:p>
    <w:p w:rsidR="00467AD8" w:rsidRPr="003F4B5F" w:rsidRDefault="00467AD8" w:rsidP="00467AD8">
      <w:pPr>
        <w:pStyle w:val="formattext"/>
        <w:widowControl w:val="0"/>
        <w:spacing w:before="0" w:beforeAutospacing="0" w:after="0" w:afterAutospacing="0"/>
        <w:ind w:firstLine="708"/>
        <w:jc w:val="both"/>
        <w:rPr>
          <w:sz w:val="28"/>
          <w:szCs w:val="28"/>
        </w:rPr>
      </w:pPr>
      <w:r w:rsidRPr="003F4B5F">
        <w:rPr>
          <w:sz w:val="28"/>
          <w:szCs w:val="28"/>
        </w:rPr>
        <w:t>64.10. Документация может содержать любые иные сведения по</w:t>
      </w:r>
      <w:r w:rsidRPr="003F4B5F">
        <w:rPr>
          <w:sz w:val="28"/>
          <w:szCs w:val="28"/>
          <w:lang w:val="en-US"/>
        </w:rPr>
        <w:t> </w:t>
      </w:r>
      <w:r w:rsidRPr="003F4B5F">
        <w:rPr>
          <w:sz w:val="28"/>
          <w:szCs w:val="28"/>
        </w:rPr>
        <w:t>усмотрению заказчика, при условии, что размещение таких сведений не</w:t>
      </w:r>
      <w:r w:rsidRPr="003F4B5F">
        <w:rPr>
          <w:sz w:val="28"/>
          <w:szCs w:val="28"/>
          <w:lang w:val="en-US"/>
        </w:rPr>
        <w:t> </w:t>
      </w:r>
      <w:r w:rsidRPr="003F4B5F">
        <w:rPr>
          <w:sz w:val="28"/>
          <w:szCs w:val="28"/>
        </w:rPr>
        <w:t>нарушает норм действующего законодательства и не противоречит настоящему Положению.</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64.11. Сведения, содержащиеся в извещении об осуществлении ценового запроса, должны соответствовать сведениям, содержащимся в документации о такой закупке.</w:t>
      </w:r>
    </w:p>
    <w:p w:rsidR="00467AD8" w:rsidRPr="003F4B5F" w:rsidRDefault="00467AD8" w:rsidP="00467AD8">
      <w:pPr>
        <w:widowControl w:val="0"/>
        <w:spacing w:after="0"/>
        <w:ind w:firstLine="709"/>
        <w:jc w:val="both"/>
        <w:rPr>
          <w:rFonts w:ascii="Times New Roman" w:hAnsi="Times New Roman" w:cs="Times New Roman"/>
          <w:sz w:val="28"/>
          <w:szCs w:val="28"/>
        </w:rPr>
      </w:pPr>
      <w:r w:rsidRPr="003F4B5F">
        <w:rPr>
          <w:rFonts w:ascii="Times New Roman" w:hAnsi="Times New Roman" w:cs="Times New Roman"/>
          <w:sz w:val="28"/>
          <w:szCs w:val="28"/>
        </w:rPr>
        <w:t>64.13. Заявки на участие в ценовом запросе подаются до окончания срока подачи заявок, указанного в извещении о таком запросе, на электронной площадке в соответствии с регламентом работы такой площадки.</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64.14. Участник ценового запроса вправе подать только одну заявку на участие в таком запросе в отношении каждого предмета закупки.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64.15. Внесение изменений и отзыв заявки на участие в ценовом запросе осуществляется посредством использования функционала электронной площадки, на которой проводится закупка, в соответствии с регламентом такой электронной площадки.</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64.16. Заявка на участие в ценовом запросе должна содержать:</w:t>
      </w:r>
    </w:p>
    <w:p w:rsidR="00467AD8" w:rsidRPr="003F4B5F" w:rsidRDefault="00467AD8" w:rsidP="00467AD8">
      <w:pPr>
        <w:pStyle w:val="ConsPlusNormal"/>
        <w:widowControl w:val="0"/>
        <w:tabs>
          <w:tab w:val="left" w:pos="709"/>
        </w:tabs>
        <w:ind w:firstLine="709"/>
        <w:jc w:val="both"/>
      </w:pPr>
      <w:proofErr w:type="gramStart"/>
      <w:r w:rsidRPr="003F4B5F">
        <w:t>1) согласие участника закупки на поставку товара, выполнение работы или оказание услуги на условиях, предусмотренных документацией и извещением о ценовом запросе (согласие участника закупки дается с применением программно</w:t>
      </w:r>
      <w:r w:rsidRPr="003F4B5F">
        <w:noBreakHyphen/>
        <w:t>аппаратных средств электронной площадки, в случае, если это предусмотрено функционалом электронной площадки),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w:t>
      </w:r>
      <w:proofErr w:type="gramEnd"/>
      <w:r w:rsidRPr="003F4B5F">
        <w:t>, установленным извещением и документацией о ценовом запросе;</w:t>
      </w:r>
    </w:p>
    <w:p w:rsidR="00467AD8" w:rsidRPr="003F4B5F" w:rsidRDefault="00467AD8" w:rsidP="00467AD8">
      <w:pPr>
        <w:pStyle w:val="ConsPlusNormal"/>
        <w:widowControl w:val="0"/>
        <w:tabs>
          <w:tab w:val="left" w:pos="709"/>
        </w:tabs>
        <w:ind w:firstLine="709"/>
        <w:jc w:val="both"/>
      </w:pPr>
      <w:r w:rsidRPr="003F4B5F">
        <w:t>2) при осуществлении закупки товара или закупки работы, услуги, для выполнения, оказания которых используется товар:</w:t>
      </w:r>
    </w:p>
    <w:p w:rsidR="00467AD8" w:rsidRPr="003F4B5F" w:rsidRDefault="00467AD8" w:rsidP="00467AD8">
      <w:pPr>
        <w:pStyle w:val="ConsPlusNormal"/>
        <w:widowControl w:val="0"/>
        <w:tabs>
          <w:tab w:val="left" w:pos="709"/>
        </w:tabs>
        <w:ind w:firstLine="709"/>
        <w:jc w:val="both"/>
      </w:pPr>
      <w:r w:rsidRPr="003F4B5F">
        <w:t>а) наименование страны происхождения товара, при этом отсутствие информации о стране происхождения товара не является основанием для признания заявки не соответствующей требованиям, установленным извещением и документацией о ценовом запросе;</w:t>
      </w:r>
    </w:p>
    <w:p w:rsidR="00467AD8" w:rsidRPr="003F4B5F" w:rsidRDefault="00467AD8" w:rsidP="00467AD8">
      <w:pPr>
        <w:pStyle w:val="ConsPlusNormal"/>
        <w:widowControl w:val="0"/>
        <w:tabs>
          <w:tab w:val="left" w:pos="709"/>
        </w:tabs>
        <w:ind w:firstLine="709"/>
        <w:jc w:val="both"/>
        <w:rPr>
          <w:strike/>
        </w:rPr>
      </w:pPr>
      <w:r w:rsidRPr="003F4B5F">
        <w:t xml:space="preserve">б) конкретные значения показателей товара, соответствующие значениям, установленным в документации о ценовом запросе, и указание на товарный знак (при наличии). </w:t>
      </w:r>
    </w:p>
    <w:p w:rsidR="00467AD8" w:rsidRPr="003F4B5F" w:rsidRDefault="00467AD8" w:rsidP="00467AD8">
      <w:pPr>
        <w:pStyle w:val="ConsPlusNormal"/>
        <w:widowControl w:val="0"/>
        <w:tabs>
          <w:tab w:val="left" w:pos="709"/>
        </w:tabs>
        <w:ind w:firstLine="709"/>
        <w:jc w:val="both"/>
      </w:pPr>
      <w:r w:rsidRPr="003F4B5F">
        <w:t xml:space="preserve">3) сведения об участнике </w:t>
      </w:r>
      <w:proofErr w:type="gramStart"/>
      <w:r w:rsidRPr="003F4B5F">
        <w:t>закупки</w:t>
      </w:r>
      <w:proofErr w:type="gramEnd"/>
      <w:r w:rsidRPr="003F4B5F">
        <w:t xml:space="preserve"> подавшем такую заявку, включая наименование, фирменное наименование (при наличии); сведения о месте нахождения, адрес, идентификационный номер налогоплательщика или основной государственный регистрационный номер,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 (для юридического лица); фамилия, </w:t>
      </w:r>
      <w:r w:rsidRPr="003F4B5F">
        <w:lastRenderedPageBreak/>
        <w:t>имя, отчество (при наличии), паспортные данные, сведения о месте жительства (для физического лица); номер контактного телефона, адрес электронной почты участника (при их наличии);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467AD8" w:rsidRPr="003F4B5F" w:rsidRDefault="00467AD8" w:rsidP="00467AD8">
      <w:pPr>
        <w:pStyle w:val="ConsPlusNormal"/>
        <w:widowControl w:val="0"/>
        <w:tabs>
          <w:tab w:val="left" w:pos="709"/>
        </w:tabs>
        <w:ind w:firstLine="709"/>
        <w:jc w:val="both"/>
      </w:pPr>
      <w:proofErr w:type="gramStart"/>
      <w:r w:rsidRPr="003F4B5F">
        <w:t>4) полученную не ранее чем за сто восемьдесят дней до дня размещения в ЕИС извещения о ценовом запросе выписку из Единого государственного реестра юридических лиц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юридических лиц, полученную не ранее чем за</w:t>
      </w:r>
      <w:proofErr w:type="gramEnd"/>
      <w:r w:rsidRPr="003F4B5F">
        <w:t xml:space="preserve"> </w:t>
      </w:r>
      <w:proofErr w:type="gramStart"/>
      <w:r w:rsidRPr="003F4B5F">
        <w:t>сто восемьдесят дней до дня размещения в ЕИС извещения о проведении ценового запроса выписку из Единого государственного реестра индивидуальных предпринимателей (в том числе сформированную с использованием сервиса «Предоставление сведений из ЕГРЮЛ/ЕГРИП», размещенного на официальном сайте ФНС России в сети Интернет по адресу: https://egrul.nalog.ru) для индивидуальных предпринимателей, копии документов, удостоверяющих личность (для иного физического лица), надлежащим образом</w:t>
      </w:r>
      <w:proofErr w:type="gramEnd"/>
      <w:r w:rsidRPr="003F4B5F">
        <w:t xml:space="preserve">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сто восемьдесят дней до дня размещения в ЕИС извещения о проведении закупки;</w:t>
      </w:r>
    </w:p>
    <w:p w:rsidR="00467AD8" w:rsidRPr="003F4B5F" w:rsidRDefault="00467AD8" w:rsidP="00467AD8">
      <w:pPr>
        <w:pStyle w:val="ConsPlusNormal"/>
        <w:widowControl w:val="0"/>
        <w:tabs>
          <w:tab w:val="left" w:pos="709"/>
        </w:tabs>
        <w:ind w:firstLine="709"/>
        <w:jc w:val="both"/>
      </w:pPr>
      <w:r w:rsidRPr="003F4B5F">
        <w:t>5) копии документов, подтверждающих полномочия лица на осуществление действий от имени участника закупки – юридического лица (копия решения о назначении или об избрании или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В случае если от имени участника закупки действует иное лицо, заявка должна содержать также доверенность на осуществление действий от имени участника закупки, заверенную печатью участника закупки (при наличии печати) и подписанную руководителем (для юридического лица) или уполномоченным руководителем лицом. В случае если указанная доверенность подписана лицом, уполномоченным руководителем, заявка должна содержать также документ, подтверждающий полномочия такого лица;</w:t>
      </w:r>
    </w:p>
    <w:p w:rsidR="00467AD8" w:rsidRPr="003F4B5F" w:rsidRDefault="00467AD8" w:rsidP="00467AD8">
      <w:pPr>
        <w:pStyle w:val="ConsPlusNormal"/>
        <w:widowControl w:val="0"/>
        <w:tabs>
          <w:tab w:val="left" w:pos="709"/>
        </w:tabs>
        <w:ind w:firstLine="709"/>
        <w:jc w:val="both"/>
      </w:pPr>
      <w:r w:rsidRPr="003F4B5F">
        <w:t>6) копии учредительных документов участника закупки (для юридических лиц);</w:t>
      </w:r>
    </w:p>
    <w:p w:rsidR="00467AD8" w:rsidRPr="003F4B5F" w:rsidRDefault="00467AD8" w:rsidP="00467AD8">
      <w:pPr>
        <w:pStyle w:val="ConsPlusNormal"/>
        <w:widowControl w:val="0"/>
        <w:tabs>
          <w:tab w:val="left" w:pos="709"/>
        </w:tabs>
        <w:jc w:val="both"/>
      </w:pPr>
      <w:r w:rsidRPr="003F4B5F">
        <w:tab/>
      </w:r>
      <w:proofErr w:type="gramStart"/>
      <w:r w:rsidRPr="003F4B5F">
        <w:t xml:space="preserve">7) решение о согласии на совершение крупной сделки или о последующем одобрении этой сделки либо копия такого решения в случае, если требование о наличии указанного решения установлено законодательством Российской Федерации, учредительными документами юридического лица и если для участника запроса котировок заключение договора на поставку товара, выполнение работы или оказание услуги, являющихся предметом закупки, либо </w:t>
      </w:r>
      <w:r w:rsidRPr="003F4B5F">
        <w:lastRenderedPageBreak/>
        <w:t>предоставление обеспечения заявки на участие в</w:t>
      </w:r>
      <w:proofErr w:type="gramEnd"/>
      <w:r w:rsidRPr="003F4B5F">
        <w:t xml:space="preserve"> ценовом </w:t>
      </w:r>
      <w:proofErr w:type="gramStart"/>
      <w:r w:rsidRPr="003F4B5F">
        <w:t>запросе</w:t>
      </w:r>
      <w:proofErr w:type="gramEnd"/>
      <w:r w:rsidRPr="003F4B5F">
        <w:rPr>
          <w:rStyle w:val="ab"/>
        </w:rPr>
        <w:footnoteReference w:id="25"/>
      </w:r>
      <w:r w:rsidRPr="003F4B5F">
        <w:t>, обеспечения исполнения договора</w:t>
      </w:r>
      <w:r w:rsidRPr="003F4B5F">
        <w:rPr>
          <w:rStyle w:val="ab"/>
        </w:rPr>
        <w:footnoteReference w:id="26"/>
      </w:r>
      <w:r w:rsidRPr="003F4B5F">
        <w:t>, обеспечения гарантийных обязательств</w:t>
      </w:r>
      <w:r w:rsidRPr="003F4B5F">
        <w:rPr>
          <w:rStyle w:val="ab"/>
        </w:rPr>
        <w:footnoteReference w:id="27"/>
      </w:r>
      <w:r w:rsidRPr="003F4B5F">
        <w:t xml:space="preserve"> является крупной сделкой;</w:t>
      </w:r>
    </w:p>
    <w:p w:rsidR="00467AD8" w:rsidRPr="003F4B5F" w:rsidRDefault="00467AD8" w:rsidP="00467AD8">
      <w:pPr>
        <w:pStyle w:val="ConsPlusNormal"/>
        <w:widowControl w:val="0"/>
        <w:tabs>
          <w:tab w:val="left" w:pos="709"/>
        </w:tabs>
        <w:ind w:firstLine="709"/>
        <w:jc w:val="both"/>
      </w:pPr>
      <w:r w:rsidRPr="003F4B5F">
        <w:t>8) документы, подтверждающие соответствие участника закупки требованиям к участникам ценового запроса, установленным заказчиком в документации в соответствии с подпунктом 1 пункта 12.1 настоящего Положения, или копии таких документов, а также декларация о соответствии участника ценового запроса требованиям, установленным в соответствии с</w:t>
      </w:r>
      <w:r w:rsidRPr="003F4B5F">
        <w:rPr>
          <w:lang w:val="en-US"/>
        </w:rPr>
        <w:t> </w:t>
      </w:r>
      <w:r w:rsidRPr="003F4B5F">
        <w:t>подпунктами 2 – 9 пункта 12.1 настоящего Положения;</w:t>
      </w:r>
    </w:p>
    <w:p w:rsidR="00467AD8" w:rsidRPr="003F4B5F" w:rsidRDefault="00467AD8" w:rsidP="00467AD8">
      <w:pPr>
        <w:pStyle w:val="ConsPlusNormal"/>
        <w:widowControl w:val="0"/>
        <w:tabs>
          <w:tab w:val="left" w:pos="709"/>
        </w:tabs>
        <w:ind w:firstLine="709"/>
        <w:jc w:val="both"/>
      </w:pPr>
      <w:proofErr w:type="gramStart"/>
      <w:r w:rsidRPr="003F4B5F">
        <w:t>9) в случаях, предусмотренных документацией, копии документов, подтверждающих соответствие товара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при</w:t>
      </w:r>
      <w:r w:rsidRPr="003F4B5F">
        <w:rPr>
          <w:lang w:val="en-US"/>
        </w:rPr>
        <w:t> </w:t>
      </w:r>
      <w:r w:rsidRPr="003F4B5F">
        <w:t>этом не допускается требовать представление таких документов, если</w:t>
      </w:r>
      <w:r w:rsidRPr="003F4B5F">
        <w:rPr>
          <w:lang w:val="en-US"/>
        </w:rPr>
        <w:t> </w:t>
      </w:r>
      <w:r w:rsidRPr="003F4B5F">
        <w:t>в</w:t>
      </w:r>
      <w:r w:rsidRPr="003F4B5F">
        <w:rPr>
          <w:lang w:val="en-US"/>
        </w:rPr>
        <w:t> </w:t>
      </w:r>
      <w:r w:rsidRPr="003F4B5F">
        <w:t>соответствии с законодательством Российской Федерации такие документы передаются вместе с товаром;</w:t>
      </w:r>
      <w:proofErr w:type="gramEnd"/>
    </w:p>
    <w:p w:rsidR="00467AD8" w:rsidRPr="003F4B5F" w:rsidRDefault="00467AD8" w:rsidP="00467AD8">
      <w:pPr>
        <w:pStyle w:val="ConsPlusNormal"/>
        <w:widowControl w:val="0"/>
        <w:tabs>
          <w:tab w:val="left" w:pos="709"/>
        </w:tabs>
        <w:ind w:firstLine="709"/>
        <w:jc w:val="both"/>
      </w:pPr>
      <w:r w:rsidRPr="003F4B5F">
        <w:t xml:space="preserve">10) предложение о цене договора, </w:t>
      </w:r>
      <w:r w:rsidRPr="003F4B5F">
        <w:rPr>
          <w:rFonts w:eastAsia="Times New Roman"/>
        </w:rPr>
        <w:t xml:space="preserve">в случае осуществления закупки в соответствии с главой 17 настоящего Положения – </w:t>
      </w:r>
      <w:r w:rsidRPr="003F4B5F">
        <w:t>цене единицы (сумме цен единиц) товара, работы, услуги,  а</w:t>
      </w:r>
      <w:r w:rsidRPr="003F4B5F">
        <w:rPr>
          <w:lang w:val="en-US"/>
        </w:rPr>
        <w:t> </w:t>
      </w:r>
      <w:r w:rsidRPr="003F4B5F">
        <w:t>также предложение об иных условиях исполнения договора, если</w:t>
      </w:r>
      <w:r w:rsidRPr="003F4B5F">
        <w:rPr>
          <w:lang w:val="en-US"/>
        </w:rPr>
        <w:t> </w:t>
      </w:r>
      <w:r w:rsidRPr="003F4B5F">
        <w:t>предоставление такого предложения предусмотрено документацией о проведении ценового запроса;</w:t>
      </w:r>
    </w:p>
    <w:p w:rsidR="00467AD8" w:rsidRPr="003F4B5F" w:rsidRDefault="00467AD8" w:rsidP="00467AD8">
      <w:pPr>
        <w:pStyle w:val="ConsPlusNormal"/>
        <w:widowControl w:val="0"/>
        <w:tabs>
          <w:tab w:val="left" w:pos="709"/>
        </w:tabs>
        <w:jc w:val="both"/>
      </w:pPr>
      <w:r w:rsidRPr="003F4B5F">
        <w:tab/>
      </w:r>
      <w:proofErr w:type="gramStart"/>
      <w:r w:rsidRPr="003F4B5F">
        <w:t>11) в случае установления заказчиком в соответствии с пунктом 8.6 Положения требования о том, что предложенная участником в заявке на участие в закупке цена единицы товара, работы, услуги не должна превышать цену единицы товара, работы, услуги, указанную в документации о проведении закупки, участник закупки включает в заявку на участие в ценовом запросе предложение о цене единицы товара, работы, услуги по</w:t>
      </w:r>
      <w:proofErr w:type="gramEnd"/>
      <w:r w:rsidRPr="003F4B5F">
        <w:t xml:space="preserve"> каждой позиции;</w:t>
      </w:r>
    </w:p>
    <w:p w:rsidR="00467AD8" w:rsidRPr="003F4B5F" w:rsidRDefault="00467AD8" w:rsidP="00467AD8">
      <w:pPr>
        <w:pStyle w:val="ConsPlusNormal"/>
        <w:widowControl w:val="0"/>
        <w:tabs>
          <w:tab w:val="left" w:pos="709"/>
        </w:tabs>
        <w:jc w:val="both"/>
      </w:pPr>
      <w:r w:rsidRPr="003F4B5F">
        <w:t>12) иную информацию и документы, предусмотренные извещением и (или) документацией о проведении ценового запроса.</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64.17. Участник ценового запроса вправе подать только одну заявку на участие в таком запросе в отношении каждого предмета закупки (лота). </w:t>
      </w:r>
      <w:proofErr w:type="gramStart"/>
      <w:r w:rsidRPr="003F4B5F">
        <w:rPr>
          <w:rFonts w:ascii="Times New Roman" w:hAnsi="Times New Roman" w:cs="Times New Roman"/>
          <w:sz w:val="28"/>
          <w:szCs w:val="28"/>
        </w:rPr>
        <w:t>В случае установления факта подачи одним участником двух и более заявок на участие в таком ценовом запросе в отношении одного и того же лота, при условии, что поданные ранее заявки таким участником не отозваны, все заявки на участие в таком запросе такого участника в отношении данного лота, не рассматриваются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возвращаются участнику.</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64.18. Участник ценового запроса вправе изменить или отозвать свою заявку до истечения срока подачи заявок. Заявка на участие в таком запросе является измененной или отозванной, если изменение осуществлено или уведомление об отзыве заявки получено до истечения срока подачи заявок на участие в таком ценовом запросе. Изменение или отзыв заявки после окончания </w:t>
      </w:r>
      <w:r w:rsidRPr="003F4B5F">
        <w:rPr>
          <w:rFonts w:ascii="Times New Roman" w:hAnsi="Times New Roman" w:cs="Times New Roman"/>
          <w:sz w:val="28"/>
          <w:szCs w:val="28"/>
        </w:rPr>
        <w:lastRenderedPageBreak/>
        <w:t>срока подачи заявок не допускается.</w:t>
      </w:r>
    </w:p>
    <w:p w:rsidR="00467AD8" w:rsidRPr="003F4B5F" w:rsidRDefault="00467AD8" w:rsidP="00467AD8">
      <w:pPr>
        <w:pStyle w:val="ConsPlusNormal"/>
        <w:widowControl w:val="0"/>
        <w:tabs>
          <w:tab w:val="left" w:pos="709"/>
        </w:tabs>
        <w:jc w:val="both"/>
        <w:rPr>
          <w:rFonts w:eastAsia="Times New Roman"/>
        </w:rPr>
      </w:pPr>
      <w:r w:rsidRPr="003F4B5F">
        <w:rPr>
          <w:rFonts w:eastAsia="Times New Roman"/>
        </w:rPr>
        <w:tab/>
        <w:t>64.19.</w:t>
      </w:r>
      <w:r w:rsidRPr="003F4B5F">
        <w:rPr>
          <w:rFonts w:eastAsia="Times New Roman"/>
        </w:rPr>
        <w:tab/>
        <w:t xml:space="preserve"> Наличие противоречий в отношении одних и тех же сведений в рамках документов одной заявки, а также в отношении сведений, заполняемых участником на электронной площадке, приравнивается к наличию в такой заявке недостоверных сведений.</w:t>
      </w:r>
    </w:p>
    <w:p w:rsidR="00467AD8" w:rsidRPr="003F4B5F" w:rsidRDefault="00467AD8" w:rsidP="00467AD8">
      <w:pPr>
        <w:widowControl w:val="0"/>
        <w:spacing w:after="0"/>
        <w:ind w:firstLine="709"/>
        <w:jc w:val="both"/>
        <w:rPr>
          <w:rFonts w:ascii="Times New Roman" w:hAnsi="Times New Roman" w:cs="Times New Roman"/>
          <w:strike/>
          <w:sz w:val="28"/>
          <w:szCs w:val="28"/>
        </w:rPr>
      </w:pPr>
      <w:r w:rsidRPr="003F4B5F">
        <w:rPr>
          <w:rFonts w:ascii="Times New Roman" w:hAnsi="Times New Roman" w:cs="Times New Roman"/>
          <w:sz w:val="28"/>
          <w:szCs w:val="28"/>
        </w:rPr>
        <w:t>64.20. Оператор электронной площадки открывает доступ к поданным заявкам на участие в ценовом запросе по окончании срока подачи таких заявок.</w:t>
      </w:r>
    </w:p>
    <w:p w:rsidR="00467AD8" w:rsidRPr="003F4B5F" w:rsidRDefault="00467AD8" w:rsidP="00467AD8">
      <w:pPr>
        <w:widowControl w:val="0"/>
        <w:spacing w:after="0"/>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64.21. Комиссия рассматривает заявки и проверяет участников закупки, подавших такие заявки, на соответствие требованиям, установленным извещением и документацией о закупке.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64.22. </w:t>
      </w:r>
      <w:r w:rsidRPr="003F4B5F">
        <w:rPr>
          <w:rFonts w:ascii="Times New Roman" w:eastAsia="Times New Roman" w:hAnsi="Times New Roman" w:cs="Times New Roman"/>
          <w:sz w:val="28"/>
          <w:szCs w:val="28"/>
        </w:rPr>
        <w:t xml:space="preserve">Победителем ценового запроса признается участник, подавший заявку, которая соответствует всем требованиям, установленным в извещении и документации о проведении такого запроса, и </w:t>
      </w:r>
      <w:proofErr w:type="gramStart"/>
      <w:r w:rsidRPr="003F4B5F">
        <w:rPr>
          <w:rFonts w:ascii="Times New Roman" w:eastAsia="Times New Roman" w:hAnsi="Times New Roman" w:cs="Times New Roman"/>
          <w:sz w:val="28"/>
          <w:szCs w:val="28"/>
        </w:rPr>
        <w:t>в</w:t>
      </w:r>
      <w:proofErr w:type="gramEnd"/>
      <w:r w:rsidRPr="003F4B5F">
        <w:rPr>
          <w:rFonts w:ascii="Times New Roman" w:eastAsia="Times New Roman" w:hAnsi="Times New Roman" w:cs="Times New Roman"/>
          <w:sz w:val="28"/>
          <w:szCs w:val="28"/>
        </w:rPr>
        <w:t xml:space="preserve"> которой указана наиболее низкая цена товара. При предложении наиболее низкой цены договора несколькими участниками ценового запроса победителем такого запроса признается участник, заявка на участие которого поступила ранее других заявок, в которых предложена такая же цена.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64.23. Комиссия по осуществлению закупок не рассматривает и отклоняет поданные заявки в следующих случаях:</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1) </w:t>
      </w:r>
      <w:proofErr w:type="spellStart"/>
      <w:r w:rsidRPr="003F4B5F">
        <w:rPr>
          <w:rFonts w:ascii="Times New Roman" w:eastAsia="Times New Roman" w:hAnsi="Times New Roman" w:cs="Times New Roman"/>
          <w:sz w:val="28"/>
          <w:szCs w:val="28"/>
        </w:rPr>
        <w:t>непредоставления</w:t>
      </w:r>
      <w:proofErr w:type="spellEnd"/>
      <w:r w:rsidRPr="003F4B5F">
        <w:rPr>
          <w:rFonts w:ascii="Times New Roman" w:eastAsia="Times New Roman" w:hAnsi="Times New Roman" w:cs="Times New Roman"/>
          <w:sz w:val="28"/>
          <w:szCs w:val="28"/>
        </w:rPr>
        <w:t xml:space="preserve"> информации, предусмотренной пунктом 64.16 настоящего Положения, или установления комиссией по</w:t>
      </w:r>
      <w:r w:rsidRPr="003F4B5F">
        <w:rPr>
          <w:rFonts w:ascii="Times New Roman" w:eastAsia="Times New Roman" w:hAnsi="Times New Roman" w:cs="Times New Roman"/>
          <w:sz w:val="28"/>
          <w:szCs w:val="28"/>
          <w:lang w:val="en-US"/>
        </w:rPr>
        <w:t> </w:t>
      </w:r>
      <w:r w:rsidRPr="003F4B5F">
        <w:rPr>
          <w:rFonts w:ascii="Times New Roman" w:eastAsia="Times New Roman" w:hAnsi="Times New Roman" w:cs="Times New Roman"/>
          <w:sz w:val="28"/>
          <w:szCs w:val="28"/>
        </w:rPr>
        <w:t>осуществлению закупок факта предоставления недостоверной информации на дату и время окончания срока подачи заявок;</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2) несоответствия информации, предусмотренной пунктом 64.16 настоящего Положения, требованиям извещения и (или) документации о таком ценовом запросе; </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3) если предложение участника о цене договора превышает начальную (максимальную) цену договора, в случае осуществления закупки в соответствии с главой 17 настоящего Положения – начальную цену единицы (сумму цен единиц) товара, работы, услуги,  указанные в извещении и документации о проведении ценового запроса;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4) если предложенная в таких заявках цена единицы товара работы, услуги,  превышает цену единицы товара, работы, услуги,  указанную в документации о проведении ценового запроса, в случае если требование о таком не превышении предусмотрено документацией о проведении ценового запроса;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5) отсутствия информации об участнике закупки, субподрядчике (соисполнителе) в едином реестре субъектов малого и среднего предпринимательства в случае осуществления закупки, предусмотренной подпунктами «б» и «в» пункта 4 Положения, утвержденного Постановлением № 1352, или отсутствия информации об участнике закупки, являющемся физическим лицом, не зарегистрированным в качестве индивидуального предпринимателя, применяющем специальный налоговый режим «Налог на профессиональный доход», на официальном сайте федерального органа исполнительной</w:t>
      </w:r>
      <w:proofErr w:type="gramEnd"/>
      <w:r w:rsidRPr="003F4B5F">
        <w:rPr>
          <w:rFonts w:ascii="Times New Roman" w:hAnsi="Times New Roman" w:cs="Times New Roman"/>
          <w:sz w:val="28"/>
          <w:szCs w:val="28"/>
        </w:rPr>
        <w:t xml:space="preserve"> власти, уполномоченного по контролю и </w:t>
      </w:r>
      <w:r w:rsidRPr="003F4B5F">
        <w:rPr>
          <w:rFonts w:ascii="Times New Roman" w:hAnsi="Times New Roman" w:cs="Times New Roman"/>
          <w:sz w:val="28"/>
          <w:szCs w:val="28"/>
        </w:rPr>
        <w:lastRenderedPageBreak/>
        <w:t>надзору в области налогов и сборов, о применении участником такого налогового режима.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Отклонение заявок на участие в ценовом запросе по иным основаниям не допускается.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64.24. Результаты рассмотрения заявок оформляются протоколом, в котором содержится следующая информация: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1) дата подписания протокола;</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2) количество поданных заявок на участие в закупке, а также дата и время регистрации каждой такой заявки;</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3) порядковые номера заявок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в которой содержатся лучшие условия исполнения договора, присваивается первый номер. В случае</w:t>
      </w:r>
      <w:proofErr w:type="gramStart"/>
      <w:r w:rsidRPr="003F4B5F">
        <w:rPr>
          <w:rFonts w:ascii="Times New Roman" w:eastAsia="Times New Roman" w:hAnsi="Times New Roman" w:cs="Times New Roman"/>
          <w:sz w:val="28"/>
          <w:szCs w:val="28"/>
        </w:rPr>
        <w:t>,</w:t>
      </w:r>
      <w:proofErr w:type="gramEnd"/>
      <w:r w:rsidRPr="003F4B5F">
        <w:rPr>
          <w:rFonts w:ascii="Times New Roman" w:eastAsia="Times New Roman" w:hAnsi="Times New Roman" w:cs="Times New Roman"/>
          <w:sz w:val="28"/>
          <w:szCs w:val="28"/>
        </w:rPr>
        <w:t xml:space="preserve"> если в нескольких заявках содержатся одинаковые условия исполнения договора, меньший порядковый номер присваивается заявке, которая поступила ранее других заявок, содержащих такие же условия;</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4) результаты рассмотрения заявок с указанием в том числе: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а) количества заявок, которые отклонены;</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б) оснований отклонения каждой заявки с указанием положений документации и извещения о закупке, которым не соответствуют такие заявка, окончательное предложение.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5) причины, по которым закупка признана несостоявшейся, в случае признания ее таковой;</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6) иные сведения в случае, если необходимость их указания в протоколе предусмотрена положением о закупке.</w:t>
      </w:r>
    </w:p>
    <w:p w:rsidR="00467AD8" w:rsidRPr="003F4B5F" w:rsidRDefault="00467AD8" w:rsidP="00467AD8">
      <w:pPr>
        <w:widowControl w:val="0"/>
        <w:spacing w:after="0" w:line="240" w:lineRule="auto"/>
        <w:ind w:firstLine="709"/>
        <w:jc w:val="both"/>
        <w:rPr>
          <w:rFonts w:ascii="Times New Roman" w:eastAsia="Times New Roman" w:hAnsi="Times New Roman" w:cs="Times New Roman"/>
          <w:sz w:val="28"/>
          <w:szCs w:val="28"/>
        </w:rPr>
      </w:pPr>
      <w:r w:rsidRPr="003F4B5F">
        <w:rPr>
          <w:rFonts w:ascii="Times New Roman" w:eastAsia="Times New Roman" w:hAnsi="Times New Roman" w:cs="Times New Roman"/>
          <w:sz w:val="28"/>
          <w:szCs w:val="28"/>
        </w:rPr>
        <w:t xml:space="preserve">Заказчик вправе включать в протокол иные сведения по его усмотрению, если указание таких сведений не нарушает норм законодательства.   </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64</w:t>
      </w:r>
      <w:r w:rsidRPr="003F4B5F">
        <w:rPr>
          <w:rFonts w:ascii="Times New Roman" w:eastAsia="Times New Roman" w:hAnsi="Times New Roman" w:cs="Times New Roman"/>
          <w:sz w:val="28"/>
          <w:szCs w:val="28"/>
        </w:rPr>
        <w:t xml:space="preserve">.25. Протокол рассмотрения заявок на участие в срочном ценовом запросе </w:t>
      </w:r>
      <w:r w:rsidRPr="003F4B5F">
        <w:rPr>
          <w:rFonts w:ascii="Times New Roman" w:hAnsi="Times New Roman" w:cs="Times New Roman"/>
          <w:sz w:val="28"/>
          <w:szCs w:val="28"/>
        </w:rPr>
        <w:t xml:space="preserve">в электронной форме </w:t>
      </w:r>
      <w:r w:rsidRPr="003F4B5F">
        <w:rPr>
          <w:rFonts w:ascii="Times New Roman" w:eastAsia="Times New Roman" w:hAnsi="Times New Roman" w:cs="Times New Roman"/>
          <w:sz w:val="28"/>
          <w:szCs w:val="28"/>
        </w:rPr>
        <w:t>подписывается в день рассмотрения поданных заявок всеми присутствующими на заседании членами комиссии по осуществлению закупок,</w:t>
      </w:r>
      <w:r w:rsidRPr="003F4B5F">
        <w:rPr>
          <w:rFonts w:ascii="Times New Roman" w:hAnsi="Times New Roman" w:cs="Times New Roman"/>
          <w:sz w:val="28"/>
          <w:szCs w:val="28"/>
        </w:rPr>
        <w:t xml:space="preserve"> направляется заказчиком оператору электронной площадки и подлежит размещению в ЕИС не позднее чем через три дня со дня подписания.  </w:t>
      </w:r>
    </w:p>
    <w:p w:rsidR="00467AD8" w:rsidRPr="003F4B5F" w:rsidRDefault="00467AD8" w:rsidP="00467AD8">
      <w:pPr>
        <w:widowControl w:val="0"/>
        <w:spacing w:after="0" w:line="240" w:lineRule="auto"/>
        <w:ind w:firstLine="709"/>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 xml:space="preserve">64.26. В случае если по результатам рассмотрения заявок на участие в ценовом запросе </w:t>
      </w:r>
      <w:r w:rsidRPr="003F4B5F">
        <w:rPr>
          <w:rFonts w:ascii="Times New Roman" w:eastAsia="Times New Roman" w:hAnsi="Times New Roman" w:cs="Times New Roman"/>
          <w:spacing w:val="-2"/>
          <w:sz w:val="28"/>
          <w:szCs w:val="28"/>
        </w:rPr>
        <w:t xml:space="preserve">только одна такая заявка признана соответствующей всем требованиям, указанным в извещении и документации, </w:t>
      </w:r>
      <w:r w:rsidRPr="003F4B5F">
        <w:rPr>
          <w:rFonts w:ascii="Times New Roman" w:hAnsi="Times New Roman" w:cs="Times New Roman"/>
          <w:spacing w:val="-2"/>
          <w:sz w:val="28"/>
          <w:szCs w:val="28"/>
        </w:rPr>
        <w:t xml:space="preserve">ценовой запрос признается несостоявшимся. </w:t>
      </w:r>
    </w:p>
    <w:p w:rsidR="00467AD8" w:rsidRPr="003F4B5F" w:rsidRDefault="00467AD8" w:rsidP="00467AD8">
      <w:pPr>
        <w:widowControl w:val="0"/>
        <w:spacing w:after="0" w:line="240" w:lineRule="auto"/>
        <w:ind w:firstLine="709"/>
        <w:jc w:val="both"/>
        <w:rPr>
          <w:rFonts w:ascii="Times New Roman" w:hAnsi="Times New Roman" w:cs="Times New Roman"/>
          <w:spacing w:val="-2"/>
          <w:sz w:val="28"/>
          <w:szCs w:val="28"/>
        </w:rPr>
      </w:pPr>
      <w:r w:rsidRPr="003F4B5F">
        <w:rPr>
          <w:rFonts w:ascii="Times New Roman" w:hAnsi="Times New Roman" w:cs="Times New Roman"/>
          <w:spacing w:val="-2"/>
          <w:sz w:val="28"/>
          <w:szCs w:val="28"/>
        </w:rPr>
        <w:t>В случае, предусмотренном абзацем первым настоящего пункта, заказчик заключает договор с единственным поставщиком (подрядчиком, исполнителем) в соответствии с подпунктом 2 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pacing w:val="-2"/>
          <w:sz w:val="28"/>
          <w:szCs w:val="28"/>
        </w:rPr>
        <w:t xml:space="preserve">64.27. В случае если ценовой запрос признается несостоявшимся по причине того, что в таком запросе не подано ни одной заявки или по результатам рассмотрения заявок на участие в ценовом запросе комиссией отклонены все поданные заявки на участие в таком запросе, заказчик </w:t>
      </w:r>
      <w:r w:rsidRPr="003F4B5F">
        <w:rPr>
          <w:rFonts w:ascii="Times New Roman" w:hAnsi="Times New Roman" w:cs="Times New Roman"/>
          <w:sz w:val="28"/>
          <w:szCs w:val="28"/>
        </w:rPr>
        <w:t>вправе:</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1) провести новую закупку;</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lastRenderedPageBreak/>
        <w:t>2) заключить договор с единственным поставщиком (подрядчиком, исполнителем) в соответствии с подпунктом 3пункта 63.1 настоящего Положения;</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3) заключить договор с единственным поставщиком (подрядчиком, исполнителем) в соответствии с подпунктом 3.1 пункта 63.1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shd w:val="clear" w:color="auto" w:fill="FFFF00"/>
        </w:rPr>
      </w:pPr>
      <w:r w:rsidRPr="003F4B5F">
        <w:rPr>
          <w:rFonts w:ascii="Times New Roman" w:hAnsi="Times New Roman" w:cs="Times New Roman"/>
          <w:sz w:val="28"/>
          <w:szCs w:val="28"/>
        </w:rPr>
        <w:t xml:space="preserve">64.28. Договор по результатам проведения ценового запроса заключается на условиях, предусмотренных извещением об осуществлении закупки, документацией о закупке, заявкой, окончательным предложением участника закупки, с которым заключается договор. </w:t>
      </w:r>
      <w:proofErr w:type="gramStart"/>
      <w:r w:rsidRPr="003F4B5F">
        <w:rPr>
          <w:rFonts w:ascii="Times New Roman" w:hAnsi="Times New Roman" w:cs="Times New Roman"/>
          <w:sz w:val="28"/>
          <w:szCs w:val="28"/>
        </w:rPr>
        <w:t xml:space="preserve">При заключении договора его цена либо </w:t>
      </w:r>
      <w:r w:rsidRPr="003F4B5F">
        <w:rPr>
          <w:rFonts w:ascii="Times New Roman" w:eastAsia="Times New Roman" w:hAnsi="Times New Roman" w:cs="Times New Roman"/>
          <w:sz w:val="28"/>
          <w:szCs w:val="28"/>
        </w:rPr>
        <w:t>в случае осуществления закупки в соответствии с главой 17 настоящего Положения – цена единицы (</w:t>
      </w:r>
      <w:r w:rsidRPr="003F4B5F">
        <w:rPr>
          <w:rFonts w:ascii="Times New Roman" w:hAnsi="Times New Roman" w:cs="Times New Roman"/>
          <w:sz w:val="28"/>
          <w:szCs w:val="28"/>
        </w:rPr>
        <w:t>сумма цен единиц) товара</w:t>
      </w:r>
      <w:r w:rsidRPr="003F4B5F">
        <w:rPr>
          <w:rFonts w:ascii="Times New Roman" w:eastAsia="Times New Roman" w:hAnsi="Times New Roman" w:cs="Times New Roman"/>
          <w:sz w:val="28"/>
          <w:szCs w:val="28"/>
        </w:rPr>
        <w:t xml:space="preserve"> работы, услуги, </w:t>
      </w:r>
      <w:r w:rsidRPr="003F4B5F">
        <w:rPr>
          <w:rFonts w:ascii="Times New Roman" w:hAnsi="Times New Roman" w:cs="Times New Roman"/>
          <w:sz w:val="28"/>
          <w:szCs w:val="28"/>
        </w:rPr>
        <w:t xml:space="preserve"> не могут превышать соответственно начальную (максимальную) цену договора либо начальную цену единицы (сумму цен единиц) товара</w:t>
      </w:r>
      <w:r w:rsidRPr="003F4B5F">
        <w:rPr>
          <w:rFonts w:ascii="Times New Roman" w:eastAsia="Times New Roman" w:hAnsi="Times New Roman" w:cs="Times New Roman"/>
          <w:sz w:val="28"/>
          <w:szCs w:val="28"/>
        </w:rPr>
        <w:t xml:space="preserve"> работы, услуги, </w:t>
      </w:r>
      <w:r w:rsidRPr="003F4B5F">
        <w:rPr>
          <w:rFonts w:ascii="Times New Roman" w:hAnsi="Times New Roman" w:cs="Times New Roman"/>
          <w:sz w:val="28"/>
          <w:szCs w:val="28"/>
        </w:rPr>
        <w:t xml:space="preserve"> и максимальное значение цены договора, указанные в извещении об осуществлении закупки.</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64.29. Договор по результатам закупки заключается в течение двадцати дней </w:t>
      </w:r>
      <w:proofErr w:type="gramStart"/>
      <w:r w:rsidRPr="003F4B5F">
        <w:rPr>
          <w:rFonts w:ascii="Times New Roman" w:hAnsi="Times New Roman" w:cs="Times New Roman"/>
          <w:sz w:val="28"/>
          <w:szCs w:val="28"/>
        </w:rPr>
        <w:t>с даты размещения</w:t>
      </w:r>
      <w:proofErr w:type="gramEnd"/>
      <w:r w:rsidRPr="003F4B5F">
        <w:rPr>
          <w:rFonts w:ascii="Times New Roman" w:hAnsi="Times New Roman" w:cs="Times New Roman"/>
          <w:sz w:val="28"/>
          <w:szCs w:val="28"/>
        </w:rPr>
        <w:t xml:space="preserve"> в ЕИС протокола, составленного по результатам проведения закупки. </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64.30. Обязанность заключения договора с заказчиком возлагается на</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участника, признанного победителем ценового запроса или на единственного участника закупки в соответствии с подпунктом 2 пункта 63.1 настоящего Положения.</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64.31. Победитель закупки, единственный участник закупки в соответствии с подпунктом 2 пункта 63.1 настоящего Положения считается уклонившимися от заключения договора при наступлении любого из следующих событий:</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1) предоставление участником закупки письменного отказа от заключения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 </w:t>
      </w: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участником закупки в указанные в извещении </w:t>
      </w:r>
      <w:proofErr w:type="gramStart"/>
      <w:r w:rsidRPr="003F4B5F">
        <w:rPr>
          <w:rFonts w:ascii="Times New Roman" w:hAnsi="Times New Roman" w:cs="Times New Roman"/>
          <w:sz w:val="28"/>
          <w:szCs w:val="28"/>
        </w:rPr>
        <w:t>и(</w:t>
      </w:r>
      <w:proofErr w:type="gramEnd"/>
      <w:r w:rsidRPr="003F4B5F">
        <w:rPr>
          <w:rFonts w:ascii="Times New Roman" w:hAnsi="Times New Roman" w:cs="Times New Roman"/>
          <w:sz w:val="28"/>
          <w:szCs w:val="28"/>
        </w:rPr>
        <w:t>или) документации сроки подписанного со своей стороны проекта договора;</w:t>
      </w:r>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proofErr w:type="gramStart"/>
      <w:r w:rsidRPr="003F4B5F">
        <w:rPr>
          <w:rFonts w:ascii="Times New Roman" w:hAnsi="Times New Roman" w:cs="Times New Roman"/>
          <w:sz w:val="28"/>
          <w:szCs w:val="28"/>
        </w:rPr>
        <w:t>3)</w:t>
      </w: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обеспечения исполнения договора в размере и</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порядке, установленными извещением об осуществлении закупки и документацией о закупке (при наличии таких требований).</w:t>
      </w:r>
      <w:proofErr w:type="gramEnd"/>
    </w:p>
    <w:p w:rsidR="00467AD8" w:rsidRPr="003F4B5F" w:rsidRDefault="00467AD8" w:rsidP="00467AD8">
      <w:pPr>
        <w:widowControl w:val="0"/>
        <w:spacing w:after="0" w:line="240" w:lineRule="auto"/>
        <w:ind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64.32. </w:t>
      </w:r>
      <w:proofErr w:type="gramStart"/>
      <w:r w:rsidRPr="003F4B5F">
        <w:rPr>
          <w:rFonts w:ascii="Times New Roman" w:hAnsi="Times New Roman" w:cs="Times New Roman"/>
          <w:sz w:val="28"/>
          <w:szCs w:val="28"/>
        </w:rPr>
        <w:t>Если участник закупки, признанный победителем, единственный участник закупки в соответствии с подпунктом 2 пункта 63.1 настоящего Положения уклонился от заключения договора, заказчик вправе обратиться в суд с иском  о возмещении убытков, причиненных уклонением от заключения договора в части, не покрытой суммой обеспечения заявки на участие в закупке, а также вправе заключить договор с участником закупки, занявшим второе место по итогам</w:t>
      </w:r>
      <w:proofErr w:type="gramEnd"/>
      <w:r w:rsidRPr="003F4B5F">
        <w:rPr>
          <w:rFonts w:ascii="Times New Roman" w:hAnsi="Times New Roman" w:cs="Times New Roman"/>
          <w:sz w:val="28"/>
          <w:szCs w:val="28"/>
        </w:rPr>
        <w:t xml:space="preserve"> проведения ценового запроса при его наличии (далее – второй участник закупки). При этом срок подписания договора с таким участником закупки аналогичен сроку, указанному в пункте 64.29настоящего Положения.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64.33. Принятие заказчиком решения о заключении договора со вторым участником закупки не накладывает на такого участника закупки обязанности </w:t>
      </w:r>
      <w:r w:rsidRPr="003F4B5F">
        <w:rPr>
          <w:rFonts w:ascii="Times New Roman" w:hAnsi="Times New Roman" w:cs="Times New Roman"/>
          <w:sz w:val="28"/>
          <w:szCs w:val="28"/>
        </w:rPr>
        <w:lastRenderedPageBreak/>
        <w:t>заключения договора. Отказ второго участника закупки не влечет за собой признание его уклонившимся от заключения договора.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64.34. Заказчик и участник закупки, с которым заключаются договор (далее в главе – стороны), могут проводить преддоговорные переговоры, в том числе путем направления участником закупок протоколов разногласий.</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64.35. При проведении преддоговорных переговоров сторонам запрещается принимать решения об изменении существенных условий заключаемого договора, за исключением отдельных случаев, прямо упомянутых в настоящем Положении.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64.36. Проведение преддоговорных переговоров не освобождает стороны от обязанности заключения договора по результатам проведения закупки, за исключением отдельных случаев, определенных настоящим Положением.</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64.37. Заказчик не обязан учитывать (полностью или частично) замечания участника закупки к положениям проекта договора, за исключением случаев наличия замечаний, касающихся внутренних противоречий в тексте проекта договора, возникших по вине заказчика.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64.38. Заказчик обязан принять решение об отказе от заключения договора с победителем закупки или с иным участником закупки, с которым принято решение о заключении договора в соответствии с настоящим Положением, в случае, если после составления протокола, но до заключения договора было выявлено:</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наличие в составе заявки такого участника закупки недостоверных сведений, предоставление которых требовалось в соответствии с условиями извещения и (или) документации о закупке;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несоответствие участника закупки требованиям, установленным извещением и (или) документацией о такой закупке;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proofErr w:type="spellStart"/>
      <w:r w:rsidRPr="003F4B5F">
        <w:rPr>
          <w:rFonts w:ascii="Times New Roman" w:hAnsi="Times New Roman" w:cs="Times New Roman"/>
          <w:sz w:val="28"/>
          <w:szCs w:val="28"/>
        </w:rPr>
        <w:t>непредоставление</w:t>
      </w:r>
      <w:proofErr w:type="spellEnd"/>
      <w:r w:rsidRPr="003F4B5F">
        <w:rPr>
          <w:rFonts w:ascii="Times New Roman" w:hAnsi="Times New Roman" w:cs="Times New Roman"/>
          <w:sz w:val="28"/>
          <w:szCs w:val="28"/>
        </w:rPr>
        <w:t xml:space="preserve"> победителем закупки или иным участником закупки, с которым принято решение о заключении договора, заказчику в установленный срок документов, предоставление которых предусмотрено извещением о закупке и (или) документацией о закупке до заключения договора.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Заказчик вправе принять решение об отказе от заключения договора с победителем закупки по следующим основаниям:</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1) наличие обстоятельств непреодолимой силы, препятствующих заключению договора по результатам проведенной закупки;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2) необходимость исполнения предписания надзорных органов и (или) вступившего в законную силу судебного акта, если это исполнение влечет невозможность заключения договора в соответствии с результатами закупки;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3) изменение нормативных правовых актов, затрагивающее предмет договора или условия исполнения договора, если это влечет невозможность заключения договора в соответствии с результатами закупки;</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4) иные обстоятельства, с которыми закон связывает возможность отказа от заключения договора. </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Информация об отказе от заключения договора должна быть официально размещена в ЕИС не позднее чем через три дня после принятия такого решения.</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 xml:space="preserve">64.38. Отказ заказчика от заключения договора с победителем закупки осуществляется в любой момент до заключения договора, если заказчик </w:t>
      </w:r>
      <w:r w:rsidRPr="003F4B5F">
        <w:rPr>
          <w:rFonts w:ascii="Times New Roman" w:hAnsi="Times New Roman" w:cs="Times New Roman"/>
          <w:sz w:val="28"/>
          <w:szCs w:val="28"/>
        </w:rPr>
        <w:lastRenderedPageBreak/>
        <w:t>или комиссия по осуществлению закупок выявит обстоятельства, предусмотренные пунктом 64.38 настоящего Положения.</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64.39. При принятии решения об отказе от заключения договора с участником заказчик размещает в ЕИС в день принятия такого решения протокол отказа от заключения договора, в котором указываются следующие сведения:</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1) дата подписания протокола;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2) указание на отказ от заключения договора с участником закупки, а также указание пункта Положения, на основании которого было принято решение о таком отказе;</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3) указание на содержащиеся в заявке такого участника закупки сведений, которые были признаны комиссией недостоверными;</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r w:rsidRPr="003F4B5F">
        <w:rPr>
          <w:rFonts w:ascii="Times New Roman" w:hAnsi="Times New Roman" w:cs="Times New Roman"/>
          <w:sz w:val="28"/>
          <w:szCs w:val="28"/>
        </w:rPr>
        <w:t>4) иная информация, размещаемая в протоколе отказа от заключения договора по решению заказчика.</w:t>
      </w:r>
    </w:p>
    <w:p w:rsidR="00467AD8" w:rsidRPr="003F4B5F" w:rsidRDefault="00467AD8" w:rsidP="00467AD8">
      <w:pPr>
        <w:pStyle w:val="ac"/>
        <w:widowControl w:val="0"/>
        <w:spacing w:after="0" w:line="240" w:lineRule="auto"/>
        <w:ind w:left="0" w:firstLine="708"/>
        <w:jc w:val="both"/>
        <w:rPr>
          <w:rFonts w:ascii="Times New Roman" w:hAnsi="Times New Roman" w:cs="Times New Roman"/>
          <w:sz w:val="28"/>
          <w:szCs w:val="28"/>
        </w:rPr>
      </w:pPr>
    </w:p>
    <w:p w:rsidR="00467AD8" w:rsidRPr="003F4B5F" w:rsidRDefault="00467AD8" w:rsidP="00467AD8">
      <w:pPr>
        <w:widowControl w:val="0"/>
        <w:spacing w:after="0" w:line="240" w:lineRule="auto"/>
        <w:ind w:firstLine="709"/>
        <w:jc w:val="center"/>
        <w:rPr>
          <w:rFonts w:ascii="Times New Roman" w:hAnsi="Times New Roman" w:cs="Times New Roman"/>
          <w:b/>
          <w:bCs/>
          <w:sz w:val="28"/>
          <w:szCs w:val="28"/>
        </w:rPr>
      </w:pPr>
      <w:r w:rsidRPr="003F4B5F">
        <w:rPr>
          <w:rFonts w:ascii="Times New Roman" w:hAnsi="Times New Roman" w:cs="Times New Roman"/>
          <w:b/>
          <w:bCs/>
          <w:sz w:val="28"/>
          <w:szCs w:val="28"/>
          <w:lang w:val="en-US"/>
        </w:rPr>
        <w:t>IX</w:t>
      </w:r>
      <w:r w:rsidRPr="003F4B5F">
        <w:rPr>
          <w:rFonts w:ascii="Times New Roman" w:hAnsi="Times New Roman" w:cs="Times New Roman"/>
          <w:b/>
          <w:bCs/>
          <w:sz w:val="28"/>
          <w:szCs w:val="28"/>
        </w:rPr>
        <w:t>. ЗАКЛЮЧИТЕЛЬНЫЕ ПОЛОЖЕНИЯ</w:t>
      </w:r>
      <w:r w:rsidRPr="003F4B5F">
        <w:rPr>
          <w:rFonts w:ascii="Times New Roman" w:hAnsi="Times New Roman" w:cs="Times New Roman"/>
          <w:b/>
          <w:bCs/>
          <w:sz w:val="28"/>
          <w:szCs w:val="28"/>
          <w:vertAlign w:val="superscript"/>
        </w:rPr>
        <w:footnoteReference w:id="28"/>
      </w:r>
    </w:p>
    <w:p w:rsidR="00467AD8" w:rsidRPr="003F4B5F" w:rsidRDefault="00467AD8" w:rsidP="00467AD8">
      <w:pPr>
        <w:widowControl w:val="0"/>
        <w:spacing w:after="0" w:line="240" w:lineRule="auto"/>
        <w:ind w:firstLine="709"/>
        <w:jc w:val="center"/>
        <w:rPr>
          <w:rFonts w:ascii="Times New Roman" w:hAnsi="Times New Roman" w:cs="Times New Roman"/>
          <w:b/>
          <w:bCs/>
          <w:sz w:val="28"/>
          <w:szCs w:val="28"/>
        </w:rPr>
      </w:pP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 xml:space="preserve">На основании части 2.1 статьи 2 Закона № 223-ФЗ, муниципальные бюджетные учреждения, автономные учреждения, муниципальные унитарные предприятия муниципального образования </w:t>
      </w:r>
      <w:proofErr w:type="spellStart"/>
      <w:r w:rsidRPr="003F4B5F">
        <w:rPr>
          <w:rFonts w:ascii="Times New Roman" w:hAnsi="Times New Roman" w:cs="Times New Roman"/>
          <w:sz w:val="28"/>
          <w:szCs w:val="28"/>
        </w:rPr>
        <w:t>Усть-Лабинский</w:t>
      </w:r>
      <w:proofErr w:type="spellEnd"/>
      <w:r w:rsidRPr="003F4B5F">
        <w:rPr>
          <w:rFonts w:ascii="Times New Roman" w:hAnsi="Times New Roman" w:cs="Times New Roman"/>
          <w:sz w:val="28"/>
          <w:szCs w:val="28"/>
        </w:rPr>
        <w:t xml:space="preserve"> район (далее – заказчики) обязаны применять типовое положение о закупке товаров, работ, услуг для муниципальных автономных учреждений, муниципальных бюджетных учреждений и муниципальных унитарных предприятий муниципального образования </w:t>
      </w:r>
      <w:proofErr w:type="spellStart"/>
      <w:r w:rsidRPr="003F4B5F">
        <w:rPr>
          <w:rFonts w:ascii="Times New Roman" w:hAnsi="Times New Roman" w:cs="Times New Roman"/>
          <w:sz w:val="28"/>
          <w:szCs w:val="28"/>
        </w:rPr>
        <w:t>Усть-Лабинский</w:t>
      </w:r>
      <w:proofErr w:type="spellEnd"/>
      <w:r w:rsidRPr="003F4B5F">
        <w:rPr>
          <w:rFonts w:ascii="Times New Roman" w:hAnsi="Times New Roman" w:cs="Times New Roman"/>
          <w:sz w:val="28"/>
          <w:szCs w:val="28"/>
        </w:rPr>
        <w:t xml:space="preserve"> район (далее – типовое положение) при утверждении ими положения о закупке или внесения в него изменений.</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Нормы и сведения, определенные типовым положением в части порядка подготовки и осуществления закупок, способов закупок и условий их</w:t>
      </w:r>
      <w:r w:rsidRPr="003F4B5F">
        <w:rPr>
          <w:rFonts w:ascii="Times New Roman" w:hAnsi="Times New Roman" w:cs="Times New Roman"/>
          <w:sz w:val="28"/>
          <w:szCs w:val="28"/>
          <w:lang w:val="en-US"/>
        </w:rPr>
        <w:t> </w:t>
      </w:r>
      <w:r w:rsidRPr="003F4B5F">
        <w:rPr>
          <w:rFonts w:ascii="Times New Roman" w:hAnsi="Times New Roman" w:cs="Times New Roman"/>
          <w:sz w:val="28"/>
          <w:szCs w:val="28"/>
        </w:rPr>
        <w:t>применения, сроков заключения договоров по результатам конкурентных закупок, не подлежат изменению при разработке и утверждении заказчиками положений о закупке или внесении в них изменений.</w:t>
      </w:r>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proofErr w:type="gramStart"/>
      <w:r w:rsidRPr="003F4B5F">
        <w:rPr>
          <w:rFonts w:ascii="Times New Roman" w:hAnsi="Times New Roman" w:cs="Times New Roman"/>
          <w:sz w:val="28"/>
          <w:szCs w:val="28"/>
        </w:rPr>
        <w:t>Заказчики обязаны внести изменения в утвержденные такими заказчиками положения о закупке, направленные на приведение утвержденных положений о закупке в соответствие с типовым положением, или утвердить новое положение о закупке, приведенное в соответствие с типовым положением, не позднее 1 апреля 2023 г. со сроком вступления в силу с 1 апреля 2023 г.</w:t>
      </w:r>
      <w:proofErr w:type="gramEnd"/>
    </w:p>
    <w:p w:rsidR="00467AD8" w:rsidRPr="003F4B5F" w:rsidRDefault="00467AD8" w:rsidP="00467AD8">
      <w:pPr>
        <w:widowControl w:val="0"/>
        <w:spacing w:after="0" w:line="240" w:lineRule="auto"/>
        <w:ind w:firstLine="709"/>
        <w:jc w:val="both"/>
        <w:rPr>
          <w:rFonts w:ascii="Times New Roman" w:hAnsi="Times New Roman" w:cs="Times New Roman"/>
          <w:sz w:val="28"/>
          <w:szCs w:val="28"/>
        </w:rPr>
      </w:pPr>
      <w:r w:rsidRPr="003F4B5F">
        <w:rPr>
          <w:rFonts w:ascii="Times New Roman" w:hAnsi="Times New Roman" w:cs="Times New Roman"/>
          <w:sz w:val="28"/>
          <w:szCs w:val="28"/>
        </w:rPr>
        <w:t xml:space="preserve">Закупки, </w:t>
      </w:r>
      <w:proofErr w:type="gramStart"/>
      <w:r w:rsidRPr="003F4B5F">
        <w:rPr>
          <w:rFonts w:ascii="Times New Roman" w:hAnsi="Times New Roman" w:cs="Times New Roman"/>
          <w:sz w:val="28"/>
          <w:szCs w:val="28"/>
        </w:rPr>
        <w:t>извещения</w:t>
      </w:r>
      <w:proofErr w:type="gramEnd"/>
      <w:r w:rsidRPr="003F4B5F">
        <w:rPr>
          <w:rFonts w:ascii="Times New Roman" w:hAnsi="Times New Roman" w:cs="Times New Roman"/>
          <w:sz w:val="28"/>
          <w:szCs w:val="28"/>
        </w:rPr>
        <w:t xml:space="preserve"> об осуществлении которых были размещены в ЕИС до даты размещения положения о</w:t>
      </w:r>
      <w:r w:rsidRPr="003F4B5F">
        <w:rPr>
          <w:rFonts w:ascii="Times New Roman" w:hAnsi="Times New Roman" w:cs="Times New Roman"/>
          <w:b/>
          <w:sz w:val="28"/>
          <w:szCs w:val="28"/>
        </w:rPr>
        <w:t xml:space="preserve"> </w:t>
      </w:r>
      <w:r w:rsidRPr="003F4B5F">
        <w:rPr>
          <w:rFonts w:ascii="Times New Roman" w:hAnsi="Times New Roman" w:cs="Times New Roman"/>
          <w:sz w:val="28"/>
          <w:szCs w:val="28"/>
        </w:rPr>
        <w:t>закупке заказчика, приведенного в соответствие с требованиями типового положения о закупке, завершаются по правилам, которые действовали на дату размещения такого извещения.».</w:t>
      </w:r>
    </w:p>
    <w:p w:rsidR="00467AD8" w:rsidRPr="003F4B5F" w:rsidRDefault="00467AD8" w:rsidP="00467AD8">
      <w:pPr>
        <w:spacing w:after="0" w:line="240" w:lineRule="auto"/>
        <w:rPr>
          <w:rFonts w:ascii="Times New Roman" w:hAnsi="Times New Roman" w:cs="Times New Roman"/>
          <w:sz w:val="28"/>
          <w:szCs w:val="28"/>
        </w:rPr>
      </w:pPr>
    </w:p>
    <w:p w:rsidR="00467AD8" w:rsidRPr="003F4B5F" w:rsidRDefault="00467AD8" w:rsidP="00467AD8">
      <w:pPr>
        <w:spacing w:after="0" w:line="240" w:lineRule="auto"/>
        <w:rPr>
          <w:rFonts w:ascii="Times New Roman" w:hAnsi="Times New Roman" w:cs="Times New Roman"/>
          <w:sz w:val="28"/>
          <w:szCs w:val="28"/>
        </w:rPr>
      </w:pPr>
    </w:p>
    <w:p w:rsidR="00467AD8" w:rsidRPr="003F4B5F" w:rsidRDefault="00467AD8" w:rsidP="00467AD8">
      <w:pPr>
        <w:spacing w:after="0" w:line="240" w:lineRule="auto"/>
        <w:rPr>
          <w:rFonts w:ascii="Times New Roman" w:hAnsi="Times New Roman" w:cs="Times New Roman"/>
          <w:sz w:val="28"/>
          <w:szCs w:val="28"/>
        </w:rPr>
      </w:pPr>
    </w:p>
    <w:p w:rsidR="00467AD8" w:rsidRPr="003F4B5F" w:rsidRDefault="00467AD8" w:rsidP="00467AD8">
      <w:pPr>
        <w:spacing w:after="0" w:line="240" w:lineRule="auto"/>
        <w:rPr>
          <w:rFonts w:ascii="Times New Roman" w:hAnsi="Times New Roman" w:cs="Times New Roman"/>
          <w:sz w:val="28"/>
          <w:szCs w:val="28"/>
        </w:rPr>
      </w:pPr>
      <w:proofErr w:type="gramStart"/>
      <w:r w:rsidRPr="003F4B5F">
        <w:rPr>
          <w:rFonts w:ascii="Times New Roman" w:hAnsi="Times New Roman" w:cs="Times New Roman"/>
          <w:sz w:val="28"/>
          <w:szCs w:val="28"/>
        </w:rPr>
        <w:lastRenderedPageBreak/>
        <w:t>Исполняющий</w:t>
      </w:r>
      <w:proofErr w:type="gramEnd"/>
      <w:r w:rsidRPr="003F4B5F">
        <w:rPr>
          <w:rFonts w:ascii="Times New Roman" w:hAnsi="Times New Roman" w:cs="Times New Roman"/>
          <w:sz w:val="28"/>
          <w:szCs w:val="28"/>
        </w:rPr>
        <w:t xml:space="preserve"> обязанности </w:t>
      </w:r>
    </w:p>
    <w:p w:rsidR="00467AD8" w:rsidRPr="003F4B5F" w:rsidRDefault="00467AD8" w:rsidP="00467AD8">
      <w:pPr>
        <w:spacing w:after="0" w:line="240" w:lineRule="auto"/>
        <w:rPr>
          <w:rFonts w:ascii="Times New Roman" w:hAnsi="Times New Roman" w:cs="Times New Roman"/>
          <w:sz w:val="28"/>
          <w:szCs w:val="28"/>
        </w:rPr>
      </w:pPr>
      <w:r w:rsidRPr="003F4B5F">
        <w:rPr>
          <w:rFonts w:ascii="Times New Roman" w:hAnsi="Times New Roman" w:cs="Times New Roman"/>
          <w:sz w:val="28"/>
          <w:szCs w:val="28"/>
        </w:rPr>
        <w:t xml:space="preserve">главы </w:t>
      </w:r>
      <w:proofErr w:type="gramStart"/>
      <w:r w:rsidRPr="003F4B5F">
        <w:rPr>
          <w:rFonts w:ascii="Times New Roman" w:hAnsi="Times New Roman" w:cs="Times New Roman"/>
          <w:sz w:val="28"/>
          <w:szCs w:val="28"/>
        </w:rPr>
        <w:t>муниципального</w:t>
      </w:r>
      <w:proofErr w:type="gramEnd"/>
    </w:p>
    <w:p w:rsidR="00467AD8" w:rsidRPr="006F31AF" w:rsidRDefault="00467AD8" w:rsidP="00467AD8">
      <w:pPr>
        <w:spacing w:after="0" w:line="240" w:lineRule="auto"/>
        <w:rPr>
          <w:rFonts w:ascii="Times New Roman" w:hAnsi="Times New Roman" w:cs="Times New Roman"/>
          <w:sz w:val="28"/>
          <w:szCs w:val="28"/>
        </w:rPr>
      </w:pPr>
      <w:r w:rsidRPr="003F4B5F">
        <w:rPr>
          <w:rFonts w:ascii="Times New Roman" w:hAnsi="Times New Roman" w:cs="Times New Roman"/>
          <w:sz w:val="28"/>
          <w:szCs w:val="28"/>
        </w:rPr>
        <w:t xml:space="preserve">образования </w:t>
      </w:r>
      <w:proofErr w:type="spellStart"/>
      <w:r w:rsidRPr="003F4B5F">
        <w:rPr>
          <w:rFonts w:ascii="Times New Roman" w:hAnsi="Times New Roman" w:cs="Times New Roman"/>
          <w:sz w:val="28"/>
          <w:szCs w:val="28"/>
        </w:rPr>
        <w:t>Усть-Лабинский</w:t>
      </w:r>
      <w:proofErr w:type="spellEnd"/>
      <w:r w:rsidRPr="003F4B5F">
        <w:rPr>
          <w:rFonts w:ascii="Times New Roman" w:hAnsi="Times New Roman" w:cs="Times New Roman"/>
          <w:sz w:val="28"/>
          <w:szCs w:val="28"/>
        </w:rPr>
        <w:t xml:space="preserve"> район</w:t>
      </w:r>
      <w:r w:rsidRPr="003F4B5F">
        <w:rPr>
          <w:rFonts w:ascii="Times New Roman" w:hAnsi="Times New Roman" w:cs="Times New Roman"/>
          <w:sz w:val="28"/>
          <w:szCs w:val="28"/>
        </w:rPr>
        <w:tab/>
      </w:r>
      <w:r w:rsidRPr="003F4B5F">
        <w:rPr>
          <w:rFonts w:ascii="Times New Roman" w:hAnsi="Times New Roman" w:cs="Times New Roman"/>
          <w:sz w:val="28"/>
          <w:szCs w:val="28"/>
        </w:rPr>
        <w:tab/>
        <w:t xml:space="preserve">         </w:t>
      </w:r>
      <w:r w:rsidRPr="003F4B5F">
        <w:rPr>
          <w:rFonts w:ascii="Times New Roman" w:hAnsi="Times New Roman" w:cs="Times New Roman"/>
          <w:sz w:val="28"/>
          <w:szCs w:val="28"/>
        </w:rPr>
        <w:tab/>
        <w:t xml:space="preserve">         С.А. </w:t>
      </w:r>
      <w:proofErr w:type="spellStart"/>
      <w:r w:rsidRPr="003F4B5F">
        <w:rPr>
          <w:rFonts w:ascii="Times New Roman" w:hAnsi="Times New Roman" w:cs="Times New Roman"/>
          <w:sz w:val="28"/>
          <w:szCs w:val="28"/>
        </w:rPr>
        <w:t>Гайнюченко</w:t>
      </w:r>
      <w:proofErr w:type="spellEnd"/>
    </w:p>
    <w:p w:rsidR="00467AD8" w:rsidRPr="00CB7E25" w:rsidRDefault="00467AD8" w:rsidP="00467AD8">
      <w:pPr>
        <w:widowControl w:val="0"/>
        <w:spacing w:after="0" w:line="240" w:lineRule="auto"/>
        <w:ind w:firstLine="709"/>
        <w:jc w:val="center"/>
        <w:rPr>
          <w:rFonts w:ascii="Times New Roman" w:hAnsi="Times New Roman" w:cs="Times New Roman"/>
          <w:sz w:val="28"/>
          <w:szCs w:val="28"/>
        </w:rPr>
      </w:pPr>
    </w:p>
    <w:p w:rsidR="00467AD8" w:rsidRPr="006F31AF" w:rsidRDefault="00467AD8" w:rsidP="00812AB1">
      <w:pPr>
        <w:widowControl w:val="0"/>
        <w:spacing w:after="0" w:line="240" w:lineRule="auto"/>
        <w:jc w:val="right"/>
        <w:rPr>
          <w:rFonts w:ascii="Times New Roman" w:hAnsi="Times New Roman" w:cs="Times New Roman"/>
          <w:sz w:val="28"/>
          <w:szCs w:val="28"/>
        </w:rPr>
      </w:pPr>
    </w:p>
    <w:sectPr w:rsidR="00467AD8" w:rsidRPr="006F31AF" w:rsidSect="007C00AB">
      <w:headerReference w:type="default" r:id="rId15"/>
      <w:footnotePr>
        <w:numRestart w:val="eachPage"/>
      </w:footnotePr>
      <w:pgSz w:w="11906" w:h="16838" w:code="9"/>
      <w:pgMar w:top="709" w:right="567" w:bottom="1134" w:left="1701" w:header="227" w:footer="601"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2307" w:rsidRDefault="00D42307" w:rsidP="00F60E00">
      <w:pPr>
        <w:spacing w:after="0" w:line="240" w:lineRule="auto"/>
      </w:pPr>
      <w:r>
        <w:separator/>
      </w:r>
    </w:p>
  </w:endnote>
  <w:endnote w:type="continuationSeparator" w:id="1">
    <w:p w:rsidR="00D42307" w:rsidRDefault="00D42307" w:rsidP="00F60E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2307" w:rsidRDefault="00D42307" w:rsidP="00F60E00">
      <w:pPr>
        <w:spacing w:after="0" w:line="240" w:lineRule="auto"/>
      </w:pPr>
      <w:r>
        <w:separator/>
      </w:r>
    </w:p>
  </w:footnote>
  <w:footnote w:type="continuationSeparator" w:id="1">
    <w:p w:rsidR="00D42307" w:rsidRDefault="00D42307" w:rsidP="00F60E00">
      <w:pPr>
        <w:spacing w:after="0" w:line="240" w:lineRule="auto"/>
      </w:pPr>
      <w:r>
        <w:continuationSeparator/>
      </w:r>
    </w:p>
  </w:footnote>
  <w:footnote w:id="2">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Исчерпывающий перечень сведений указывается заказчиком самостоятельно в его положении о закупке.</w:t>
      </w:r>
    </w:p>
  </w:footnote>
  <w:footnote w:id="3">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Идентичными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w:t>
      </w:r>
      <w:r w:rsidRPr="00721F5F">
        <w:rPr>
          <w:rFonts w:ascii="Times New Roman" w:hAnsi="Times New Roman" w:cs="Times New Roman"/>
          <w:lang w:val="en-US"/>
        </w:rPr>
        <w:t> </w:t>
      </w:r>
      <w:r w:rsidRPr="00721F5F">
        <w:rPr>
          <w:rFonts w:ascii="Times New Roman" w:hAnsi="Times New Roman" w:cs="Times New Roman"/>
        </w:rPr>
        <w:t>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footnote>
  <w:footnote w:id="4">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w:t>
      </w:r>
      <w:r w:rsidRPr="00721F5F">
        <w:rPr>
          <w:rFonts w:ascii="Times New Roman" w:hAnsi="Times New Roman" w:cs="Times New Roman"/>
          <w:lang w:val="en-US"/>
        </w:rPr>
        <w:t> </w:t>
      </w:r>
      <w:r w:rsidRPr="00721F5F">
        <w:rPr>
          <w:rFonts w:ascii="Times New Roman" w:hAnsi="Times New Roman" w:cs="Times New Roman"/>
        </w:rPr>
        <w:t>(или)</w:t>
      </w:r>
      <w:r w:rsidRPr="00721F5F">
        <w:rPr>
          <w:rFonts w:ascii="Times New Roman" w:hAnsi="Times New Roman" w:cs="Times New Roman"/>
          <w:lang w:val="en-US"/>
        </w:rPr>
        <w:t> </w:t>
      </w:r>
      <w:r w:rsidRPr="00721F5F">
        <w:rPr>
          <w:rFonts w:ascii="Times New Roman" w:hAnsi="Times New Roman" w:cs="Times New Roman"/>
        </w:rPr>
        <w:t>быть коммерчески взаимозаменяемыми. При определении однородности товаров учитываются их качество, репутация на рынке, страна происхождения.</w:t>
      </w:r>
    </w:p>
  </w:footnote>
  <w:footnote w:id="5">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w:t>
      </w:r>
      <w:r w:rsidRPr="00721F5F">
        <w:rPr>
          <w:rFonts w:ascii="Times New Roman" w:hAnsi="Times New Roman" w:cs="Times New Roman"/>
          <w:lang w:val="en-US"/>
        </w:rPr>
        <w:t> </w:t>
      </w:r>
      <w:r w:rsidRPr="00721F5F">
        <w:rPr>
          <w:rFonts w:ascii="Times New Roman" w:hAnsi="Times New Roman" w:cs="Times New Roman"/>
        </w:rPr>
        <w:t>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footnote>
  <w:footnote w:id="6">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в электронной форме и (или) в конкурсной документации требования о предоставлении обеспечения заявки.</w:t>
      </w:r>
    </w:p>
  </w:footnote>
  <w:footnote w:id="7">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исполнения договора.</w:t>
      </w:r>
    </w:p>
  </w:footnote>
  <w:footnote w:id="8">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конкурса и (или) в конкурсной документации требования о предоставлении обеспечения гарантийных обязательств.</w:t>
      </w:r>
    </w:p>
  </w:footnote>
  <w:footnote w:id="9">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заявки.</w:t>
      </w:r>
    </w:p>
  </w:footnote>
  <w:footnote w:id="10">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в электронной форме и (или) в документации о закупке требования о предоставлении обеспечения исполнения договора.</w:t>
      </w:r>
    </w:p>
  </w:footnote>
  <w:footnote w:id="11">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w:t>
      </w:r>
      <w:proofErr w:type="gramStart"/>
      <w:r w:rsidRPr="00721F5F">
        <w:rPr>
          <w:rFonts w:ascii="Times New Roman" w:hAnsi="Times New Roman" w:cs="Times New Roman"/>
        </w:rPr>
        <w:t>ии ау</w:t>
      </w:r>
      <w:proofErr w:type="gramEnd"/>
      <w:r w:rsidRPr="00721F5F">
        <w:rPr>
          <w:rFonts w:ascii="Times New Roman" w:hAnsi="Times New Roman" w:cs="Times New Roman"/>
        </w:rPr>
        <w:t>кциона и (или) в документации о закупке требования о предоставлении обеспечения гарантийных обязательств.</w:t>
      </w:r>
    </w:p>
  </w:footnote>
  <w:footnote w:id="12">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заявки.</w:t>
      </w:r>
    </w:p>
  </w:footnote>
  <w:footnote w:id="13">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исполнения договора.</w:t>
      </w:r>
    </w:p>
  </w:footnote>
  <w:footnote w:id="14">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котировок требования о предоставлении обеспечения гарантийных обязательств.</w:t>
      </w:r>
    </w:p>
  </w:footnote>
  <w:footnote w:id="15">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исполнения договора</w:t>
      </w:r>
    </w:p>
  </w:footnote>
  <w:footnote w:id="16">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цен и (или) в документации о закупке требования о предоставлении обеспечения гарантийных обязательств.</w:t>
      </w:r>
    </w:p>
  </w:footnote>
  <w:footnote w:id="17">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w:t>
      </w:r>
      <w:r w:rsidRPr="00721F5F">
        <w:rPr>
          <w:rFonts w:ascii="Times New Roman" w:hAnsi="Times New Roman" w:cs="Times New Roman"/>
          <w:lang w:val="en-US"/>
        </w:rPr>
        <w:t> </w:t>
      </w:r>
      <w:r w:rsidRPr="00721F5F">
        <w:rPr>
          <w:rFonts w:ascii="Times New Roman" w:hAnsi="Times New Roman" w:cs="Times New Roman"/>
        </w:rPr>
        <w:t>закупке требования о предоставлении обеспечения заявки.</w:t>
      </w:r>
    </w:p>
  </w:footnote>
  <w:footnote w:id="18">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w:t>
      </w:r>
      <w:r w:rsidRPr="00721F5F">
        <w:rPr>
          <w:rFonts w:ascii="Times New Roman" w:hAnsi="Times New Roman" w:cs="Times New Roman"/>
          <w:lang w:val="en-US"/>
        </w:rPr>
        <w:t> </w:t>
      </w:r>
      <w:r w:rsidRPr="00721F5F">
        <w:rPr>
          <w:rFonts w:ascii="Times New Roman" w:hAnsi="Times New Roman" w:cs="Times New Roman"/>
        </w:rPr>
        <w:t>предоставлении обеспечения исполнения договора</w:t>
      </w:r>
    </w:p>
  </w:footnote>
  <w:footnote w:id="19">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извещении о проведении запроса предложений и (или) в документации о закупке требования о предоставлении обеспечения гарантийных обязательств.</w:t>
      </w:r>
    </w:p>
  </w:footnote>
  <w:footnote w:id="20">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заявки.</w:t>
      </w:r>
    </w:p>
  </w:footnote>
  <w:footnote w:id="21">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исполнения договора.</w:t>
      </w:r>
    </w:p>
  </w:footnote>
  <w:footnote w:id="22">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запроса </w:t>
      </w:r>
      <w:r>
        <w:rPr>
          <w:rFonts w:ascii="Times New Roman" w:hAnsi="Times New Roman" w:cs="Times New Roman"/>
        </w:rPr>
        <w:t>оферт</w:t>
      </w:r>
      <w:r w:rsidRPr="00721F5F">
        <w:rPr>
          <w:rFonts w:ascii="Times New Roman" w:hAnsi="Times New Roman" w:cs="Times New Roman"/>
        </w:rPr>
        <w:t xml:space="preserve"> требования о предоставлении обеспечения гарантийных обязательств.</w:t>
      </w:r>
    </w:p>
  </w:footnote>
  <w:footnote w:id="23">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Заказчик при утверждении положения о закупке вправе исключить отдельные случаи заключения договора с единственным поставщиком (подрядчиком, исполнителем). </w:t>
      </w:r>
    </w:p>
  </w:footnote>
  <w:footnote w:id="24">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Данный пун</w:t>
      </w:r>
      <w:proofErr w:type="gramStart"/>
      <w:r w:rsidRPr="00721F5F">
        <w:rPr>
          <w:rFonts w:ascii="Times New Roman" w:hAnsi="Times New Roman" w:cs="Times New Roman"/>
        </w:rPr>
        <w:t>кт вкл</w:t>
      </w:r>
      <w:proofErr w:type="gramEnd"/>
      <w:r w:rsidRPr="00721F5F">
        <w:rPr>
          <w:rFonts w:ascii="Times New Roman" w:hAnsi="Times New Roman" w:cs="Times New Roman"/>
        </w:rPr>
        <w:t>ючается заказчиком в случае принятия в пункте 5.4 настоящего Положения решения о</w:t>
      </w:r>
      <w:r>
        <w:rPr>
          <w:rFonts w:ascii="Times New Roman" w:hAnsi="Times New Roman" w:cs="Times New Roman"/>
        </w:rPr>
        <w:t> </w:t>
      </w:r>
      <w:r w:rsidRPr="00721F5F">
        <w:rPr>
          <w:rFonts w:ascii="Times New Roman" w:hAnsi="Times New Roman" w:cs="Times New Roman"/>
        </w:rPr>
        <w:t>необходимости публикации извещения о закупке.</w:t>
      </w:r>
    </w:p>
  </w:footnote>
  <w:footnote w:id="25">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заявки.</w:t>
      </w:r>
    </w:p>
  </w:footnote>
  <w:footnote w:id="26">
    <w:p w:rsidR="00D42307" w:rsidRPr="00721F5F" w:rsidRDefault="00D42307" w:rsidP="00467AD8">
      <w:pPr>
        <w:pStyle w:val="a9"/>
        <w:jc w:val="both"/>
        <w:rPr>
          <w:rFonts w:ascii="Times New Roman" w:hAnsi="Times New Roman" w:cs="Times New Roman"/>
        </w:rPr>
      </w:pPr>
      <w:r w:rsidRPr="00721F5F">
        <w:rPr>
          <w:rFonts w:ascii="Times New Roman" w:hAnsi="Times New Roman" w:cs="Times New Roman"/>
          <w:vertAlign w:val="superscript"/>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исполнения договора.</w:t>
      </w:r>
    </w:p>
  </w:footnote>
  <w:footnote w:id="27">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При наличии в </w:t>
      </w:r>
      <w:r>
        <w:rPr>
          <w:rFonts w:ascii="Times New Roman" w:hAnsi="Times New Roman" w:cs="Times New Roman"/>
        </w:rPr>
        <w:t>документации</w:t>
      </w:r>
      <w:r w:rsidRPr="00721F5F">
        <w:rPr>
          <w:rFonts w:ascii="Times New Roman" w:hAnsi="Times New Roman" w:cs="Times New Roman"/>
        </w:rPr>
        <w:t xml:space="preserve"> о проведении </w:t>
      </w:r>
      <w:r>
        <w:rPr>
          <w:rFonts w:ascii="Times New Roman" w:hAnsi="Times New Roman" w:cs="Times New Roman"/>
        </w:rPr>
        <w:t xml:space="preserve">ценового </w:t>
      </w:r>
      <w:r w:rsidRPr="00721F5F">
        <w:rPr>
          <w:rFonts w:ascii="Times New Roman" w:hAnsi="Times New Roman" w:cs="Times New Roman"/>
        </w:rPr>
        <w:t>запроса требования о предоставлении обеспечения гарантийных обязательств.</w:t>
      </w:r>
    </w:p>
  </w:footnote>
  <w:footnote w:id="28">
    <w:p w:rsidR="00D42307" w:rsidRPr="00721F5F" w:rsidRDefault="00D42307" w:rsidP="00467AD8">
      <w:pPr>
        <w:pStyle w:val="a9"/>
        <w:jc w:val="both"/>
        <w:rPr>
          <w:rFonts w:ascii="Times New Roman" w:hAnsi="Times New Roman" w:cs="Times New Roman"/>
        </w:rPr>
      </w:pPr>
      <w:r w:rsidRPr="00721F5F">
        <w:rPr>
          <w:rStyle w:val="ab"/>
          <w:rFonts w:ascii="Times New Roman" w:hAnsi="Times New Roman" w:cs="Times New Roman"/>
        </w:rPr>
        <w:footnoteRef/>
      </w:r>
      <w:r w:rsidRPr="00721F5F">
        <w:rPr>
          <w:rFonts w:ascii="Times New Roman" w:hAnsi="Times New Roman" w:cs="Times New Roman"/>
        </w:rPr>
        <w:t xml:space="preserve"> Данный раздел не включается в положение о закупке заказчика.</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07" w:rsidRPr="00D2528E" w:rsidRDefault="00D42307">
    <w:pPr>
      <w:pStyle w:val="a3"/>
      <w:jc w:val="center"/>
      <w:rPr>
        <w:rFonts w:ascii="Times New Roman" w:hAnsi="Times New Roman" w:cs="Times New Roman"/>
        <w:sz w:val="24"/>
        <w:szCs w:val="24"/>
      </w:rPr>
    </w:pPr>
  </w:p>
  <w:p w:rsidR="00D42307" w:rsidRDefault="00D42307">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2307" w:rsidRPr="00D2528E" w:rsidRDefault="00D42307">
    <w:pPr>
      <w:pStyle w:val="a3"/>
      <w:jc w:val="center"/>
      <w:rPr>
        <w:rFonts w:ascii="Times New Roman" w:hAnsi="Times New Roman" w:cs="Times New Roman"/>
        <w:sz w:val="24"/>
        <w:szCs w:val="24"/>
      </w:rPr>
    </w:pPr>
    <w:r w:rsidRPr="00D2528E">
      <w:rPr>
        <w:rFonts w:ascii="Times New Roman" w:hAnsi="Times New Roman" w:cs="Times New Roman"/>
        <w:sz w:val="24"/>
        <w:szCs w:val="24"/>
      </w:rPr>
      <w:fldChar w:fldCharType="begin"/>
    </w:r>
    <w:r w:rsidRPr="00D2528E">
      <w:rPr>
        <w:rFonts w:ascii="Times New Roman" w:hAnsi="Times New Roman" w:cs="Times New Roman"/>
        <w:sz w:val="24"/>
        <w:szCs w:val="24"/>
      </w:rPr>
      <w:instrText>PAGE   \* MERGEFORMAT</w:instrText>
    </w:r>
    <w:r w:rsidRPr="00D2528E">
      <w:rPr>
        <w:rFonts w:ascii="Times New Roman" w:hAnsi="Times New Roman" w:cs="Times New Roman"/>
        <w:sz w:val="24"/>
        <w:szCs w:val="24"/>
      </w:rPr>
      <w:fldChar w:fldCharType="separate"/>
    </w:r>
    <w:r>
      <w:rPr>
        <w:rFonts w:ascii="Times New Roman" w:hAnsi="Times New Roman" w:cs="Times New Roman"/>
        <w:noProof/>
        <w:sz w:val="24"/>
        <w:szCs w:val="24"/>
      </w:rPr>
      <w:t>130</w:t>
    </w:r>
    <w:r w:rsidRPr="00D2528E">
      <w:rPr>
        <w:rFonts w:ascii="Times New Roman" w:hAnsi="Times New Roman" w:cs="Times New Roman"/>
        <w:sz w:val="24"/>
        <w:szCs w:val="24"/>
      </w:rPr>
      <w:fldChar w:fldCharType="end"/>
    </w:r>
  </w:p>
  <w:p w:rsidR="00D42307" w:rsidRDefault="00D4230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CD3CFE"/>
    <w:multiLevelType w:val="multilevel"/>
    <w:tmpl w:val="3E8848C2"/>
    <w:lvl w:ilvl="0">
      <w:start w:val="31"/>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988" w:hanging="180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2">
    <w:nsid w:val="033374CE"/>
    <w:multiLevelType w:val="hybridMultilevel"/>
    <w:tmpl w:val="A9A6C3D2"/>
    <w:lvl w:ilvl="0" w:tplc="975640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5CE5F39"/>
    <w:multiLevelType w:val="multilevel"/>
    <w:tmpl w:val="C4B262BA"/>
    <w:lvl w:ilvl="0">
      <w:start w:val="55"/>
      <w:numFmt w:val="decimal"/>
      <w:lvlText w:val="%1."/>
      <w:lvlJc w:val="left"/>
      <w:pPr>
        <w:ind w:left="600" w:hanging="60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
    <w:nsid w:val="05DF6E2D"/>
    <w:multiLevelType w:val="multilevel"/>
    <w:tmpl w:val="2506DA4C"/>
    <w:lvl w:ilvl="0">
      <w:start w:val="37"/>
      <w:numFmt w:val="decimal"/>
      <w:lvlText w:val="%1."/>
      <w:lvlJc w:val="left"/>
      <w:pPr>
        <w:ind w:left="600" w:hanging="600"/>
      </w:pPr>
      <w:rPr>
        <w:rFonts w:hint="default"/>
      </w:rPr>
    </w:lvl>
    <w:lvl w:ilvl="1">
      <w:start w:val="5"/>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06505961"/>
    <w:multiLevelType w:val="multilevel"/>
    <w:tmpl w:val="7F78A438"/>
    <w:lvl w:ilvl="0">
      <w:start w:val="39"/>
      <w:numFmt w:val="decimal"/>
      <w:lvlText w:val="%1."/>
      <w:lvlJc w:val="left"/>
      <w:pPr>
        <w:ind w:left="600" w:hanging="600"/>
      </w:pPr>
      <w:rPr>
        <w:rFonts w:hint="default"/>
      </w:rPr>
    </w:lvl>
    <w:lvl w:ilvl="1">
      <w:start w:val="5"/>
      <w:numFmt w:val="decimal"/>
      <w:lvlText w:val="%1.%2."/>
      <w:lvlJc w:val="left"/>
      <w:pPr>
        <w:ind w:left="1713" w:hanging="720"/>
      </w:pPr>
      <w:rPr>
        <w:rFonts w:hint="default"/>
        <w:color w:val="auto"/>
      </w:rPr>
    </w:lvl>
    <w:lvl w:ilvl="2">
      <w:start w:val="1"/>
      <w:numFmt w:val="decimal"/>
      <w:lvlText w:val="%1.%2.%3."/>
      <w:lvlJc w:val="left"/>
      <w:pPr>
        <w:ind w:left="2430" w:hanging="720"/>
      </w:pPr>
      <w:rPr>
        <w:rFonts w:hint="default"/>
      </w:rPr>
    </w:lvl>
    <w:lvl w:ilvl="3">
      <w:start w:val="1"/>
      <w:numFmt w:val="decimal"/>
      <w:lvlText w:val="%1.%2.%3.%4."/>
      <w:lvlJc w:val="left"/>
      <w:pPr>
        <w:ind w:left="3645" w:hanging="108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715" w:hanging="1440"/>
      </w:pPr>
      <w:rPr>
        <w:rFonts w:hint="default"/>
      </w:rPr>
    </w:lvl>
    <w:lvl w:ilvl="6">
      <w:start w:val="1"/>
      <w:numFmt w:val="decimal"/>
      <w:lvlText w:val="%1.%2.%3.%4.%5.%6.%7."/>
      <w:lvlJc w:val="left"/>
      <w:pPr>
        <w:ind w:left="6930" w:hanging="1800"/>
      </w:pPr>
      <w:rPr>
        <w:rFonts w:hint="default"/>
      </w:rPr>
    </w:lvl>
    <w:lvl w:ilvl="7">
      <w:start w:val="1"/>
      <w:numFmt w:val="decimal"/>
      <w:lvlText w:val="%1.%2.%3.%4.%5.%6.%7.%8."/>
      <w:lvlJc w:val="left"/>
      <w:pPr>
        <w:ind w:left="7785" w:hanging="1800"/>
      </w:pPr>
      <w:rPr>
        <w:rFonts w:hint="default"/>
      </w:rPr>
    </w:lvl>
    <w:lvl w:ilvl="8">
      <w:start w:val="1"/>
      <w:numFmt w:val="decimal"/>
      <w:lvlText w:val="%1.%2.%3.%4.%5.%6.%7.%8.%9."/>
      <w:lvlJc w:val="left"/>
      <w:pPr>
        <w:ind w:left="9000" w:hanging="2160"/>
      </w:pPr>
      <w:rPr>
        <w:rFonts w:hint="default"/>
      </w:rPr>
    </w:lvl>
  </w:abstractNum>
  <w:abstractNum w:abstractNumId="6">
    <w:nsid w:val="0A114EB0"/>
    <w:multiLevelType w:val="multilevel"/>
    <w:tmpl w:val="D8D0518E"/>
    <w:lvl w:ilvl="0">
      <w:start w:val="21"/>
      <w:numFmt w:val="decimal"/>
      <w:lvlText w:val="%1."/>
      <w:lvlJc w:val="left"/>
      <w:pPr>
        <w:ind w:left="600" w:hanging="600"/>
      </w:pPr>
      <w:rPr>
        <w:rFonts w:hint="default"/>
      </w:rPr>
    </w:lvl>
    <w:lvl w:ilvl="1">
      <w:start w:val="2"/>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0A3A046A"/>
    <w:multiLevelType w:val="hybridMultilevel"/>
    <w:tmpl w:val="205817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137B0B12"/>
    <w:multiLevelType w:val="multilevel"/>
    <w:tmpl w:val="CA049DB6"/>
    <w:lvl w:ilvl="0">
      <w:start w:val="54"/>
      <w:numFmt w:val="decimal"/>
      <w:lvlText w:val="%1."/>
      <w:lvlJc w:val="left"/>
      <w:pPr>
        <w:ind w:left="600" w:hanging="60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16A56286"/>
    <w:multiLevelType w:val="multilevel"/>
    <w:tmpl w:val="F5B22E3A"/>
    <w:lvl w:ilvl="0">
      <w:start w:val="26"/>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1A1A1D09"/>
    <w:multiLevelType w:val="multilevel"/>
    <w:tmpl w:val="14FA1204"/>
    <w:lvl w:ilvl="0">
      <w:start w:val="30"/>
      <w:numFmt w:val="decimal"/>
      <w:lvlText w:val="%1"/>
      <w:lvlJc w:val="left"/>
      <w:pPr>
        <w:ind w:left="675" w:hanging="675"/>
      </w:pPr>
      <w:rPr>
        <w:rFonts w:hint="default"/>
      </w:rPr>
    </w:lvl>
    <w:lvl w:ilvl="1">
      <w:start w:val="22"/>
      <w:numFmt w:val="decimal"/>
      <w:lvlText w:val="%1.%2"/>
      <w:lvlJc w:val="left"/>
      <w:pPr>
        <w:ind w:left="1373" w:hanging="675"/>
      </w:pPr>
      <w:rPr>
        <w:rFonts w:hint="default"/>
      </w:rPr>
    </w:lvl>
    <w:lvl w:ilvl="2">
      <w:start w:val="1"/>
      <w:numFmt w:val="decimal"/>
      <w:lvlText w:val="%1.%2.%3"/>
      <w:lvlJc w:val="left"/>
      <w:pPr>
        <w:ind w:left="2116" w:hanging="720"/>
      </w:pPr>
      <w:rPr>
        <w:rFonts w:hint="default"/>
      </w:rPr>
    </w:lvl>
    <w:lvl w:ilvl="3">
      <w:start w:val="1"/>
      <w:numFmt w:val="decimal"/>
      <w:lvlText w:val="%1.%2.%3.%4"/>
      <w:lvlJc w:val="left"/>
      <w:pPr>
        <w:ind w:left="3174" w:hanging="1080"/>
      </w:pPr>
      <w:rPr>
        <w:rFonts w:hint="default"/>
      </w:rPr>
    </w:lvl>
    <w:lvl w:ilvl="4">
      <w:start w:val="1"/>
      <w:numFmt w:val="decimal"/>
      <w:lvlText w:val="%1.%2.%3.%4.%5"/>
      <w:lvlJc w:val="left"/>
      <w:pPr>
        <w:ind w:left="3872" w:hanging="1080"/>
      </w:pPr>
      <w:rPr>
        <w:rFonts w:hint="default"/>
      </w:rPr>
    </w:lvl>
    <w:lvl w:ilvl="5">
      <w:start w:val="1"/>
      <w:numFmt w:val="decimal"/>
      <w:lvlText w:val="%1.%2.%3.%4.%5.%6"/>
      <w:lvlJc w:val="left"/>
      <w:pPr>
        <w:ind w:left="4930" w:hanging="1440"/>
      </w:pPr>
      <w:rPr>
        <w:rFonts w:hint="default"/>
      </w:rPr>
    </w:lvl>
    <w:lvl w:ilvl="6">
      <w:start w:val="1"/>
      <w:numFmt w:val="decimal"/>
      <w:lvlText w:val="%1.%2.%3.%4.%5.%6.%7"/>
      <w:lvlJc w:val="left"/>
      <w:pPr>
        <w:ind w:left="5628" w:hanging="1440"/>
      </w:pPr>
      <w:rPr>
        <w:rFonts w:hint="default"/>
      </w:rPr>
    </w:lvl>
    <w:lvl w:ilvl="7">
      <w:start w:val="1"/>
      <w:numFmt w:val="decimal"/>
      <w:lvlText w:val="%1.%2.%3.%4.%5.%6.%7.%8"/>
      <w:lvlJc w:val="left"/>
      <w:pPr>
        <w:ind w:left="6686" w:hanging="1800"/>
      </w:pPr>
      <w:rPr>
        <w:rFonts w:hint="default"/>
      </w:rPr>
    </w:lvl>
    <w:lvl w:ilvl="8">
      <w:start w:val="1"/>
      <w:numFmt w:val="decimal"/>
      <w:lvlText w:val="%1.%2.%3.%4.%5.%6.%7.%8.%9"/>
      <w:lvlJc w:val="left"/>
      <w:pPr>
        <w:ind w:left="7744" w:hanging="2160"/>
      </w:pPr>
      <w:rPr>
        <w:rFonts w:hint="default"/>
      </w:rPr>
    </w:lvl>
  </w:abstractNum>
  <w:abstractNum w:abstractNumId="11">
    <w:nsid w:val="1CC67DE5"/>
    <w:multiLevelType w:val="hybridMultilevel"/>
    <w:tmpl w:val="55EEE6AA"/>
    <w:lvl w:ilvl="0" w:tplc="15445AA2">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CCB53C4"/>
    <w:multiLevelType w:val="multilevel"/>
    <w:tmpl w:val="BF663A9A"/>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4276" w:hanging="144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3">
    <w:nsid w:val="1D23109D"/>
    <w:multiLevelType w:val="multilevel"/>
    <w:tmpl w:val="2D06BF74"/>
    <w:lvl w:ilvl="0">
      <w:start w:val="26"/>
      <w:numFmt w:val="decimal"/>
      <w:lvlText w:val="%1"/>
      <w:lvlJc w:val="left"/>
      <w:pPr>
        <w:ind w:left="525" w:hanging="525"/>
      </w:pPr>
      <w:rPr>
        <w:rFonts w:hint="default"/>
      </w:rPr>
    </w:lvl>
    <w:lvl w:ilvl="1">
      <w:start w:val="2"/>
      <w:numFmt w:val="decimal"/>
      <w:lvlText w:val="%1.%2"/>
      <w:lvlJc w:val="left"/>
      <w:pPr>
        <w:ind w:left="1376"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1F0240F2"/>
    <w:multiLevelType w:val="hybridMultilevel"/>
    <w:tmpl w:val="A1607420"/>
    <w:lvl w:ilvl="0" w:tplc="04190011">
      <w:start w:val="1"/>
      <w:numFmt w:val="decimal"/>
      <w:lvlText w:val="%1)"/>
      <w:lvlJc w:val="left"/>
      <w:pPr>
        <w:ind w:left="1800" w:hanging="360"/>
      </w:pPr>
      <w:rPr>
        <w:rFonts w:hint="default"/>
      </w:rPr>
    </w:lvl>
    <w:lvl w:ilvl="1" w:tplc="04190019" w:tentative="1">
      <w:start w:val="1"/>
      <w:numFmt w:val="lowerLetter"/>
      <w:lvlText w:val="%2."/>
      <w:lvlJc w:val="left"/>
      <w:pPr>
        <w:ind w:left="3371" w:hanging="360"/>
      </w:pPr>
    </w:lvl>
    <w:lvl w:ilvl="2" w:tplc="0419001B" w:tentative="1">
      <w:start w:val="1"/>
      <w:numFmt w:val="lowerRoman"/>
      <w:lvlText w:val="%3."/>
      <w:lvlJc w:val="right"/>
      <w:pPr>
        <w:ind w:left="4091" w:hanging="180"/>
      </w:pPr>
    </w:lvl>
    <w:lvl w:ilvl="3" w:tplc="0419000F" w:tentative="1">
      <w:start w:val="1"/>
      <w:numFmt w:val="decimal"/>
      <w:lvlText w:val="%4."/>
      <w:lvlJc w:val="left"/>
      <w:pPr>
        <w:ind w:left="4811" w:hanging="360"/>
      </w:pPr>
    </w:lvl>
    <w:lvl w:ilvl="4" w:tplc="04190019" w:tentative="1">
      <w:start w:val="1"/>
      <w:numFmt w:val="lowerLetter"/>
      <w:lvlText w:val="%5."/>
      <w:lvlJc w:val="left"/>
      <w:pPr>
        <w:ind w:left="5531" w:hanging="360"/>
      </w:pPr>
    </w:lvl>
    <w:lvl w:ilvl="5" w:tplc="0419001B" w:tentative="1">
      <w:start w:val="1"/>
      <w:numFmt w:val="lowerRoman"/>
      <w:lvlText w:val="%6."/>
      <w:lvlJc w:val="right"/>
      <w:pPr>
        <w:ind w:left="6251" w:hanging="180"/>
      </w:pPr>
    </w:lvl>
    <w:lvl w:ilvl="6" w:tplc="0419000F" w:tentative="1">
      <w:start w:val="1"/>
      <w:numFmt w:val="decimal"/>
      <w:lvlText w:val="%7."/>
      <w:lvlJc w:val="left"/>
      <w:pPr>
        <w:ind w:left="6971" w:hanging="360"/>
      </w:pPr>
    </w:lvl>
    <w:lvl w:ilvl="7" w:tplc="04190019" w:tentative="1">
      <w:start w:val="1"/>
      <w:numFmt w:val="lowerLetter"/>
      <w:lvlText w:val="%8."/>
      <w:lvlJc w:val="left"/>
      <w:pPr>
        <w:ind w:left="7691" w:hanging="360"/>
      </w:pPr>
    </w:lvl>
    <w:lvl w:ilvl="8" w:tplc="0419001B" w:tentative="1">
      <w:start w:val="1"/>
      <w:numFmt w:val="lowerRoman"/>
      <w:lvlText w:val="%9."/>
      <w:lvlJc w:val="right"/>
      <w:pPr>
        <w:ind w:left="8411" w:hanging="180"/>
      </w:pPr>
    </w:lvl>
  </w:abstractNum>
  <w:abstractNum w:abstractNumId="15">
    <w:nsid w:val="218B0E1B"/>
    <w:multiLevelType w:val="hybridMultilevel"/>
    <w:tmpl w:val="8B108F6E"/>
    <w:lvl w:ilvl="0" w:tplc="4BF09C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21D35232"/>
    <w:multiLevelType w:val="multilevel"/>
    <w:tmpl w:val="2D509ED6"/>
    <w:lvl w:ilvl="0">
      <w:start w:val="25"/>
      <w:numFmt w:val="decimal"/>
      <w:lvlText w:val="%1."/>
      <w:lvlJc w:val="left"/>
      <w:pPr>
        <w:ind w:left="600" w:hanging="600"/>
      </w:pPr>
      <w:rPr>
        <w:rFonts w:hint="default"/>
        <w:color w:val="000000"/>
      </w:rPr>
    </w:lvl>
    <w:lvl w:ilvl="1">
      <w:start w:val="2"/>
      <w:numFmt w:val="decimal"/>
      <w:lvlText w:val="%1.%2."/>
      <w:lvlJc w:val="left"/>
      <w:pPr>
        <w:ind w:left="1440" w:hanging="72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3240" w:hanging="108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5040" w:hanging="1440"/>
      </w:pPr>
      <w:rPr>
        <w:rFonts w:hint="default"/>
        <w:color w:val="000000"/>
      </w:rPr>
    </w:lvl>
    <w:lvl w:ilvl="6">
      <w:start w:val="1"/>
      <w:numFmt w:val="decimal"/>
      <w:lvlText w:val="%1.%2.%3.%4.%5.%6.%7."/>
      <w:lvlJc w:val="left"/>
      <w:pPr>
        <w:ind w:left="6120" w:hanging="1800"/>
      </w:pPr>
      <w:rPr>
        <w:rFonts w:hint="default"/>
        <w:color w:val="000000"/>
      </w:rPr>
    </w:lvl>
    <w:lvl w:ilvl="7">
      <w:start w:val="1"/>
      <w:numFmt w:val="decimal"/>
      <w:lvlText w:val="%1.%2.%3.%4.%5.%6.%7.%8."/>
      <w:lvlJc w:val="left"/>
      <w:pPr>
        <w:ind w:left="6840" w:hanging="1800"/>
      </w:pPr>
      <w:rPr>
        <w:rFonts w:hint="default"/>
        <w:color w:val="000000"/>
      </w:rPr>
    </w:lvl>
    <w:lvl w:ilvl="8">
      <w:start w:val="1"/>
      <w:numFmt w:val="decimal"/>
      <w:lvlText w:val="%1.%2.%3.%4.%5.%6.%7.%8.%9."/>
      <w:lvlJc w:val="left"/>
      <w:pPr>
        <w:ind w:left="7920" w:hanging="2160"/>
      </w:pPr>
      <w:rPr>
        <w:rFonts w:hint="default"/>
        <w:color w:val="000000"/>
      </w:rPr>
    </w:lvl>
  </w:abstractNum>
  <w:abstractNum w:abstractNumId="17">
    <w:nsid w:val="25707C20"/>
    <w:multiLevelType w:val="multilevel"/>
    <w:tmpl w:val="7662EB2A"/>
    <w:lvl w:ilvl="0">
      <w:start w:val="24"/>
      <w:numFmt w:val="decimal"/>
      <w:lvlText w:val="%1."/>
      <w:lvlJc w:val="left"/>
      <w:pPr>
        <w:ind w:left="600" w:hanging="600"/>
      </w:pPr>
      <w:rPr>
        <w:rFonts w:hint="default"/>
      </w:rPr>
    </w:lvl>
    <w:lvl w:ilvl="1">
      <w:start w:val="2"/>
      <w:numFmt w:val="decimal"/>
      <w:lvlText w:val="%1.%2."/>
      <w:lvlJc w:val="left"/>
      <w:pPr>
        <w:ind w:left="1860" w:hanging="72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500" w:hanging="108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7140" w:hanging="1440"/>
      </w:pPr>
      <w:rPr>
        <w:rFonts w:hint="default"/>
      </w:rPr>
    </w:lvl>
    <w:lvl w:ilvl="6">
      <w:start w:val="1"/>
      <w:numFmt w:val="decimal"/>
      <w:lvlText w:val="%1.%2.%3.%4.%5.%6.%7."/>
      <w:lvlJc w:val="left"/>
      <w:pPr>
        <w:ind w:left="8640" w:hanging="1800"/>
      </w:pPr>
      <w:rPr>
        <w:rFonts w:hint="default"/>
      </w:rPr>
    </w:lvl>
    <w:lvl w:ilvl="7">
      <w:start w:val="1"/>
      <w:numFmt w:val="decimal"/>
      <w:lvlText w:val="%1.%2.%3.%4.%5.%6.%7.%8."/>
      <w:lvlJc w:val="left"/>
      <w:pPr>
        <w:ind w:left="9780" w:hanging="1800"/>
      </w:pPr>
      <w:rPr>
        <w:rFonts w:hint="default"/>
      </w:rPr>
    </w:lvl>
    <w:lvl w:ilvl="8">
      <w:start w:val="1"/>
      <w:numFmt w:val="decimal"/>
      <w:lvlText w:val="%1.%2.%3.%4.%5.%6.%7.%8.%9."/>
      <w:lvlJc w:val="left"/>
      <w:pPr>
        <w:ind w:left="11280" w:hanging="2160"/>
      </w:pPr>
      <w:rPr>
        <w:rFonts w:hint="default"/>
      </w:rPr>
    </w:lvl>
  </w:abstractNum>
  <w:abstractNum w:abstractNumId="18">
    <w:nsid w:val="284D3CF1"/>
    <w:multiLevelType w:val="hybridMultilevel"/>
    <w:tmpl w:val="B144FF76"/>
    <w:lvl w:ilvl="0" w:tplc="0A46A35C">
      <w:start w:val="1"/>
      <w:numFmt w:val="decimal"/>
      <w:lvlText w:val="9.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0E64D8"/>
    <w:multiLevelType w:val="multilevel"/>
    <w:tmpl w:val="11C4E87A"/>
    <w:lvl w:ilvl="0">
      <w:start w:val="53"/>
      <w:numFmt w:val="decimal"/>
      <w:lvlText w:val="%1."/>
      <w:lvlJc w:val="left"/>
      <w:pPr>
        <w:ind w:left="600" w:hanging="60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301001A6"/>
    <w:multiLevelType w:val="hybridMultilevel"/>
    <w:tmpl w:val="174C0538"/>
    <w:lvl w:ilvl="0" w:tplc="BDC261EC">
      <w:start w:val="1"/>
      <w:numFmt w:val="decimal"/>
      <w:lvlText w:val="9.7.4.%1."/>
      <w:lvlJc w:val="left"/>
      <w:pPr>
        <w:ind w:left="720"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305A2288"/>
    <w:multiLevelType w:val="hybridMultilevel"/>
    <w:tmpl w:val="0BD0A0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35B34ADB"/>
    <w:multiLevelType w:val="multilevel"/>
    <w:tmpl w:val="D610A6C2"/>
    <w:lvl w:ilvl="0">
      <w:start w:val="23"/>
      <w:numFmt w:val="decimal"/>
      <w:lvlText w:val="%1."/>
      <w:lvlJc w:val="left"/>
      <w:pPr>
        <w:ind w:left="600" w:hanging="6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A98109A"/>
    <w:multiLevelType w:val="multilevel"/>
    <w:tmpl w:val="358EE2A8"/>
    <w:lvl w:ilvl="0">
      <w:start w:val="48"/>
      <w:numFmt w:val="decimal"/>
      <w:lvlText w:val="%1."/>
      <w:lvlJc w:val="left"/>
      <w:pPr>
        <w:ind w:left="600" w:hanging="600"/>
      </w:pPr>
      <w:rPr>
        <w:rFonts w:hint="default"/>
      </w:rPr>
    </w:lvl>
    <w:lvl w:ilvl="1">
      <w:start w:val="4"/>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5208" w:hanging="180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4">
    <w:nsid w:val="3B946419"/>
    <w:multiLevelType w:val="multilevel"/>
    <w:tmpl w:val="C534D4AC"/>
    <w:lvl w:ilvl="0">
      <w:start w:val="30"/>
      <w:numFmt w:val="decimal"/>
      <w:lvlText w:val="%1"/>
      <w:lvlJc w:val="left"/>
      <w:pPr>
        <w:ind w:left="525" w:hanging="525"/>
      </w:pPr>
      <w:rPr>
        <w:rFonts w:hint="default"/>
      </w:rPr>
    </w:lvl>
    <w:lvl w:ilvl="1">
      <w:start w:val="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447F73C7"/>
    <w:multiLevelType w:val="hybridMultilevel"/>
    <w:tmpl w:val="4CBE7E24"/>
    <w:lvl w:ilvl="0" w:tplc="27E01AEC">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6">
    <w:nsid w:val="4FC91283"/>
    <w:multiLevelType w:val="multilevel"/>
    <w:tmpl w:val="C6D697E2"/>
    <w:lvl w:ilvl="0">
      <w:start w:val="1"/>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22F213A"/>
    <w:multiLevelType w:val="multilevel"/>
    <w:tmpl w:val="82D812F2"/>
    <w:lvl w:ilvl="0">
      <w:start w:val="24"/>
      <w:numFmt w:val="decimal"/>
      <w:lvlText w:val="%1."/>
      <w:lvlJc w:val="left"/>
      <w:pPr>
        <w:ind w:left="1083" w:hanging="375"/>
      </w:pPr>
      <w:rPr>
        <w:rFonts w:hint="default"/>
      </w:rPr>
    </w:lvl>
    <w:lvl w:ilvl="1">
      <w:start w:val="7"/>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8">
    <w:nsid w:val="52781EA4"/>
    <w:multiLevelType w:val="multilevel"/>
    <w:tmpl w:val="5748BC4E"/>
    <w:lvl w:ilvl="0">
      <w:start w:val="23"/>
      <w:numFmt w:val="decimal"/>
      <w:lvlText w:val="%1."/>
      <w:lvlJc w:val="left"/>
      <w:pPr>
        <w:ind w:left="600" w:hanging="60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950" w:hanging="180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9">
    <w:nsid w:val="55561494"/>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59DD2D74"/>
    <w:multiLevelType w:val="multilevel"/>
    <w:tmpl w:val="D54C6ABA"/>
    <w:lvl w:ilvl="0">
      <w:start w:val="1"/>
      <w:numFmt w:val="decimal"/>
      <w:lvlText w:val="%1."/>
      <w:lvlJc w:val="left"/>
      <w:pPr>
        <w:ind w:left="1683" w:hanging="975"/>
      </w:pPr>
    </w:lvl>
    <w:lvl w:ilvl="1">
      <w:start w:val="1"/>
      <w:numFmt w:val="decimal"/>
      <w:isLgl/>
      <w:lvlText w:val="%1.%2"/>
      <w:lvlJc w:val="left"/>
      <w:pPr>
        <w:ind w:left="1083" w:hanging="375"/>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148" w:hanging="144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31">
    <w:nsid w:val="5ED01B5D"/>
    <w:multiLevelType w:val="multilevel"/>
    <w:tmpl w:val="ED14D77E"/>
    <w:lvl w:ilvl="0">
      <w:start w:val="20"/>
      <w:numFmt w:val="decimal"/>
      <w:lvlText w:val="%1"/>
      <w:lvlJc w:val="left"/>
      <w:pPr>
        <w:ind w:left="525" w:hanging="525"/>
      </w:pPr>
      <w:rPr>
        <w:rFonts w:hint="default"/>
      </w:rPr>
    </w:lvl>
    <w:lvl w:ilvl="1">
      <w:start w:val="3"/>
      <w:numFmt w:val="decimal"/>
      <w:lvlText w:val="%1.%2"/>
      <w:lvlJc w:val="left"/>
      <w:pPr>
        <w:ind w:left="1376"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2">
    <w:nsid w:val="5EF765B1"/>
    <w:multiLevelType w:val="multilevel"/>
    <w:tmpl w:val="1470798A"/>
    <w:lvl w:ilvl="0">
      <w:start w:val="23"/>
      <w:numFmt w:val="decimal"/>
      <w:lvlText w:val="%1"/>
      <w:lvlJc w:val="left"/>
      <w:pPr>
        <w:ind w:left="525" w:hanging="525"/>
      </w:pPr>
      <w:rPr>
        <w:rFonts w:hint="default"/>
      </w:rPr>
    </w:lvl>
    <w:lvl w:ilvl="1">
      <w:start w:val="1"/>
      <w:numFmt w:val="decimal"/>
      <w:lvlText w:val="%1.%2"/>
      <w:lvlJc w:val="left"/>
      <w:pPr>
        <w:ind w:left="951" w:hanging="52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3">
    <w:nsid w:val="604F03A2"/>
    <w:multiLevelType w:val="multilevel"/>
    <w:tmpl w:val="D0C80506"/>
    <w:lvl w:ilvl="0">
      <w:start w:val="1"/>
      <w:numFmt w:val="decimal"/>
      <w:pStyle w:val="1"/>
      <w:lvlText w:val="%1."/>
      <w:lvlJc w:val="left"/>
      <w:pPr>
        <w:ind w:left="720" w:hanging="360"/>
      </w:pPr>
      <w:rPr>
        <w:rFonts w:hint="default"/>
      </w:rPr>
    </w:lvl>
    <w:lvl w:ilvl="1">
      <w:start w:val="1"/>
      <w:numFmt w:val="decimal"/>
      <w:isLgl/>
      <w:lvlText w:val="%1.%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4">
    <w:nsid w:val="6414167F"/>
    <w:multiLevelType w:val="multilevel"/>
    <w:tmpl w:val="5E2E8F68"/>
    <w:lvl w:ilvl="0">
      <w:start w:val="12"/>
      <w:numFmt w:val="decimal"/>
      <w:lvlText w:val="%1."/>
      <w:lvlJc w:val="left"/>
      <w:pPr>
        <w:ind w:left="600" w:hanging="60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nsid w:val="69470F8D"/>
    <w:multiLevelType w:val="multilevel"/>
    <w:tmpl w:val="AC7E02F2"/>
    <w:lvl w:ilvl="0">
      <w:start w:val="1"/>
      <w:numFmt w:val="decimal"/>
      <w:lvlText w:val="%1."/>
      <w:lvlJc w:val="left"/>
      <w:pPr>
        <w:ind w:left="720" w:hanging="360"/>
      </w:pPr>
      <w:rPr>
        <w:rFonts w:hint="default"/>
      </w:rPr>
    </w:lvl>
    <w:lvl w:ilvl="1">
      <w:start w:val="1"/>
      <w:numFmt w:val="decimal"/>
      <w:lvlText w:val="%2)"/>
      <w:lvlJc w:val="left"/>
      <w:pPr>
        <w:ind w:left="1218" w:hanging="360"/>
      </w:pPr>
      <w:rPr>
        <w:rFonts w:hint="default"/>
      </w:rPr>
    </w:lvl>
    <w:lvl w:ilvl="2">
      <w:start w:val="1"/>
      <w:numFmt w:val="decimal"/>
      <w:lvlText w:val="3.2.%3."/>
      <w:lvlJc w:val="left"/>
      <w:pPr>
        <w:ind w:left="2076" w:hanging="720"/>
      </w:pPr>
      <w:rPr>
        <w:rFonts w:hint="default"/>
      </w:rPr>
    </w:lvl>
    <w:lvl w:ilvl="3">
      <w:start w:val="1"/>
      <w:numFmt w:val="decimal"/>
      <w:isLgl/>
      <w:lvlText w:val="%1.%2.%3.%4."/>
      <w:lvlJc w:val="left"/>
      <w:pPr>
        <w:ind w:left="2574" w:hanging="720"/>
      </w:pPr>
      <w:rPr>
        <w:rFonts w:hint="default"/>
      </w:rPr>
    </w:lvl>
    <w:lvl w:ilvl="4">
      <w:start w:val="1"/>
      <w:numFmt w:val="decimal"/>
      <w:isLgl/>
      <w:lvlText w:val="%1.%2.%3.%4.%5."/>
      <w:lvlJc w:val="left"/>
      <w:pPr>
        <w:ind w:left="3432" w:hanging="1080"/>
      </w:pPr>
      <w:rPr>
        <w:rFonts w:hint="default"/>
      </w:rPr>
    </w:lvl>
    <w:lvl w:ilvl="5">
      <w:start w:val="1"/>
      <w:numFmt w:val="decimal"/>
      <w:isLgl/>
      <w:lvlText w:val="%1.%2.%3.%4.%5.%6."/>
      <w:lvlJc w:val="left"/>
      <w:pPr>
        <w:ind w:left="3930" w:hanging="1080"/>
      </w:pPr>
      <w:rPr>
        <w:rFonts w:hint="default"/>
      </w:rPr>
    </w:lvl>
    <w:lvl w:ilvl="6">
      <w:start w:val="1"/>
      <w:numFmt w:val="decimal"/>
      <w:isLgl/>
      <w:lvlText w:val="%1.%2.%3.%4.%5.%6.%7."/>
      <w:lvlJc w:val="left"/>
      <w:pPr>
        <w:ind w:left="4788" w:hanging="1440"/>
      </w:pPr>
      <w:rPr>
        <w:rFonts w:hint="default"/>
      </w:rPr>
    </w:lvl>
    <w:lvl w:ilvl="7">
      <w:start w:val="1"/>
      <w:numFmt w:val="decimal"/>
      <w:isLgl/>
      <w:lvlText w:val="%1.%2.%3.%4.%5.%6.%7.%8."/>
      <w:lvlJc w:val="left"/>
      <w:pPr>
        <w:ind w:left="5286" w:hanging="1440"/>
      </w:pPr>
      <w:rPr>
        <w:rFonts w:hint="default"/>
      </w:rPr>
    </w:lvl>
    <w:lvl w:ilvl="8">
      <w:start w:val="1"/>
      <w:numFmt w:val="decimal"/>
      <w:isLgl/>
      <w:lvlText w:val="%1.%2.%3.%4.%5.%6.%7.%8.%9."/>
      <w:lvlJc w:val="left"/>
      <w:pPr>
        <w:ind w:left="6144" w:hanging="1800"/>
      </w:pPr>
      <w:rPr>
        <w:rFonts w:hint="default"/>
      </w:rPr>
    </w:lvl>
  </w:abstractNum>
  <w:abstractNum w:abstractNumId="36">
    <w:nsid w:val="6BF85ED5"/>
    <w:multiLevelType w:val="multilevel"/>
    <w:tmpl w:val="B1A6E4B4"/>
    <w:lvl w:ilvl="0">
      <w:start w:val="9"/>
      <w:numFmt w:val="decimal"/>
      <w:lvlText w:val="%1."/>
      <w:lvlJc w:val="left"/>
      <w:pPr>
        <w:ind w:left="360" w:hanging="360"/>
      </w:pPr>
      <w:rPr>
        <w:rFonts w:hint="default"/>
      </w:rPr>
    </w:lvl>
    <w:lvl w:ilvl="1">
      <w:start w:val="1"/>
      <w:numFmt w:val="decimal"/>
      <w:lvlText w:val="10.%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7">
    <w:nsid w:val="6CD57F48"/>
    <w:multiLevelType w:val="multilevel"/>
    <w:tmpl w:val="9A5EA43C"/>
    <w:lvl w:ilvl="0">
      <w:start w:val="24"/>
      <w:numFmt w:val="decimal"/>
      <w:lvlText w:val="%1."/>
      <w:lvlJc w:val="left"/>
      <w:pPr>
        <w:ind w:left="600" w:hanging="600"/>
      </w:pPr>
      <w:rPr>
        <w:rFonts w:hint="default"/>
      </w:rPr>
    </w:lvl>
    <w:lvl w:ilvl="1">
      <w:start w:val="2"/>
      <w:numFmt w:val="decimal"/>
      <w:lvlText w:val="%1.%2."/>
      <w:lvlJc w:val="left"/>
      <w:pPr>
        <w:ind w:left="1571" w:hanging="720"/>
      </w:pPr>
      <w:rPr>
        <w:rFonts w:hint="default"/>
      </w:rPr>
    </w:lvl>
    <w:lvl w:ilvl="2">
      <w:start w:val="1"/>
      <w:numFmt w:val="decimal"/>
      <w:lvlText w:val="%1.%2.%3."/>
      <w:lvlJc w:val="left"/>
      <w:pPr>
        <w:ind w:left="1894" w:hanging="720"/>
      </w:pPr>
      <w:rPr>
        <w:rFonts w:hint="default"/>
      </w:rPr>
    </w:lvl>
    <w:lvl w:ilvl="3">
      <w:start w:val="1"/>
      <w:numFmt w:val="decimal"/>
      <w:lvlText w:val="%1.%2.%3.%4."/>
      <w:lvlJc w:val="left"/>
      <w:pPr>
        <w:ind w:left="2841" w:hanging="1080"/>
      </w:pPr>
      <w:rPr>
        <w:rFonts w:hint="default"/>
      </w:rPr>
    </w:lvl>
    <w:lvl w:ilvl="4">
      <w:start w:val="1"/>
      <w:numFmt w:val="decimal"/>
      <w:lvlText w:val="%1.%2.%3.%4.%5."/>
      <w:lvlJc w:val="left"/>
      <w:pPr>
        <w:ind w:left="3428" w:hanging="1080"/>
      </w:pPr>
      <w:rPr>
        <w:rFonts w:hint="default"/>
      </w:rPr>
    </w:lvl>
    <w:lvl w:ilvl="5">
      <w:start w:val="1"/>
      <w:numFmt w:val="decimal"/>
      <w:lvlText w:val="%1.%2.%3.%4.%5.%6."/>
      <w:lvlJc w:val="left"/>
      <w:pPr>
        <w:ind w:left="4375" w:hanging="1440"/>
      </w:pPr>
      <w:rPr>
        <w:rFonts w:hint="default"/>
      </w:rPr>
    </w:lvl>
    <w:lvl w:ilvl="6">
      <w:start w:val="1"/>
      <w:numFmt w:val="decimal"/>
      <w:lvlText w:val="%1.%2.%3.%4.%5.%6.%7."/>
      <w:lvlJc w:val="left"/>
      <w:pPr>
        <w:ind w:left="5322" w:hanging="1800"/>
      </w:pPr>
      <w:rPr>
        <w:rFonts w:hint="default"/>
      </w:rPr>
    </w:lvl>
    <w:lvl w:ilvl="7">
      <w:start w:val="1"/>
      <w:numFmt w:val="decimal"/>
      <w:lvlText w:val="%1.%2.%3.%4.%5.%6.%7.%8."/>
      <w:lvlJc w:val="left"/>
      <w:pPr>
        <w:ind w:left="5909" w:hanging="1800"/>
      </w:pPr>
      <w:rPr>
        <w:rFonts w:hint="default"/>
      </w:rPr>
    </w:lvl>
    <w:lvl w:ilvl="8">
      <w:start w:val="1"/>
      <w:numFmt w:val="decimal"/>
      <w:lvlText w:val="%1.%2.%3.%4.%5.%6.%7.%8.%9."/>
      <w:lvlJc w:val="left"/>
      <w:pPr>
        <w:ind w:left="6856" w:hanging="2160"/>
      </w:pPr>
      <w:rPr>
        <w:rFonts w:hint="default"/>
      </w:rPr>
    </w:lvl>
  </w:abstractNum>
  <w:abstractNum w:abstractNumId="38">
    <w:nsid w:val="6CED7D7C"/>
    <w:multiLevelType w:val="hybridMultilevel"/>
    <w:tmpl w:val="103C1394"/>
    <w:lvl w:ilvl="0" w:tplc="D18A43CA">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9">
    <w:nsid w:val="70D728D5"/>
    <w:multiLevelType w:val="multilevel"/>
    <w:tmpl w:val="54FA90E8"/>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nsid w:val="70E716E3"/>
    <w:multiLevelType w:val="multilevel"/>
    <w:tmpl w:val="59B62F04"/>
    <w:lvl w:ilvl="0">
      <w:start w:val="54"/>
      <w:numFmt w:val="decimal"/>
      <w:lvlText w:val="%1"/>
      <w:lvlJc w:val="left"/>
      <w:pPr>
        <w:ind w:left="525" w:hanging="525"/>
      </w:pPr>
      <w:rPr>
        <w:rFonts w:hint="default"/>
      </w:rPr>
    </w:lvl>
    <w:lvl w:ilvl="1">
      <w:start w:val="1"/>
      <w:numFmt w:val="decimal"/>
      <w:lvlText w:val="%1.%2"/>
      <w:lvlJc w:val="left"/>
      <w:pPr>
        <w:ind w:left="1518"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nsid w:val="718F46F1"/>
    <w:multiLevelType w:val="hybridMultilevel"/>
    <w:tmpl w:val="D74C101C"/>
    <w:lvl w:ilvl="0" w:tplc="03E6C7EA">
      <w:start w:val="2"/>
      <w:numFmt w:val="decimal"/>
      <w:lvlText w:val="%1)"/>
      <w:lvlJc w:val="left"/>
      <w:pPr>
        <w:ind w:left="1218" w:hanging="360"/>
      </w:pPr>
      <w:rPr>
        <w:rFonts w:hint="default"/>
      </w:rPr>
    </w:lvl>
    <w:lvl w:ilvl="1" w:tplc="04190019" w:tentative="1">
      <w:start w:val="1"/>
      <w:numFmt w:val="lowerLetter"/>
      <w:lvlText w:val="%2."/>
      <w:lvlJc w:val="left"/>
      <w:pPr>
        <w:ind w:left="1938" w:hanging="360"/>
      </w:pPr>
    </w:lvl>
    <w:lvl w:ilvl="2" w:tplc="0419001B" w:tentative="1">
      <w:start w:val="1"/>
      <w:numFmt w:val="lowerRoman"/>
      <w:lvlText w:val="%3."/>
      <w:lvlJc w:val="right"/>
      <w:pPr>
        <w:ind w:left="2658" w:hanging="180"/>
      </w:pPr>
    </w:lvl>
    <w:lvl w:ilvl="3" w:tplc="0419000F" w:tentative="1">
      <w:start w:val="1"/>
      <w:numFmt w:val="decimal"/>
      <w:lvlText w:val="%4."/>
      <w:lvlJc w:val="left"/>
      <w:pPr>
        <w:ind w:left="3378" w:hanging="360"/>
      </w:pPr>
    </w:lvl>
    <w:lvl w:ilvl="4" w:tplc="04190019" w:tentative="1">
      <w:start w:val="1"/>
      <w:numFmt w:val="lowerLetter"/>
      <w:lvlText w:val="%5."/>
      <w:lvlJc w:val="left"/>
      <w:pPr>
        <w:ind w:left="4098" w:hanging="360"/>
      </w:pPr>
    </w:lvl>
    <w:lvl w:ilvl="5" w:tplc="0419001B" w:tentative="1">
      <w:start w:val="1"/>
      <w:numFmt w:val="lowerRoman"/>
      <w:lvlText w:val="%6."/>
      <w:lvlJc w:val="right"/>
      <w:pPr>
        <w:ind w:left="4818" w:hanging="180"/>
      </w:pPr>
    </w:lvl>
    <w:lvl w:ilvl="6" w:tplc="0419000F" w:tentative="1">
      <w:start w:val="1"/>
      <w:numFmt w:val="decimal"/>
      <w:lvlText w:val="%7."/>
      <w:lvlJc w:val="left"/>
      <w:pPr>
        <w:ind w:left="5538" w:hanging="360"/>
      </w:pPr>
    </w:lvl>
    <w:lvl w:ilvl="7" w:tplc="04190019" w:tentative="1">
      <w:start w:val="1"/>
      <w:numFmt w:val="lowerLetter"/>
      <w:lvlText w:val="%8."/>
      <w:lvlJc w:val="left"/>
      <w:pPr>
        <w:ind w:left="6258" w:hanging="360"/>
      </w:pPr>
    </w:lvl>
    <w:lvl w:ilvl="8" w:tplc="0419001B" w:tentative="1">
      <w:start w:val="1"/>
      <w:numFmt w:val="lowerRoman"/>
      <w:lvlText w:val="%9."/>
      <w:lvlJc w:val="right"/>
      <w:pPr>
        <w:ind w:left="6978" w:hanging="180"/>
      </w:pPr>
    </w:lvl>
  </w:abstractNum>
  <w:abstractNum w:abstractNumId="42">
    <w:nsid w:val="728934B6"/>
    <w:multiLevelType w:val="hybridMultilevel"/>
    <w:tmpl w:val="1AB04B3A"/>
    <w:lvl w:ilvl="0" w:tplc="ED985EF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3">
    <w:nsid w:val="74ED0879"/>
    <w:multiLevelType w:val="hybridMultilevel"/>
    <w:tmpl w:val="DA78D31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534221C"/>
    <w:multiLevelType w:val="multilevel"/>
    <w:tmpl w:val="A7BA39CC"/>
    <w:lvl w:ilvl="0">
      <w:start w:val="12"/>
      <w:numFmt w:val="decimal"/>
      <w:lvlText w:val="%1."/>
      <w:lvlJc w:val="left"/>
      <w:pPr>
        <w:ind w:left="600" w:hanging="6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nsid w:val="757D1279"/>
    <w:multiLevelType w:val="multilevel"/>
    <w:tmpl w:val="E21CFDCA"/>
    <w:lvl w:ilvl="0">
      <w:start w:val="13"/>
      <w:numFmt w:val="decimal"/>
      <w:lvlText w:val="%1."/>
      <w:lvlJc w:val="left"/>
      <w:pPr>
        <w:ind w:left="600" w:hanging="600"/>
      </w:pPr>
      <w:rPr>
        <w:rFonts w:hint="default"/>
      </w:rPr>
    </w:lvl>
    <w:lvl w:ilvl="1">
      <w:start w:val="1"/>
      <w:numFmt w:val="decimal"/>
      <w:lvlText w:val="%1.%2."/>
      <w:lvlJc w:val="left"/>
      <w:pPr>
        <w:ind w:left="2118" w:hanging="720"/>
      </w:pPr>
      <w:rPr>
        <w:rFonts w:hint="default"/>
      </w:rPr>
    </w:lvl>
    <w:lvl w:ilvl="2">
      <w:start w:val="1"/>
      <w:numFmt w:val="decimal"/>
      <w:lvlText w:val="%1.%2.%3."/>
      <w:lvlJc w:val="left"/>
      <w:pPr>
        <w:ind w:left="3516" w:hanging="720"/>
      </w:pPr>
      <w:rPr>
        <w:rFonts w:hint="default"/>
      </w:rPr>
    </w:lvl>
    <w:lvl w:ilvl="3">
      <w:start w:val="1"/>
      <w:numFmt w:val="decimal"/>
      <w:lvlText w:val="%1.%2.%3.%4."/>
      <w:lvlJc w:val="left"/>
      <w:pPr>
        <w:ind w:left="5274" w:hanging="1080"/>
      </w:pPr>
      <w:rPr>
        <w:rFonts w:hint="default"/>
      </w:rPr>
    </w:lvl>
    <w:lvl w:ilvl="4">
      <w:start w:val="1"/>
      <w:numFmt w:val="decimal"/>
      <w:lvlText w:val="%1.%2.%3.%4.%5."/>
      <w:lvlJc w:val="left"/>
      <w:pPr>
        <w:ind w:left="6672" w:hanging="1080"/>
      </w:pPr>
      <w:rPr>
        <w:rFonts w:hint="default"/>
      </w:rPr>
    </w:lvl>
    <w:lvl w:ilvl="5">
      <w:start w:val="1"/>
      <w:numFmt w:val="decimal"/>
      <w:lvlText w:val="%1.%2.%3.%4.%5.%6."/>
      <w:lvlJc w:val="left"/>
      <w:pPr>
        <w:ind w:left="8430" w:hanging="1440"/>
      </w:pPr>
      <w:rPr>
        <w:rFonts w:hint="default"/>
      </w:rPr>
    </w:lvl>
    <w:lvl w:ilvl="6">
      <w:start w:val="1"/>
      <w:numFmt w:val="decimal"/>
      <w:lvlText w:val="%1.%2.%3.%4.%5.%6.%7."/>
      <w:lvlJc w:val="left"/>
      <w:pPr>
        <w:ind w:left="10188" w:hanging="1800"/>
      </w:pPr>
      <w:rPr>
        <w:rFonts w:hint="default"/>
      </w:rPr>
    </w:lvl>
    <w:lvl w:ilvl="7">
      <w:start w:val="1"/>
      <w:numFmt w:val="decimal"/>
      <w:lvlText w:val="%1.%2.%3.%4.%5.%6.%7.%8."/>
      <w:lvlJc w:val="left"/>
      <w:pPr>
        <w:ind w:left="11586" w:hanging="1800"/>
      </w:pPr>
      <w:rPr>
        <w:rFonts w:hint="default"/>
      </w:rPr>
    </w:lvl>
    <w:lvl w:ilvl="8">
      <w:start w:val="1"/>
      <w:numFmt w:val="decimal"/>
      <w:lvlText w:val="%1.%2.%3.%4.%5.%6.%7.%8.%9."/>
      <w:lvlJc w:val="left"/>
      <w:pPr>
        <w:ind w:left="13344" w:hanging="2160"/>
      </w:pPr>
      <w:rPr>
        <w:rFonts w:hint="default"/>
      </w:rPr>
    </w:lvl>
  </w:abstractNum>
  <w:abstractNum w:abstractNumId="46">
    <w:nsid w:val="7C0B797B"/>
    <w:multiLevelType w:val="multilevel"/>
    <w:tmpl w:val="31CCE526"/>
    <w:lvl w:ilvl="0">
      <w:start w:val="53"/>
      <w:numFmt w:val="decimal"/>
      <w:lvlText w:val="%1."/>
      <w:lvlJc w:val="left"/>
      <w:pPr>
        <w:ind w:left="600" w:hanging="600"/>
      </w:pPr>
      <w:rPr>
        <w:rFonts w:hint="default"/>
      </w:rPr>
    </w:lvl>
    <w:lvl w:ilvl="1">
      <w:start w:val="3"/>
      <w:numFmt w:val="decimal"/>
      <w:lvlText w:val="%1.%2."/>
      <w:lvlJc w:val="left"/>
      <w:pPr>
        <w:ind w:left="4832"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7">
    <w:nsid w:val="7CA9323B"/>
    <w:multiLevelType w:val="multilevel"/>
    <w:tmpl w:val="B93CD424"/>
    <w:lvl w:ilvl="0">
      <w:start w:val="29"/>
      <w:numFmt w:val="decimal"/>
      <w:lvlText w:val="%1."/>
      <w:lvlJc w:val="left"/>
      <w:pPr>
        <w:ind w:left="600" w:hanging="60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8">
    <w:nsid w:val="7D2A798E"/>
    <w:multiLevelType w:val="hybridMultilevel"/>
    <w:tmpl w:val="A4909E56"/>
    <w:lvl w:ilvl="0" w:tplc="F47CC624">
      <w:start w:val="1"/>
      <w:numFmt w:val="decimal"/>
      <w:lvlText w:val="%1)"/>
      <w:lvlJc w:val="left"/>
      <w:pPr>
        <w:ind w:left="1080" w:hanging="360"/>
      </w:pPr>
      <w:rPr>
        <w:rFonts w:ascii="Times New Roman" w:eastAsia="Times New Roman"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9">
    <w:nsid w:val="7EC92ED9"/>
    <w:multiLevelType w:val="hybridMultilevel"/>
    <w:tmpl w:val="0BDE9900"/>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1"/>
  </w:num>
  <w:num w:numId="2">
    <w:abstractNumId w:val="7"/>
  </w:num>
  <w:num w:numId="3">
    <w:abstractNumId w:val="13"/>
  </w:num>
  <w:num w:numId="4">
    <w:abstractNumId w:val="9"/>
  </w:num>
  <w:num w:numId="5">
    <w:abstractNumId w:val="44"/>
  </w:num>
  <w:num w:numId="6">
    <w:abstractNumId w:val="38"/>
  </w:num>
  <w:num w:numId="7">
    <w:abstractNumId w:val="18"/>
  </w:num>
  <w:num w:numId="8">
    <w:abstractNumId w:val="6"/>
  </w:num>
  <w:num w:numId="9">
    <w:abstractNumId w:val="45"/>
  </w:num>
  <w:num w:numId="10">
    <w:abstractNumId w:val="42"/>
  </w:num>
  <w:num w:numId="11">
    <w:abstractNumId w:val="48"/>
  </w:num>
  <w:num w:numId="12">
    <w:abstractNumId w:val="47"/>
  </w:num>
  <w:num w:numId="13">
    <w:abstractNumId w:val="5"/>
  </w:num>
  <w:num w:numId="14">
    <w:abstractNumId w:val="1"/>
  </w:num>
  <w:num w:numId="15">
    <w:abstractNumId w:val="4"/>
  </w:num>
  <w:num w:numId="16">
    <w:abstractNumId w:val="35"/>
  </w:num>
  <w:num w:numId="17">
    <w:abstractNumId w:val="21"/>
  </w:num>
  <w:num w:numId="18">
    <w:abstractNumId w:val="3"/>
  </w:num>
  <w:num w:numId="19">
    <w:abstractNumId w:val="8"/>
  </w:num>
  <w:num w:numId="20">
    <w:abstractNumId w:val="46"/>
  </w:num>
  <w:num w:numId="21">
    <w:abstractNumId w:val="19"/>
  </w:num>
  <w:num w:numId="22">
    <w:abstractNumId w:val="40"/>
  </w:num>
  <w:num w:numId="23">
    <w:abstractNumId w:val="23"/>
  </w:num>
  <w:num w:numId="24">
    <w:abstractNumId w:val="49"/>
  </w:num>
  <w:num w:numId="25">
    <w:abstractNumId w:val="37"/>
  </w:num>
  <w:num w:numId="26">
    <w:abstractNumId w:val="27"/>
  </w:num>
  <w:num w:numId="27">
    <w:abstractNumId w:val="16"/>
  </w:num>
  <w:num w:numId="28">
    <w:abstractNumId w:val="34"/>
  </w:num>
  <w:num w:numId="29">
    <w:abstractNumId w:val="17"/>
  </w:num>
  <w:num w:numId="30">
    <w:abstractNumId w:val="10"/>
  </w:num>
  <w:num w:numId="31">
    <w:abstractNumId w:val="24"/>
  </w:num>
  <w:num w:numId="32">
    <w:abstractNumId w:val="29"/>
  </w:num>
  <w:num w:numId="33">
    <w:abstractNumId w:val="20"/>
  </w:num>
  <w:num w:numId="34">
    <w:abstractNumId w:val="43"/>
  </w:num>
  <w:num w:numId="35">
    <w:abstractNumId w:val="33"/>
  </w:num>
  <w:num w:numId="36">
    <w:abstractNumId w:val="36"/>
  </w:num>
  <w:num w:numId="37">
    <w:abstractNumId w:val="2"/>
  </w:num>
  <w:num w:numId="38">
    <w:abstractNumId w:val="41"/>
  </w:num>
  <w:num w:numId="39">
    <w:abstractNumId w:val="25"/>
  </w:num>
  <w:num w:numId="40">
    <w:abstractNumId w:val="14"/>
  </w:num>
  <w:num w:numId="41">
    <w:abstractNumId w:val="32"/>
  </w:num>
  <w:num w:numId="42">
    <w:abstractNumId w:val="22"/>
  </w:num>
  <w:num w:numId="43">
    <w:abstractNumId w:val="39"/>
  </w:num>
  <w:num w:numId="44">
    <w:abstractNumId w:val="28"/>
  </w:num>
  <w:num w:numId="45">
    <w:abstractNumId w:val="15"/>
  </w:num>
  <w:num w:numId="46">
    <w:abstractNumId w:val="11"/>
  </w:num>
  <w:num w:numId="4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0"/>
  </w:num>
  <w:num w:numId="49">
    <w:abstractNumId w:val="26"/>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proofState w:spelling="clean" w:grammar="clean"/>
  <w:defaultTabStop w:val="708"/>
  <w:characterSpacingControl w:val="doNotCompress"/>
  <w:footnotePr>
    <w:numRestart w:val="eachPage"/>
    <w:footnote w:id="0"/>
    <w:footnote w:id="1"/>
  </w:footnotePr>
  <w:endnotePr>
    <w:endnote w:id="0"/>
    <w:endnote w:id="1"/>
  </w:endnotePr>
  <w:compat/>
  <w:rsids>
    <w:rsidRoot w:val="00F60E00"/>
    <w:rsid w:val="00000CC1"/>
    <w:rsid w:val="000120A0"/>
    <w:rsid w:val="0001485F"/>
    <w:rsid w:val="00017A90"/>
    <w:rsid w:val="0003006B"/>
    <w:rsid w:val="00035C13"/>
    <w:rsid w:val="00051AC9"/>
    <w:rsid w:val="00063122"/>
    <w:rsid w:val="00066CCC"/>
    <w:rsid w:val="00071F70"/>
    <w:rsid w:val="000967A0"/>
    <w:rsid w:val="00097D49"/>
    <w:rsid w:val="000A271F"/>
    <w:rsid w:val="000A2770"/>
    <w:rsid w:val="000A32AA"/>
    <w:rsid w:val="000A54C6"/>
    <w:rsid w:val="000C1E66"/>
    <w:rsid w:val="000C3249"/>
    <w:rsid w:val="000C4DFF"/>
    <w:rsid w:val="000D217F"/>
    <w:rsid w:val="000D3B82"/>
    <w:rsid w:val="000E30C4"/>
    <w:rsid w:val="000E7313"/>
    <w:rsid w:val="000F3AE2"/>
    <w:rsid w:val="000F4025"/>
    <w:rsid w:val="000F421E"/>
    <w:rsid w:val="000F629C"/>
    <w:rsid w:val="000F7E50"/>
    <w:rsid w:val="001004A5"/>
    <w:rsid w:val="001030CA"/>
    <w:rsid w:val="00103281"/>
    <w:rsid w:val="00106714"/>
    <w:rsid w:val="00107243"/>
    <w:rsid w:val="001106FF"/>
    <w:rsid w:val="0011140F"/>
    <w:rsid w:val="00112E16"/>
    <w:rsid w:val="0011513C"/>
    <w:rsid w:val="00117041"/>
    <w:rsid w:val="00120C46"/>
    <w:rsid w:val="00143971"/>
    <w:rsid w:val="00154214"/>
    <w:rsid w:val="00161824"/>
    <w:rsid w:val="00162151"/>
    <w:rsid w:val="00175F43"/>
    <w:rsid w:val="00177D3F"/>
    <w:rsid w:val="00177E60"/>
    <w:rsid w:val="001904AD"/>
    <w:rsid w:val="001920EB"/>
    <w:rsid w:val="001975AB"/>
    <w:rsid w:val="00197D0D"/>
    <w:rsid w:val="001A6D46"/>
    <w:rsid w:val="001B6700"/>
    <w:rsid w:val="001B7BF7"/>
    <w:rsid w:val="001C63DA"/>
    <w:rsid w:val="001C662D"/>
    <w:rsid w:val="001D20A0"/>
    <w:rsid w:val="001D342E"/>
    <w:rsid w:val="001E403E"/>
    <w:rsid w:val="001E42EA"/>
    <w:rsid w:val="001E48FC"/>
    <w:rsid w:val="001F5241"/>
    <w:rsid w:val="001F5642"/>
    <w:rsid w:val="001F614E"/>
    <w:rsid w:val="001F748D"/>
    <w:rsid w:val="00202E9D"/>
    <w:rsid w:val="00206586"/>
    <w:rsid w:val="002113D4"/>
    <w:rsid w:val="002256CE"/>
    <w:rsid w:val="00225D8C"/>
    <w:rsid w:val="002378FD"/>
    <w:rsid w:val="002410C0"/>
    <w:rsid w:val="00241ABD"/>
    <w:rsid w:val="00246BA7"/>
    <w:rsid w:val="0025518E"/>
    <w:rsid w:val="002572F9"/>
    <w:rsid w:val="00266865"/>
    <w:rsid w:val="00267909"/>
    <w:rsid w:val="002726DD"/>
    <w:rsid w:val="0027562B"/>
    <w:rsid w:val="00275EA8"/>
    <w:rsid w:val="00277BAE"/>
    <w:rsid w:val="002805F0"/>
    <w:rsid w:val="0028180D"/>
    <w:rsid w:val="002846A6"/>
    <w:rsid w:val="00292C9F"/>
    <w:rsid w:val="0029518D"/>
    <w:rsid w:val="002A2229"/>
    <w:rsid w:val="002A513A"/>
    <w:rsid w:val="002A633B"/>
    <w:rsid w:val="002B382F"/>
    <w:rsid w:val="002C016A"/>
    <w:rsid w:val="002C1B44"/>
    <w:rsid w:val="002D1C78"/>
    <w:rsid w:val="002E580A"/>
    <w:rsid w:val="002F26EA"/>
    <w:rsid w:val="002F2756"/>
    <w:rsid w:val="002F6AAA"/>
    <w:rsid w:val="0030427A"/>
    <w:rsid w:val="003060A4"/>
    <w:rsid w:val="00320F30"/>
    <w:rsid w:val="003311AD"/>
    <w:rsid w:val="00335398"/>
    <w:rsid w:val="003373EC"/>
    <w:rsid w:val="00347585"/>
    <w:rsid w:val="00353DF2"/>
    <w:rsid w:val="00354B88"/>
    <w:rsid w:val="0037175E"/>
    <w:rsid w:val="0037696D"/>
    <w:rsid w:val="00381D69"/>
    <w:rsid w:val="00383ADF"/>
    <w:rsid w:val="0038474F"/>
    <w:rsid w:val="003927AB"/>
    <w:rsid w:val="00397B6D"/>
    <w:rsid w:val="003A128D"/>
    <w:rsid w:val="003A5A2C"/>
    <w:rsid w:val="003A5AAA"/>
    <w:rsid w:val="003A5C22"/>
    <w:rsid w:val="003B3FDE"/>
    <w:rsid w:val="003B42C1"/>
    <w:rsid w:val="003B5CA3"/>
    <w:rsid w:val="003B5F15"/>
    <w:rsid w:val="003C23A8"/>
    <w:rsid w:val="003C3174"/>
    <w:rsid w:val="003C586B"/>
    <w:rsid w:val="003D14FE"/>
    <w:rsid w:val="003D3D2F"/>
    <w:rsid w:val="003D447A"/>
    <w:rsid w:val="003D4C18"/>
    <w:rsid w:val="003D54FD"/>
    <w:rsid w:val="003E5484"/>
    <w:rsid w:val="003E5F93"/>
    <w:rsid w:val="003F42A6"/>
    <w:rsid w:val="004050E8"/>
    <w:rsid w:val="00415CB9"/>
    <w:rsid w:val="00417DB3"/>
    <w:rsid w:val="00421AA5"/>
    <w:rsid w:val="004252E1"/>
    <w:rsid w:val="00426393"/>
    <w:rsid w:val="004277B3"/>
    <w:rsid w:val="00433286"/>
    <w:rsid w:val="00436CDD"/>
    <w:rsid w:val="0043770D"/>
    <w:rsid w:val="0044369E"/>
    <w:rsid w:val="00445763"/>
    <w:rsid w:val="004459D2"/>
    <w:rsid w:val="00456C55"/>
    <w:rsid w:val="00457048"/>
    <w:rsid w:val="00460C53"/>
    <w:rsid w:val="00467AD8"/>
    <w:rsid w:val="00467CDA"/>
    <w:rsid w:val="00490FA1"/>
    <w:rsid w:val="0049274A"/>
    <w:rsid w:val="00497A53"/>
    <w:rsid w:val="004A1DD5"/>
    <w:rsid w:val="004B1785"/>
    <w:rsid w:val="004B5795"/>
    <w:rsid w:val="004B57D7"/>
    <w:rsid w:val="004D029E"/>
    <w:rsid w:val="004D1390"/>
    <w:rsid w:val="004D5220"/>
    <w:rsid w:val="004D5307"/>
    <w:rsid w:val="004D6417"/>
    <w:rsid w:val="004E1571"/>
    <w:rsid w:val="004E4181"/>
    <w:rsid w:val="004E5CA1"/>
    <w:rsid w:val="004F030D"/>
    <w:rsid w:val="004F3D86"/>
    <w:rsid w:val="004F78CA"/>
    <w:rsid w:val="005075DA"/>
    <w:rsid w:val="00516A75"/>
    <w:rsid w:val="00517E43"/>
    <w:rsid w:val="00536A78"/>
    <w:rsid w:val="00541AE7"/>
    <w:rsid w:val="005604F4"/>
    <w:rsid w:val="005614DB"/>
    <w:rsid w:val="005624E9"/>
    <w:rsid w:val="00566A3C"/>
    <w:rsid w:val="00570F8A"/>
    <w:rsid w:val="00571A47"/>
    <w:rsid w:val="00576F56"/>
    <w:rsid w:val="00577E6E"/>
    <w:rsid w:val="005A383B"/>
    <w:rsid w:val="005A3C7D"/>
    <w:rsid w:val="005A4847"/>
    <w:rsid w:val="005A4DAA"/>
    <w:rsid w:val="005A71AD"/>
    <w:rsid w:val="005B6CF9"/>
    <w:rsid w:val="005C41C3"/>
    <w:rsid w:val="005D0379"/>
    <w:rsid w:val="005D495C"/>
    <w:rsid w:val="005D79A2"/>
    <w:rsid w:val="005E4B91"/>
    <w:rsid w:val="005E6DB6"/>
    <w:rsid w:val="005E6F67"/>
    <w:rsid w:val="00600F85"/>
    <w:rsid w:val="0060558C"/>
    <w:rsid w:val="006057E3"/>
    <w:rsid w:val="00606AC0"/>
    <w:rsid w:val="006119D9"/>
    <w:rsid w:val="00612C09"/>
    <w:rsid w:val="00613CBB"/>
    <w:rsid w:val="00622921"/>
    <w:rsid w:val="00627080"/>
    <w:rsid w:val="00634C8A"/>
    <w:rsid w:val="006359A0"/>
    <w:rsid w:val="00637D7F"/>
    <w:rsid w:val="0064246F"/>
    <w:rsid w:val="006460B2"/>
    <w:rsid w:val="00654C22"/>
    <w:rsid w:val="006574FB"/>
    <w:rsid w:val="006633EC"/>
    <w:rsid w:val="00663AA3"/>
    <w:rsid w:val="00665995"/>
    <w:rsid w:val="006738CE"/>
    <w:rsid w:val="00677470"/>
    <w:rsid w:val="0068021D"/>
    <w:rsid w:val="006873EC"/>
    <w:rsid w:val="006A36C0"/>
    <w:rsid w:val="006A388F"/>
    <w:rsid w:val="006A4601"/>
    <w:rsid w:val="006A73C5"/>
    <w:rsid w:val="006B455E"/>
    <w:rsid w:val="006B53CA"/>
    <w:rsid w:val="006B5675"/>
    <w:rsid w:val="006B6488"/>
    <w:rsid w:val="006D3197"/>
    <w:rsid w:val="006F0D85"/>
    <w:rsid w:val="006F31AF"/>
    <w:rsid w:val="00702911"/>
    <w:rsid w:val="00706594"/>
    <w:rsid w:val="0071225D"/>
    <w:rsid w:val="007128C9"/>
    <w:rsid w:val="007163AF"/>
    <w:rsid w:val="00724531"/>
    <w:rsid w:val="007314A9"/>
    <w:rsid w:val="007342A4"/>
    <w:rsid w:val="00735D04"/>
    <w:rsid w:val="00747D1F"/>
    <w:rsid w:val="00754E66"/>
    <w:rsid w:val="00770385"/>
    <w:rsid w:val="00773776"/>
    <w:rsid w:val="00773E05"/>
    <w:rsid w:val="00782798"/>
    <w:rsid w:val="0078568F"/>
    <w:rsid w:val="00787B63"/>
    <w:rsid w:val="007921A5"/>
    <w:rsid w:val="00792BD6"/>
    <w:rsid w:val="0079758E"/>
    <w:rsid w:val="007A3A2F"/>
    <w:rsid w:val="007A3FE2"/>
    <w:rsid w:val="007B0B18"/>
    <w:rsid w:val="007B1AB6"/>
    <w:rsid w:val="007B3A32"/>
    <w:rsid w:val="007B4117"/>
    <w:rsid w:val="007C00AB"/>
    <w:rsid w:val="007C20C2"/>
    <w:rsid w:val="007D3317"/>
    <w:rsid w:val="007D4835"/>
    <w:rsid w:val="007D7626"/>
    <w:rsid w:val="007F010C"/>
    <w:rsid w:val="007F6640"/>
    <w:rsid w:val="00812AB1"/>
    <w:rsid w:val="008147F3"/>
    <w:rsid w:val="00822B6C"/>
    <w:rsid w:val="00831B29"/>
    <w:rsid w:val="0083710F"/>
    <w:rsid w:val="008437C9"/>
    <w:rsid w:val="0084443B"/>
    <w:rsid w:val="008446AA"/>
    <w:rsid w:val="00847304"/>
    <w:rsid w:val="008539DB"/>
    <w:rsid w:val="00855F2D"/>
    <w:rsid w:val="00871EE0"/>
    <w:rsid w:val="0088766D"/>
    <w:rsid w:val="00887FF3"/>
    <w:rsid w:val="00894231"/>
    <w:rsid w:val="008A25A3"/>
    <w:rsid w:val="008A4CD6"/>
    <w:rsid w:val="008A6D96"/>
    <w:rsid w:val="008A7061"/>
    <w:rsid w:val="008B18C4"/>
    <w:rsid w:val="008B1E7F"/>
    <w:rsid w:val="008C5434"/>
    <w:rsid w:val="008C5FB1"/>
    <w:rsid w:val="008E13E7"/>
    <w:rsid w:val="008E5530"/>
    <w:rsid w:val="008F1AA4"/>
    <w:rsid w:val="00901E9A"/>
    <w:rsid w:val="009027F2"/>
    <w:rsid w:val="00903050"/>
    <w:rsid w:val="009063BF"/>
    <w:rsid w:val="009104B2"/>
    <w:rsid w:val="009134D3"/>
    <w:rsid w:val="00913E96"/>
    <w:rsid w:val="00914524"/>
    <w:rsid w:val="00924C6A"/>
    <w:rsid w:val="00931EC2"/>
    <w:rsid w:val="009345FF"/>
    <w:rsid w:val="009453EC"/>
    <w:rsid w:val="00946033"/>
    <w:rsid w:val="00951AE1"/>
    <w:rsid w:val="00962F32"/>
    <w:rsid w:val="009653E5"/>
    <w:rsid w:val="00966400"/>
    <w:rsid w:val="00967ADC"/>
    <w:rsid w:val="009701AC"/>
    <w:rsid w:val="00986BBD"/>
    <w:rsid w:val="00995EAC"/>
    <w:rsid w:val="009A2CDF"/>
    <w:rsid w:val="009A4179"/>
    <w:rsid w:val="009A6177"/>
    <w:rsid w:val="009A651B"/>
    <w:rsid w:val="009B22E0"/>
    <w:rsid w:val="009B387A"/>
    <w:rsid w:val="009B65BF"/>
    <w:rsid w:val="009C0AD5"/>
    <w:rsid w:val="009D20BE"/>
    <w:rsid w:val="009D5F99"/>
    <w:rsid w:val="009E0785"/>
    <w:rsid w:val="009E0994"/>
    <w:rsid w:val="009E2444"/>
    <w:rsid w:val="009E5051"/>
    <w:rsid w:val="00A06271"/>
    <w:rsid w:val="00A12EE6"/>
    <w:rsid w:val="00A13DB9"/>
    <w:rsid w:val="00A16B48"/>
    <w:rsid w:val="00A20123"/>
    <w:rsid w:val="00A20639"/>
    <w:rsid w:val="00A25F7C"/>
    <w:rsid w:val="00A27A13"/>
    <w:rsid w:val="00A33FFC"/>
    <w:rsid w:val="00A4133B"/>
    <w:rsid w:val="00A435D3"/>
    <w:rsid w:val="00A44318"/>
    <w:rsid w:val="00A55BD8"/>
    <w:rsid w:val="00A71089"/>
    <w:rsid w:val="00A73C85"/>
    <w:rsid w:val="00A7740E"/>
    <w:rsid w:val="00A82756"/>
    <w:rsid w:val="00A83E40"/>
    <w:rsid w:val="00A850A3"/>
    <w:rsid w:val="00A85F64"/>
    <w:rsid w:val="00A90A19"/>
    <w:rsid w:val="00A90A9E"/>
    <w:rsid w:val="00A92FDC"/>
    <w:rsid w:val="00AB07FD"/>
    <w:rsid w:val="00AB0AEA"/>
    <w:rsid w:val="00AB3CBD"/>
    <w:rsid w:val="00AB44CB"/>
    <w:rsid w:val="00AB5116"/>
    <w:rsid w:val="00AD7E98"/>
    <w:rsid w:val="00AE038E"/>
    <w:rsid w:val="00AE3F26"/>
    <w:rsid w:val="00AE4383"/>
    <w:rsid w:val="00AF4623"/>
    <w:rsid w:val="00AF47C8"/>
    <w:rsid w:val="00AF4EBE"/>
    <w:rsid w:val="00B13B8C"/>
    <w:rsid w:val="00B17083"/>
    <w:rsid w:val="00B35B4F"/>
    <w:rsid w:val="00B35C53"/>
    <w:rsid w:val="00B4452E"/>
    <w:rsid w:val="00B4698F"/>
    <w:rsid w:val="00B50EFE"/>
    <w:rsid w:val="00B522B3"/>
    <w:rsid w:val="00B54AF1"/>
    <w:rsid w:val="00B60CF9"/>
    <w:rsid w:val="00B66355"/>
    <w:rsid w:val="00B72EBA"/>
    <w:rsid w:val="00B811F0"/>
    <w:rsid w:val="00B849D4"/>
    <w:rsid w:val="00B85F39"/>
    <w:rsid w:val="00B9459E"/>
    <w:rsid w:val="00B96A24"/>
    <w:rsid w:val="00BB224F"/>
    <w:rsid w:val="00BB2CAE"/>
    <w:rsid w:val="00BB4C01"/>
    <w:rsid w:val="00BB7A84"/>
    <w:rsid w:val="00BD03E2"/>
    <w:rsid w:val="00BD10CD"/>
    <w:rsid w:val="00BD3B8D"/>
    <w:rsid w:val="00BE1A5F"/>
    <w:rsid w:val="00BE5163"/>
    <w:rsid w:val="00BE5BAB"/>
    <w:rsid w:val="00BE6684"/>
    <w:rsid w:val="00BF51B7"/>
    <w:rsid w:val="00C06921"/>
    <w:rsid w:val="00C06AE8"/>
    <w:rsid w:val="00C10833"/>
    <w:rsid w:val="00C16B5F"/>
    <w:rsid w:val="00C203D8"/>
    <w:rsid w:val="00C204E1"/>
    <w:rsid w:val="00C26105"/>
    <w:rsid w:val="00C26B8E"/>
    <w:rsid w:val="00C33F0A"/>
    <w:rsid w:val="00C34527"/>
    <w:rsid w:val="00C34A72"/>
    <w:rsid w:val="00C35412"/>
    <w:rsid w:val="00C36333"/>
    <w:rsid w:val="00C40B69"/>
    <w:rsid w:val="00C41C12"/>
    <w:rsid w:val="00C474D8"/>
    <w:rsid w:val="00C515BC"/>
    <w:rsid w:val="00C74D71"/>
    <w:rsid w:val="00C77E1E"/>
    <w:rsid w:val="00C77F7F"/>
    <w:rsid w:val="00C81210"/>
    <w:rsid w:val="00C81D5A"/>
    <w:rsid w:val="00C8530C"/>
    <w:rsid w:val="00C86D20"/>
    <w:rsid w:val="00C9431B"/>
    <w:rsid w:val="00C954C9"/>
    <w:rsid w:val="00CA53BF"/>
    <w:rsid w:val="00CB1FF9"/>
    <w:rsid w:val="00CB22CF"/>
    <w:rsid w:val="00CB4450"/>
    <w:rsid w:val="00CB6564"/>
    <w:rsid w:val="00CB7E25"/>
    <w:rsid w:val="00CC7F82"/>
    <w:rsid w:val="00CD255E"/>
    <w:rsid w:val="00CD421D"/>
    <w:rsid w:val="00CD674F"/>
    <w:rsid w:val="00CE72A0"/>
    <w:rsid w:val="00CF3D94"/>
    <w:rsid w:val="00CF40D7"/>
    <w:rsid w:val="00CF63D0"/>
    <w:rsid w:val="00CF6603"/>
    <w:rsid w:val="00D0117C"/>
    <w:rsid w:val="00D03831"/>
    <w:rsid w:val="00D1174E"/>
    <w:rsid w:val="00D1710E"/>
    <w:rsid w:val="00D1729B"/>
    <w:rsid w:val="00D2425F"/>
    <w:rsid w:val="00D4170E"/>
    <w:rsid w:val="00D42307"/>
    <w:rsid w:val="00D429E1"/>
    <w:rsid w:val="00D45C4D"/>
    <w:rsid w:val="00D47F5F"/>
    <w:rsid w:val="00D53AF4"/>
    <w:rsid w:val="00D54FF1"/>
    <w:rsid w:val="00D5715E"/>
    <w:rsid w:val="00D64271"/>
    <w:rsid w:val="00D7136B"/>
    <w:rsid w:val="00D8431A"/>
    <w:rsid w:val="00D919B9"/>
    <w:rsid w:val="00D95C8F"/>
    <w:rsid w:val="00DA35EA"/>
    <w:rsid w:val="00DA50C1"/>
    <w:rsid w:val="00DA6919"/>
    <w:rsid w:val="00DA7DA7"/>
    <w:rsid w:val="00DC1D3F"/>
    <w:rsid w:val="00DC3F6F"/>
    <w:rsid w:val="00DC4E12"/>
    <w:rsid w:val="00DC5E80"/>
    <w:rsid w:val="00DC65C3"/>
    <w:rsid w:val="00DD0F02"/>
    <w:rsid w:val="00DE25E4"/>
    <w:rsid w:val="00DE7E67"/>
    <w:rsid w:val="00DF19D8"/>
    <w:rsid w:val="00DF5B96"/>
    <w:rsid w:val="00E03964"/>
    <w:rsid w:val="00E07AE3"/>
    <w:rsid w:val="00E12631"/>
    <w:rsid w:val="00E13BF4"/>
    <w:rsid w:val="00E22E6E"/>
    <w:rsid w:val="00E2459D"/>
    <w:rsid w:val="00E31061"/>
    <w:rsid w:val="00E36383"/>
    <w:rsid w:val="00E425F1"/>
    <w:rsid w:val="00E444E5"/>
    <w:rsid w:val="00E445DE"/>
    <w:rsid w:val="00E57550"/>
    <w:rsid w:val="00E60321"/>
    <w:rsid w:val="00E610FA"/>
    <w:rsid w:val="00E62E51"/>
    <w:rsid w:val="00E63385"/>
    <w:rsid w:val="00E670E1"/>
    <w:rsid w:val="00E7342D"/>
    <w:rsid w:val="00E73A33"/>
    <w:rsid w:val="00E74865"/>
    <w:rsid w:val="00E7532F"/>
    <w:rsid w:val="00E76679"/>
    <w:rsid w:val="00E92AB7"/>
    <w:rsid w:val="00E958E9"/>
    <w:rsid w:val="00EA1312"/>
    <w:rsid w:val="00EA28E6"/>
    <w:rsid w:val="00EB336F"/>
    <w:rsid w:val="00EB4A93"/>
    <w:rsid w:val="00EC1451"/>
    <w:rsid w:val="00EC4C03"/>
    <w:rsid w:val="00EC5990"/>
    <w:rsid w:val="00ED5A0F"/>
    <w:rsid w:val="00EE0060"/>
    <w:rsid w:val="00EE1026"/>
    <w:rsid w:val="00EE57F1"/>
    <w:rsid w:val="00EE72B3"/>
    <w:rsid w:val="00EF11B1"/>
    <w:rsid w:val="00EF2152"/>
    <w:rsid w:val="00EF6B36"/>
    <w:rsid w:val="00F02DF1"/>
    <w:rsid w:val="00F07651"/>
    <w:rsid w:val="00F07DC6"/>
    <w:rsid w:val="00F20CAA"/>
    <w:rsid w:val="00F213FB"/>
    <w:rsid w:val="00F233B1"/>
    <w:rsid w:val="00F32434"/>
    <w:rsid w:val="00F324FA"/>
    <w:rsid w:val="00F33863"/>
    <w:rsid w:val="00F35879"/>
    <w:rsid w:val="00F42B39"/>
    <w:rsid w:val="00F4306B"/>
    <w:rsid w:val="00F43799"/>
    <w:rsid w:val="00F44A0C"/>
    <w:rsid w:val="00F559E7"/>
    <w:rsid w:val="00F60E00"/>
    <w:rsid w:val="00F616F3"/>
    <w:rsid w:val="00F61921"/>
    <w:rsid w:val="00F64B3F"/>
    <w:rsid w:val="00F76E56"/>
    <w:rsid w:val="00F83A45"/>
    <w:rsid w:val="00F857E0"/>
    <w:rsid w:val="00F85A37"/>
    <w:rsid w:val="00F86A48"/>
    <w:rsid w:val="00F9261C"/>
    <w:rsid w:val="00F93373"/>
    <w:rsid w:val="00F95691"/>
    <w:rsid w:val="00F97809"/>
    <w:rsid w:val="00FA585A"/>
    <w:rsid w:val="00FB5E4C"/>
    <w:rsid w:val="00FB6CA6"/>
    <w:rsid w:val="00FC2972"/>
    <w:rsid w:val="00FC2F7A"/>
    <w:rsid w:val="00FC35E4"/>
    <w:rsid w:val="00FC539A"/>
    <w:rsid w:val="00FD44AA"/>
    <w:rsid w:val="00FE0CFA"/>
    <w:rsid w:val="00FE0EC7"/>
    <w:rsid w:val="00FF406C"/>
    <w:rsid w:val="00FF6F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E00"/>
  </w:style>
  <w:style w:type="paragraph" w:styleId="1">
    <w:name w:val="heading 1"/>
    <w:basedOn w:val="a"/>
    <w:next w:val="a"/>
    <w:link w:val="10"/>
    <w:uiPriority w:val="9"/>
    <w:qFormat/>
    <w:rsid w:val="00F60E00"/>
    <w:pPr>
      <w:keepNext/>
      <w:numPr>
        <w:numId w:val="35"/>
      </w:numPr>
      <w:spacing w:before="240" w:after="60" w:line="276" w:lineRule="auto"/>
      <w:jc w:val="center"/>
      <w:outlineLvl w:val="0"/>
    </w:pPr>
    <w:rPr>
      <w:rFonts w:ascii="Times New Roman" w:eastAsia="Times New Roman" w:hAnsi="Times New Roman" w:cs="Times New Roman"/>
      <w:b/>
      <w:bCs/>
      <w:kern w:val="32"/>
      <w:sz w:val="32"/>
      <w:szCs w:val="32"/>
    </w:rPr>
  </w:style>
  <w:style w:type="paragraph" w:styleId="2">
    <w:name w:val="heading 2"/>
    <w:basedOn w:val="a"/>
    <w:next w:val="a"/>
    <w:link w:val="20"/>
    <w:uiPriority w:val="9"/>
    <w:semiHidden/>
    <w:unhideWhenUsed/>
    <w:qFormat/>
    <w:rsid w:val="00F60E0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7">
    <w:name w:val="heading 7"/>
    <w:basedOn w:val="a"/>
    <w:next w:val="a"/>
    <w:link w:val="70"/>
    <w:uiPriority w:val="9"/>
    <w:semiHidden/>
    <w:unhideWhenUsed/>
    <w:qFormat/>
    <w:rsid w:val="00D47F5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0E00"/>
    <w:rPr>
      <w:rFonts w:ascii="Times New Roman" w:eastAsia="Times New Roman" w:hAnsi="Times New Roman" w:cs="Times New Roman"/>
      <w:b/>
      <w:bCs/>
      <w:kern w:val="32"/>
      <w:sz w:val="32"/>
      <w:szCs w:val="32"/>
    </w:rPr>
  </w:style>
  <w:style w:type="character" w:customStyle="1" w:styleId="20">
    <w:name w:val="Заголовок 2 Знак"/>
    <w:basedOn w:val="a0"/>
    <w:link w:val="2"/>
    <w:uiPriority w:val="9"/>
    <w:semiHidden/>
    <w:rsid w:val="00F60E00"/>
    <w:rPr>
      <w:rFonts w:asciiTheme="majorHAnsi" w:eastAsiaTheme="majorEastAsia" w:hAnsiTheme="majorHAnsi" w:cstheme="majorBidi"/>
      <w:b/>
      <w:bCs/>
      <w:color w:val="5B9BD5" w:themeColor="accent1"/>
      <w:sz w:val="26"/>
      <w:szCs w:val="26"/>
    </w:rPr>
  </w:style>
  <w:style w:type="paragraph" w:styleId="a3">
    <w:name w:val="header"/>
    <w:basedOn w:val="a"/>
    <w:link w:val="a4"/>
    <w:uiPriority w:val="99"/>
    <w:unhideWhenUsed/>
    <w:rsid w:val="00F60E0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0E00"/>
  </w:style>
  <w:style w:type="paragraph" w:styleId="a5">
    <w:name w:val="footer"/>
    <w:basedOn w:val="a"/>
    <w:link w:val="a6"/>
    <w:uiPriority w:val="99"/>
    <w:unhideWhenUsed/>
    <w:rsid w:val="00F60E0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0E00"/>
  </w:style>
  <w:style w:type="paragraph" w:styleId="a7">
    <w:name w:val="Balloon Text"/>
    <w:basedOn w:val="a"/>
    <w:link w:val="a8"/>
    <w:uiPriority w:val="99"/>
    <w:semiHidden/>
    <w:unhideWhenUsed/>
    <w:rsid w:val="00F60E0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60E00"/>
    <w:rPr>
      <w:rFonts w:ascii="Segoe UI" w:hAnsi="Segoe UI" w:cs="Segoe UI"/>
      <w:sz w:val="18"/>
      <w:szCs w:val="18"/>
    </w:rPr>
  </w:style>
  <w:style w:type="paragraph" w:styleId="a9">
    <w:name w:val="footnote text"/>
    <w:basedOn w:val="a"/>
    <w:link w:val="aa"/>
    <w:uiPriority w:val="99"/>
    <w:semiHidden/>
    <w:unhideWhenUsed/>
    <w:rsid w:val="00F60E00"/>
    <w:pPr>
      <w:spacing w:after="0" w:line="240" w:lineRule="auto"/>
    </w:pPr>
    <w:rPr>
      <w:sz w:val="20"/>
      <w:szCs w:val="20"/>
    </w:rPr>
  </w:style>
  <w:style w:type="character" w:customStyle="1" w:styleId="aa">
    <w:name w:val="Текст сноски Знак"/>
    <w:basedOn w:val="a0"/>
    <w:link w:val="a9"/>
    <w:uiPriority w:val="99"/>
    <w:semiHidden/>
    <w:rsid w:val="00F60E00"/>
    <w:rPr>
      <w:sz w:val="20"/>
      <w:szCs w:val="20"/>
    </w:rPr>
  </w:style>
  <w:style w:type="character" w:styleId="ab">
    <w:name w:val="footnote reference"/>
    <w:basedOn w:val="a0"/>
    <w:uiPriority w:val="99"/>
    <w:unhideWhenUsed/>
    <w:rsid w:val="00F60E00"/>
    <w:rPr>
      <w:vertAlign w:val="superscript"/>
    </w:rPr>
  </w:style>
  <w:style w:type="paragraph" w:styleId="ac">
    <w:name w:val="List Paragraph"/>
    <w:basedOn w:val="a"/>
    <w:link w:val="11"/>
    <w:qFormat/>
    <w:rsid w:val="00F60E00"/>
    <w:pPr>
      <w:ind w:left="720"/>
      <w:contextualSpacing/>
    </w:pPr>
  </w:style>
  <w:style w:type="paragraph" w:customStyle="1" w:styleId="formattext">
    <w:name w:val="format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0">
    <w:name w:val=".FORMATTEXT"/>
    <w:uiPriority w:val="99"/>
    <w:rsid w:val="00F60E0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12">
    <w:name w:val="Абзац списка1"/>
    <w:basedOn w:val="a"/>
    <w:link w:val="ad"/>
    <w:rsid w:val="00F60E00"/>
    <w:pPr>
      <w:spacing w:after="200" w:line="276" w:lineRule="auto"/>
      <w:ind w:left="720"/>
    </w:pPr>
    <w:rPr>
      <w:rFonts w:ascii="Calibri" w:eastAsia="Times New Roman" w:hAnsi="Calibri" w:cs="Times New Roman"/>
      <w:szCs w:val="20"/>
    </w:rPr>
  </w:style>
  <w:style w:type="character" w:customStyle="1" w:styleId="ad">
    <w:name w:val="Абзац списка Знак"/>
    <w:link w:val="12"/>
    <w:locked/>
    <w:rsid w:val="00F60E00"/>
    <w:rPr>
      <w:rFonts w:ascii="Calibri" w:eastAsia="Times New Roman" w:hAnsi="Calibri" w:cs="Times New Roman"/>
      <w:szCs w:val="20"/>
    </w:rPr>
  </w:style>
  <w:style w:type="paragraph" w:customStyle="1" w:styleId="headertext">
    <w:name w:val="headertext"/>
    <w:basedOn w:val="a"/>
    <w:rsid w:val="00F60E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e">
    <w:name w:val="Hyperlink"/>
    <w:basedOn w:val="a0"/>
    <w:uiPriority w:val="99"/>
    <w:unhideWhenUsed/>
    <w:rsid w:val="00F60E00"/>
    <w:rPr>
      <w:color w:val="0000FF"/>
      <w:u w:val="single"/>
    </w:rPr>
  </w:style>
  <w:style w:type="character" w:customStyle="1" w:styleId="match">
    <w:name w:val="match"/>
    <w:basedOn w:val="a0"/>
    <w:rsid w:val="00F60E00"/>
  </w:style>
  <w:style w:type="paragraph" w:customStyle="1" w:styleId="Default">
    <w:name w:val="Default"/>
    <w:rsid w:val="00F60E00"/>
    <w:pPr>
      <w:autoSpaceDE w:val="0"/>
      <w:autoSpaceDN w:val="0"/>
      <w:adjustRightInd w:val="0"/>
      <w:spacing w:after="0" w:line="240" w:lineRule="auto"/>
    </w:pPr>
    <w:rPr>
      <w:rFonts w:ascii="Verdana" w:eastAsia="Times New Roman" w:hAnsi="Verdana" w:cs="Verdana"/>
      <w:color w:val="000000"/>
      <w:sz w:val="24"/>
      <w:szCs w:val="24"/>
    </w:rPr>
  </w:style>
  <w:style w:type="paragraph" w:customStyle="1" w:styleId="ConsPlusNormal">
    <w:name w:val="ConsPlusNormal"/>
    <w:rsid w:val="00F60E00"/>
    <w:pPr>
      <w:autoSpaceDE w:val="0"/>
      <w:autoSpaceDN w:val="0"/>
      <w:adjustRightInd w:val="0"/>
      <w:spacing w:after="0" w:line="240" w:lineRule="auto"/>
    </w:pPr>
    <w:rPr>
      <w:rFonts w:ascii="Times New Roman" w:eastAsia="Calibri" w:hAnsi="Times New Roman" w:cs="Times New Roman"/>
      <w:sz w:val="28"/>
      <w:szCs w:val="28"/>
      <w:lang w:eastAsia="ru-RU"/>
    </w:rPr>
  </w:style>
  <w:style w:type="character" w:customStyle="1" w:styleId="comment">
    <w:name w:val="comment"/>
    <w:basedOn w:val="a0"/>
    <w:rsid w:val="00F60E00"/>
  </w:style>
  <w:style w:type="character" w:customStyle="1" w:styleId="11">
    <w:name w:val="Абзац списка Знак1"/>
    <w:basedOn w:val="a0"/>
    <w:link w:val="ac"/>
    <w:uiPriority w:val="34"/>
    <w:rsid w:val="00F60E00"/>
  </w:style>
  <w:style w:type="paragraph" w:customStyle="1" w:styleId="13">
    <w:name w:val="Стиль1"/>
    <w:basedOn w:val="ac"/>
    <w:link w:val="14"/>
    <w:qFormat/>
    <w:rsid w:val="00F60E00"/>
    <w:pPr>
      <w:widowControl w:val="0"/>
      <w:tabs>
        <w:tab w:val="left" w:pos="851"/>
      </w:tabs>
      <w:autoSpaceDE w:val="0"/>
      <w:autoSpaceDN w:val="0"/>
      <w:adjustRightInd w:val="0"/>
      <w:spacing w:after="0" w:line="276" w:lineRule="auto"/>
      <w:ind w:left="0" w:firstLine="709"/>
      <w:jc w:val="both"/>
    </w:pPr>
    <w:rPr>
      <w:rFonts w:ascii="Times New Roman" w:hAnsi="Times New Roman"/>
      <w:sz w:val="28"/>
      <w:szCs w:val="28"/>
    </w:rPr>
  </w:style>
  <w:style w:type="character" w:customStyle="1" w:styleId="14">
    <w:name w:val="Стиль1 Знак"/>
    <w:basedOn w:val="11"/>
    <w:link w:val="13"/>
    <w:rsid w:val="00F60E00"/>
    <w:rPr>
      <w:rFonts w:ascii="Times New Roman" w:hAnsi="Times New Roman"/>
      <w:sz w:val="28"/>
      <w:szCs w:val="28"/>
    </w:rPr>
  </w:style>
  <w:style w:type="paragraph" w:customStyle="1" w:styleId="21">
    <w:name w:val="Стиль2"/>
    <w:basedOn w:val="ac"/>
    <w:link w:val="22"/>
    <w:qFormat/>
    <w:rsid w:val="00F60E00"/>
    <w:pPr>
      <w:tabs>
        <w:tab w:val="left" w:pos="851"/>
      </w:tabs>
      <w:spacing w:after="0" w:line="240" w:lineRule="auto"/>
      <w:ind w:left="0" w:firstLine="709"/>
      <w:jc w:val="both"/>
    </w:pPr>
    <w:rPr>
      <w:rFonts w:ascii="Times New Roman" w:hAnsi="Times New Roman"/>
      <w:sz w:val="28"/>
      <w:szCs w:val="28"/>
    </w:rPr>
  </w:style>
  <w:style w:type="paragraph" w:customStyle="1" w:styleId="3">
    <w:name w:val="Стиль3"/>
    <w:basedOn w:val="a"/>
    <w:link w:val="31"/>
    <w:qFormat/>
    <w:rsid w:val="00F60E00"/>
    <w:pPr>
      <w:spacing w:after="0" w:line="240" w:lineRule="auto"/>
      <w:ind w:firstLine="709"/>
      <w:jc w:val="both"/>
    </w:pPr>
    <w:rPr>
      <w:rFonts w:ascii="Times New Roman" w:hAnsi="Times New Roman"/>
      <w:sz w:val="28"/>
      <w:szCs w:val="28"/>
    </w:rPr>
  </w:style>
  <w:style w:type="character" w:customStyle="1" w:styleId="22">
    <w:name w:val="Стиль2 Знак"/>
    <w:basedOn w:val="11"/>
    <w:link w:val="21"/>
    <w:rsid w:val="00F60E00"/>
    <w:rPr>
      <w:rFonts w:ascii="Times New Roman" w:hAnsi="Times New Roman"/>
      <w:sz w:val="28"/>
      <w:szCs w:val="28"/>
    </w:rPr>
  </w:style>
  <w:style w:type="character" w:customStyle="1" w:styleId="31">
    <w:name w:val="Стиль3 Знак1"/>
    <w:basedOn w:val="a0"/>
    <w:link w:val="3"/>
    <w:rsid w:val="00F60E00"/>
    <w:rPr>
      <w:rFonts w:ascii="Times New Roman" w:hAnsi="Times New Roman"/>
      <w:sz w:val="28"/>
      <w:szCs w:val="28"/>
    </w:rPr>
  </w:style>
  <w:style w:type="paragraph" w:styleId="af">
    <w:name w:val="endnote text"/>
    <w:basedOn w:val="a"/>
    <w:link w:val="af0"/>
    <w:uiPriority w:val="99"/>
    <w:semiHidden/>
    <w:unhideWhenUsed/>
    <w:rsid w:val="00F60E00"/>
    <w:pPr>
      <w:spacing w:after="0" w:line="240" w:lineRule="auto"/>
    </w:pPr>
    <w:rPr>
      <w:sz w:val="20"/>
      <w:szCs w:val="20"/>
    </w:rPr>
  </w:style>
  <w:style w:type="character" w:customStyle="1" w:styleId="af0">
    <w:name w:val="Текст концевой сноски Знак"/>
    <w:basedOn w:val="a0"/>
    <w:link w:val="af"/>
    <w:uiPriority w:val="99"/>
    <w:semiHidden/>
    <w:rsid w:val="00F60E00"/>
    <w:rPr>
      <w:sz w:val="20"/>
      <w:szCs w:val="20"/>
    </w:rPr>
  </w:style>
  <w:style w:type="character" w:styleId="af1">
    <w:name w:val="endnote reference"/>
    <w:basedOn w:val="a0"/>
    <w:uiPriority w:val="99"/>
    <w:semiHidden/>
    <w:unhideWhenUsed/>
    <w:rsid w:val="00F60E00"/>
    <w:rPr>
      <w:vertAlign w:val="superscript"/>
    </w:rPr>
  </w:style>
  <w:style w:type="character" w:styleId="af2">
    <w:name w:val="Placeholder Text"/>
    <w:basedOn w:val="a0"/>
    <w:uiPriority w:val="99"/>
    <w:semiHidden/>
    <w:rsid w:val="00F60E00"/>
    <w:rPr>
      <w:color w:val="808080"/>
    </w:rPr>
  </w:style>
  <w:style w:type="character" w:styleId="af3">
    <w:name w:val="annotation reference"/>
    <w:basedOn w:val="a0"/>
    <w:uiPriority w:val="99"/>
    <w:semiHidden/>
    <w:unhideWhenUsed/>
    <w:rsid w:val="00F60E00"/>
    <w:rPr>
      <w:sz w:val="16"/>
      <w:szCs w:val="16"/>
    </w:rPr>
  </w:style>
  <w:style w:type="paragraph" w:styleId="af4">
    <w:name w:val="annotation text"/>
    <w:basedOn w:val="a"/>
    <w:link w:val="af5"/>
    <w:uiPriority w:val="99"/>
    <w:semiHidden/>
    <w:unhideWhenUsed/>
    <w:rsid w:val="00F60E00"/>
    <w:pPr>
      <w:spacing w:line="240" w:lineRule="auto"/>
    </w:pPr>
    <w:rPr>
      <w:sz w:val="20"/>
      <w:szCs w:val="20"/>
    </w:rPr>
  </w:style>
  <w:style w:type="character" w:customStyle="1" w:styleId="af5">
    <w:name w:val="Текст примечания Знак"/>
    <w:basedOn w:val="a0"/>
    <w:link w:val="af4"/>
    <w:uiPriority w:val="99"/>
    <w:semiHidden/>
    <w:rsid w:val="00F60E00"/>
    <w:rPr>
      <w:sz w:val="20"/>
      <w:szCs w:val="20"/>
    </w:rPr>
  </w:style>
  <w:style w:type="paragraph" w:styleId="af6">
    <w:name w:val="TOC Heading"/>
    <w:basedOn w:val="1"/>
    <w:next w:val="a"/>
    <w:uiPriority w:val="39"/>
    <w:semiHidden/>
    <w:unhideWhenUsed/>
    <w:qFormat/>
    <w:rsid w:val="00F60E00"/>
    <w:pPr>
      <w:keepLines/>
      <w:numPr>
        <w:numId w:val="0"/>
      </w:numPr>
      <w:spacing w:before="480" w:after="0"/>
      <w:jc w:val="left"/>
      <w:outlineLvl w:val="9"/>
    </w:pPr>
    <w:rPr>
      <w:rFonts w:asciiTheme="majorHAnsi" w:eastAsiaTheme="majorEastAsia" w:hAnsiTheme="majorHAnsi" w:cstheme="majorBidi"/>
      <w:color w:val="2E74B5" w:themeColor="accent1" w:themeShade="BF"/>
      <w:kern w:val="0"/>
      <w:sz w:val="28"/>
      <w:szCs w:val="28"/>
      <w:lang w:eastAsia="ru-RU"/>
    </w:rPr>
  </w:style>
  <w:style w:type="paragraph" w:styleId="15">
    <w:name w:val="toc 1"/>
    <w:basedOn w:val="a"/>
    <w:next w:val="a"/>
    <w:autoRedefine/>
    <w:uiPriority w:val="39"/>
    <w:unhideWhenUsed/>
    <w:rsid w:val="00F60E00"/>
    <w:pPr>
      <w:tabs>
        <w:tab w:val="right" w:leader="dot" w:pos="9628"/>
      </w:tabs>
      <w:spacing w:after="0" w:line="240" w:lineRule="auto"/>
    </w:pPr>
  </w:style>
  <w:style w:type="paragraph" w:styleId="23">
    <w:name w:val="toc 2"/>
    <w:basedOn w:val="a"/>
    <w:next w:val="a"/>
    <w:autoRedefine/>
    <w:uiPriority w:val="39"/>
    <w:unhideWhenUsed/>
    <w:rsid w:val="00F60E00"/>
    <w:pPr>
      <w:tabs>
        <w:tab w:val="right" w:leader="dot" w:pos="9628"/>
      </w:tabs>
      <w:spacing w:after="100"/>
      <w:jc w:val="both"/>
    </w:pPr>
  </w:style>
  <w:style w:type="character" w:customStyle="1" w:styleId="blk">
    <w:name w:val="blk"/>
    <w:basedOn w:val="a0"/>
    <w:rsid w:val="00F60E00"/>
  </w:style>
  <w:style w:type="paragraph" w:styleId="af7">
    <w:name w:val="No Spacing"/>
    <w:uiPriority w:val="1"/>
    <w:qFormat/>
    <w:rsid w:val="00F60E00"/>
    <w:pPr>
      <w:spacing w:after="0" w:line="240" w:lineRule="auto"/>
    </w:pPr>
  </w:style>
  <w:style w:type="paragraph" w:customStyle="1" w:styleId="ConsTitle">
    <w:name w:val="ConsTitle"/>
    <w:rsid w:val="00F60E00"/>
    <w:pPr>
      <w:widowControl w:val="0"/>
      <w:spacing w:after="0" w:line="240" w:lineRule="auto"/>
    </w:pPr>
    <w:rPr>
      <w:rFonts w:ascii="Arial" w:eastAsia="Times New Roman" w:hAnsi="Arial" w:cs="Times New Roman"/>
      <w:b/>
      <w:snapToGrid w:val="0"/>
      <w:sz w:val="16"/>
      <w:szCs w:val="20"/>
      <w:lang w:eastAsia="ru-RU"/>
    </w:rPr>
  </w:style>
  <w:style w:type="character" w:customStyle="1" w:styleId="af8">
    <w:name w:val="Цветовое выделение"/>
    <w:rsid w:val="00F60E00"/>
    <w:rPr>
      <w:b/>
      <w:bCs/>
      <w:color w:val="000080"/>
      <w:sz w:val="20"/>
      <w:szCs w:val="20"/>
    </w:rPr>
  </w:style>
  <w:style w:type="paragraph" w:styleId="af9">
    <w:name w:val="Title"/>
    <w:basedOn w:val="a"/>
    <w:link w:val="afa"/>
    <w:uiPriority w:val="99"/>
    <w:qFormat/>
    <w:rsid w:val="00F60E00"/>
    <w:pPr>
      <w:spacing w:after="0" w:line="240" w:lineRule="auto"/>
      <w:jc w:val="center"/>
    </w:pPr>
    <w:rPr>
      <w:rFonts w:ascii="Times New Roman" w:eastAsia="Times New Roman" w:hAnsi="Times New Roman" w:cs="Times New Roman"/>
      <w:b/>
      <w:bCs/>
      <w:sz w:val="28"/>
      <w:szCs w:val="24"/>
      <w:lang w:eastAsia="ru-RU"/>
    </w:rPr>
  </w:style>
  <w:style w:type="character" w:customStyle="1" w:styleId="afa">
    <w:name w:val="Название Знак"/>
    <w:basedOn w:val="a0"/>
    <w:link w:val="af9"/>
    <w:uiPriority w:val="99"/>
    <w:rsid w:val="00F60E00"/>
    <w:rPr>
      <w:rFonts w:ascii="Times New Roman" w:eastAsia="Times New Roman" w:hAnsi="Times New Roman" w:cs="Times New Roman"/>
      <w:b/>
      <w:bCs/>
      <w:sz w:val="28"/>
      <w:szCs w:val="24"/>
      <w:lang w:eastAsia="ru-RU"/>
    </w:rPr>
  </w:style>
  <w:style w:type="paragraph" w:styleId="afb">
    <w:name w:val="Body Text"/>
    <w:basedOn w:val="a"/>
    <w:link w:val="afc"/>
    <w:rsid w:val="00F60E00"/>
    <w:pPr>
      <w:spacing w:after="0" w:line="240" w:lineRule="auto"/>
      <w:jc w:val="both"/>
    </w:pPr>
    <w:rPr>
      <w:rFonts w:ascii="Times New Roman" w:eastAsia="Times New Roman" w:hAnsi="Times New Roman" w:cs="Times New Roman"/>
      <w:sz w:val="28"/>
      <w:szCs w:val="24"/>
      <w:lang w:eastAsia="ru-RU"/>
    </w:rPr>
  </w:style>
  <w:style w:type="character" w:customStyle="1" w:styleId="afc">
    <w:name w:val="Основной текст Знак"/>
    <w:basedOn w:val="a0"/>
    <w:link w:val="afb"/>
    <w:rsid w:val="00F60E00"/>
    <w:rPr>
      <w:rFonts w:ascii="Times New Roman" w:eastAsia="Times New Roman" w:hAnsi="Times New Roman" w:cs="Times New Roman"/>
      <w:sz w:val="28"/>
      <w:szCs w:val="24"/>
      <w:lang w:eastAsia="ru-RU"/>
    </w:rPr>
  </w:style>
  <w:style w:type="table" w:styleId="afd">
    <w:name w:val="Table Grid"/>
    <w:basedOn w:val="a1"/>
    <w:uiPriority w:val="39"/>
    <w:rsid w:val="00F60E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e">
    <w:name w:val="Нормальный (таблица)"/>
    <w:basedOn w:val="a"/>
    <w:next w:val="a"/>
    <w:uiPriority w:val="99"/>
    <w:rsid w:val="00F60E00"/>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f">
    <w:name w:val="Прижатый влево"/>
    <w:basedOn w:val="a"/>
    <w:next w:val="a"/>
    <w:uiPriority w:val="99"/>
    <w:rsid w:val="00F60E00"/>
    <w:pPr>
      <w:widowControl w:val="0"/>
      <w:autoSpaceDE w:val="0"/>
      <w:autoSpaceDN w:val="0"/>
      <w:adjustRightInd w:val="0"/>
      <w:spacing w:after="0" w:line="240" w:lineRule="auto"/>
    </w:pPr>
    <w:rPr>
      <w:rFonts w:ascii="Arial" w:eastAsiaTheme="minorEastAsia" w:hAnsi="Arial" w:cs="Arial"/>
      <w:sz w:val="24"/>
      <w:szCs w:val="24"/>
      <w:lang w:eastAsia="ru-RU"/>
    </w:rPr>
  </w:style>
  <w:style w:type="paragraph" w:customStyle="1" w:styleId="Standard">
    <w:name w:val="Standard"/>
    <w:rsid w:val="00F60E00"/>
    <w:pPr>
      <w:suppressAutoHyphens/>
      <w:autoSpaceDE w:val="0"/>
      <w:autoSpaceDN w:val="0"/>
      <w:spacing w:after="0" w:line="240" w:lineRule="auto"/>
      <w:textAlignment w:val="baseline"/>
    </w:pPr>
    <w:rPr>
      <w:rFonts w:ascii="Times New Roman" w:eastAsia="Times New Roman" w:hAnsi="Times New Roman" w:cs="Times New Roman"/>
      <w:kern w:val="3"/>
      <w:sz w:val="20"/>
      <w:szCs w:val="20"/>
      <w:lang w:eastAsia="ru-RU"/>
    </w:rPr>
  </w:style>
  <w:style w:type="paragraph" w:customStyle="1" w:styleId="16">
    <w:name w:val="Название объекта1"/>
    <w:basedOn w:val="a"/>
    <w:next w:val="a"/>
    <w:rsid w:val="005A383B"/>
    <w:pPr>
      <w:suppressAutoHyphens/>
      <w:spacing w:after="0" w:line="240" w:lineRule="auto"/>
      <w:jc w:val="center"/>
    </w:pPr>
    <w:rPr>
      <w:rFonts w:ascii="Times New Roman" w:eastAsia="Times New Roman" w:hAnsi="Times New Roman" w:cs="Times New Roman"/>
      <w:sz w:val="28"/>
      <w:szCs w:val="24"/>
      <w:lang w:eastAsia="zh-CN"/>
    </w:rPr>
  </w:style>
  <w:style w:type="paragraph" w:styleId="aff0">
    <w:name w:val="Normal (Web)"/>
    <w:basedOn w:val="a"/>
    <w:uiPriority w:val="99"/>
    <w:semiHidden/>
    <w:unhideWhenUsed/>
    <w:rsid w:val="00CB44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D47F5F"/>
    <w:rPr>
      <w:rFonts w:asciiTheme="majorHAnsi" w:eastAsiaTheme="majorEastAsia" w:hAnsiTheme="majorHAnsi" w:cstheme="majorBidi"/>
      <w:i/>
      <w:iCs/>
      <w:color w:val="404040" w:themeColor="text1" w:themeTint="BF"/>
    </w:rPr>
  </w:style>
  <w:style w:type="paragraph" w:styleId="aff1">
    <w:name w:val="List"/>
    <w:basedOn w:val="afb"/>
    <w:rsid w:val="00D47F5F"/>
    <w:pPr>
      <w:suppressAutoHyphens/>
      <w:jc w:val="left"/>
    </w:pPr>
    <w:rPr>
      <w:rFonts w:ascii="Arial" w:hAnsi="Arial" w:cs="Tahoma"/>
      <w:sz w:val="24"/>
      <w:szCs w:val="20"/>
      <w:lang w:eastAsia="zh-CN"/>
    </w:rPr>
  </w:style>
  <w:style w:type="paragraph" w:customStyle="1" w:styleId="17">
    <w:name w:val="Текст1"/>
    <w:basedOn w:val="a"/>
    <w:rsid w:val="00D47F5F"/>
    <w:pPr>
      <w:suppressAutoHyphens/>
      <w:spacing w:after="0" w:line="240" w:lineRule="auto"/>
    </w:pPr>
    <w:rPr>
      <w:rFonts w:ascii="Courier New" w:eastAsia="Times New Roman" w:hAnsi="Courier New" w:cs="Courier New"/>
      <w:sz w:val="20"/>
      <w:szCs w:val="20"/>
      <w:lang w:eastAsia="zh-CN"/>
    </w:rPr>
  </w:style>
  <w:style w:type="paragraph" w:customStyle="1" w:styleId="210">
    <w:name w:val="Основной текст 21"/>
    <w:basedOn w:val="a"/>
    <w:rsid w:val="00D47F5F"/>
    <w:pPr>
      <w:suppressAutoHyphens/>
      <w:spacing w:after="0" w:line="360" w:lineRule="auto"/>
      <w:ind w:right="43"/>
      <w:jc w:val="both"/>
    </w:pPr>
    <w:rPr>
      <w:rFonts w:ascii="Times New Roman" w:eastAsia="Times New Roman" w:hAnsi="Times New Roman" w:cs="Times New Roman"/>
      <w:sz w:val="24"/>
      <w:szCs w:val="20"/>
      <w:lang w:eastAsia="zh-CN"/>
    </w:rPr>
  </w:style>
  <w:style w:type="paragraph" w:styleId="24">
    <w:name w:val="Body Text 2"/>
    <w:basedOn w:val="a"/>
    <w:link w:val="211"/>
    <w:uiPriority w:val="99"/>
    <w:unhideWhenUsed/>
    <w:rsid w:val="00D47F5F"/>
    <w:pPr>
      <w:suppressAutoHyphens/>
      <w:spacing w:after="120" w:line="480" w:lineRule="auto"/>
    </w:pPr>
    <w:rPr>
      <w:rFonts w:ascii="Times New Roman" w:eastAsia="Times New Roman" w:hAnsi="Times New Roman" w:cs="Times New Roman"/>
      <w:sz w:val="24"/>
      <w:szCs w:val="24"/>
      <w:lang w:eastAsia="zh-CN"/>
    </w:rPr>
  </w:style>
  <w:style w:type="character" w:customStyle="1" w:styleId="25">
    <w:name w:val="Основной текст 2 Знак"/>
    <w:basedOn w:val="a0"/>
    <w:uiPriority w:val="99"/>
    <w:semiHidden/>
    <w:rsid w:val="00D47F5F"/>
  </w:style>
  <w:style w:type="character" w:customStyle="1" w:styleId="211">
    <w:name w:val="Основной текст 2 Знак1"/>
    <w:link w:val="24"/>
    <w:uiPriority w:val="99"/>
    <w:rsid w:val="00D47F5F"/>
    <w:rPr>
      <w:rFonts w:ascii="Times New Roman" w:eastAsia="Times New Roman" w:hAnsi="Times New Roman" w:cs="Times New Roman"/>
      <w:sz w:val="24"/>
      <w:szCs w:val="24"/>
      <w:lang w:eastAsia="zh-CN"/>
    </w:rPr>
  </w:style>
  <w:style w:type="character" w:styleId="aff2">
    <w:name w:val="FollowedHyperlink"/>
    <w:basedOn w:val="a0"/>
    <w:uiPriority w:val="99"/>
    <w:semiHidden/>
    <w:unhideWhenUsed/>
    <w:rsid w:val="00467AD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46268609">
      <w:bodyDiv w:val="1"/>
      <w:marLeft w:val="0"/>
      <w:marRight w:val="0"/>
      <w:marTop w:val="0"/>
      <w:marBottom w:val="0"/>
      <w:divBdr>
        <w:top w:val="none" w:sz="0" w:space="0" w:color="auto"/>
        <w:left w:val="none" w:sz="0" w:space="0" w:color="auto"/>
        <w:bottom w:val="none" w:sz="0" w:space="0" w:color="auto"/>
        <w:right w:val="none" w:sz="0" w:space="0" w:color="auto"/>
      </w:divBdr>
    </w:div>
    <w:div w:id="860895760">
      <w:bodyDiv w:val="1"/>
      <w:marLeft w:val="0"/>
      <w:marRight w:val="0"/>
      <w:marTop w:val="0"/>
      <w:marBottom w:val="0"/>
      <w:divBdr>
        <w:top w:val="none" w:sz="0" w:space="0" w:color="auto"/>
        <w:left w:val="none" w:sz="0" w:space="0" w:color="auto"/>
        <w:bottom w:val="none" w:sz="0" w:space="0" w:color="auto"/>
        <w:right w:val="none" w:sz="0" w:space="0" w:color="auto"/>
      </w:divBdr>
    </w:div>
    <w:div w:id="1073087240">
      <w:bodyDiv w:val="1"/>
      <w:marLeft w:val="0"/>
      <w:marRight w:val="0"/>
      <w:marTop w:val="0"/>
      <w:marBottom w:val="0"/>
      <w:divBdr>
        <w:top w:val="none" w:sz="0" w:space="0" w:color="auto"/>
        <w:left w:val="none" w:sz="0" w:space="0" w:color="auto"/>
        <w:bottom w:val="none" w:sz="0" w:space="0" w:color="auto"/>
        <w:right w:val="none" w:sz="0" w:space="0" w:color="auto"/>
      </w:divBdr>
    </w:div>
    <w:div w:id="1429622695">
      <w:bodyDiv w:val="1"/>
      <w:marLeft w:val="0"/>
      <w:marRight w:val="0"/>
      <w:marTop w:val="0"/>
      <w:marBottom w:val="0"/>
      <w:divBdr>
        <w:top w:val="none" w:sz="0" w:space="0" w:color="auto"/>
        <w:left w:val="none" w:sz="0" w:space="0" w:color="auto"/>
        <w:bottom w:val="none" w:sz="0" w:space="0" w:color="auto"/>
        <w:right w:val="none" w:sz="0" w:space="0" w:color="auto"/>
      </w:divBdr>
    </w:div>
    <w:div w:id="1482193848">
      <w:bodyDiv w:val="1"/>
      <w:marLeft w:val="0"/>
      <w:marRight w:val="0"/>
      <w:marTop w:val="0"/>
      <w:marBottom w:val="0"/>
      <w:divBdr>
        <w:top w:val="none" w:sz="0" w:space="0" w:color="auto"/>
        <w:left w:val="none" w:sz="0" w:space="0" w:color="auto"/>
        <w:bottom w:val="none" w:sz="0" w:space="0" w:color="auto"/>
        <w:right w:val="none" w:sz="0" w:space="0" w:color="auto"/>
      </w:divBdr>
    </w:div>
    <w:div w:id="1531990907">
      <w:bodyDiv w:val="1"/>
      <w:marLeft w:val="0"/>
      <w:marRight w:val="0"/>
      <w:marTop w:val="0"/>
      <w:marBottom w:val="0"/>
      <w:divBdr>
        <w:top w:val="none" w:sz="0" w:space="0" w:color="auto"/>
        <w:left w:val="none" w:sz="0" w:space="0" w:color="auto"/>
        <w:bottom w:val="none" w:sz="0" w:space="0" w:color="auto"/>
        <w:right w:val="none" w:sz="0" w:space="0" w:color="auto"/>
      </w:divBdr>
    </w:div>
    <w:div w:id="1544830184">
      <w:bodyDiv w:val="1"/>
      <w:marLeft w:val="0"/>
      <w:marRight w:val="0"/>
      <w:marTop w:val="0"/>
      <w:marBottom w:val="0"/>
      <w:divBdr>
        <w:top w:val="none" w:sz="0" w:space="0" w:color="auto"/>
        <w:left w:val="none" w:sz="0" w:space="0" w:color="auto"/>
        <w:bottom w:val="none" w:sz="0" w:space="0" w:color="auto"/>
        <w:right w:val="none" w:sz="0" w:space="0" w:color="auto"/>
      </w:divBdr>
    </w:div>
    <w:div w:id="1778057612">
      <w:bodyDiv w:val="1"/>
      <w:marLeft w:val="0"/>
      <w:marRight w:val="0"/>
      <w:marTop w:val="0"/>
      <w:marBottom w:val="0"/>
      <w:divBdr>
        <w:top w:val="none" w:sz="0" w:space="0" w:color="auto"/>
        <w:left w:val="none" w:sz="0" w:space="0" w:color="auto"/>
        <w:bottom w:val="none" w:sz="0" w:space="0" w:color="auto"/>
        <w:right w:val="none" w:sz="0" w:space="0" w:color="auto"/>
      </w:divBdr>
    </w:div>
    <w:div w:id="1812865406">
      <w:bodyDiv w:val="1"/>
      <w:marLeft w:val="0"/>
      <w:marRight w:val="0"/>
      <w:marTop w:val="0"/>
      <w:marBottom w:val="0"/>
      <w:divBdr>
        <w:top w:val="none" w:sz="0" w:space="0" w:color="auto"/>
        <w:left w:val="none" w:sz="0" w:space="0" w:color="auto"/>
        <w:bottom w:val="none" w:sz="0" w:space="0" w:color="auto"/>
        <w:right w:val="none" w:sz="0" w:space="0" w:color="auto"/>
      </w:divBdr>
    </w:div>
    <w:div w:id="189871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ustlabinsk.ru" TargetMode="External"/><Relationship Id="rId13" Type="http://schemas.openxmlformats.org/officeDocument/2006/relationships/hyperlink" Target="garantF1://10064072.48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kodeks://link/d?nd=902289896&amp;prevdoc=902289896&amp;point=mark=000000000000000000000000000000000000000000000000008QM0M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21874/441d00be62e3224cdc0514cffaf2a26b5b40a1c7/"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consultant.ru/document/cons_doc_LAW_93980/"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kodeks://link/d?nd=9027690&amp;prevdoc=499011838&amp;point=mark=0000000000000000000000000000000000000000000000000064U0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52178A-6AAA-4A40-8F12-6069FB226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148</Pages>
  <Words>59648</Words>
  <Characters>339998</Characters>
  <Application>Microsoft Office Word</Application>
  <DocSecurity>0</DocSecurity>
  <Lines>2833</Lines>
  <Paragraphs>797</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398849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Гончарова Марина Ивановна</dc:creator>
  <cp:lastModifiedBy>Агафонова Инна Владимировна</cp:lastModifiedBy>
  <cp:revision>9</cp:revision>
  <cp:lastPrinted>2023-07-24T06:05:00Z</cp:lastPrinted>
  <dcterms:created xsi:type="dcterms:W3CDTF">2023-07-18T11:29:00Z</dcterms:created>
  <dcterms:modified xsi:type="dcterms:W3CDTF">2023-07-24T07:19:00Z</dcterms:modified>
</cp:coreProperties>
</file>